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A9D8D" w14:textId="77777777" w:rsidR="00B80AD1" w:rsidRDefault="0016635F">
      <w:pPr>
        <w:spacing w:after="248"/>
        <w:jc w:val="left"/>
      </w:pPr>
      <w:r>
        <w:rPr>
          <w:b/>
        </w:rPr>
        <w:t>Departamento:</w:t>
      </w:r>
      <w:r>
        <w:rPr>
          <w:color w:val="808080"/>
        </w:rPr>
        <w:t xml:space="preserve"> </w:t>
      </w:r>
      <w:r>
        <w:rPr>
          <w:b/>
        </w:rPr>
        <w:t xml:space="preserve">Educación Física  </w:t>
      </w:r>
    </w:p>
    <w:p w14:paraId="7A7A9D8E" w14:textId="77777777" w:rsidR="00B80AD1" w:rsidRDefault="0016635F">
      <w:pPr>
        <w:spacing w:after="248"/>
      </w:pPr>
      <w:r>
        <w:rPr>
          <w:b/>
        </w:rPr>
        <w:t>Asignatura:</w:t>
      </w:r>
      <w:r>
        <w:t xml:space="preserve"> Seminario de los Deportes de Conjunto  </w:t>
      </w:r>
    </w:p>
    <w:p w14:paraId="7A7A9D8F" w14:textId="77777777" w:rsidR="00B80AD1" w:rsidRDefault="0016635F">
      <w:pPr>
        <w:spacing w:after="248"/>
        <w:jc w:val="left"/>
      </w:pPr>
      <w:r>
        <w:rPr>
          <w:b/>
        </w:rPr>
        <w:t>Código/s:</w:t>
      </w:r>
      <w:r>
        <w:t xml:space="preserve"> 6660 </w:t>
      </w:r>
    </w:p>
    <w:p w14:paraId="7A7A9D90" w14:textId="77777777" w:rsidR="00B80AD1" w:rsidRDefault="0016635F">
      <w:pPr>
        <w:spacing w:after="246"/>
      </w:pPr>
      <w:r>
        <w:rPr>
          <w:b/>
        </w:rPr>
        <w:t>Curso:</w:t>
      </w:r>
      <w:r>
        <w:t xml:space="preserve"> 3° Año  </w:t>
      </w:r>
    </w:p>
    <w:p w14:paraId="7A7A9D91" w14:textId="77777777" w:rsidR="00B80AD1" w:rsidRDefault="0016635F">
      <w:pPr>
        <w:spacing w:after="248"/>
      </w:pPr>
      <w:r>
        <w:rPr>
          <w:b/>
        </w:rPr>
        <w:t>Comisión:</w:t>
      </w:r>
      <w:r>
        <w:t xml:space="preserve"> Ocho comisiones </w:t>
      </w:r>
    </w:p>
    <w:p w14:paraId="7A7A9D92" w14:textId="77777777" w:rsidR="00B80AD1" w:rsidRDefault="0016635F">
      <w:pPr>
        <w:spacing w:after="248"/>
        <w:jc w:val="left"/>
      </w:pPr>
      <w:r>
        <w:rPr>
          <w:b/>
        </w:rPr>
        <w:t>Régimen de la asignatura:</w:t>
      </w:r>
      <w:r>
        <w:t xml:space="preserve"> Anual</w:t>
      </w:r>
      <w:r>
        <w:rPr>
          <w:color w:val="808080"/>
        </w:rPr>
        <w:t xml:space="preserve"> </w:t>
      </w:r>
    </w:p>
    <w:p w14:paraId="7A7A9D93" w14:textId="77777777" w:rsidR="00B80AD1" w:rsidRDefault="0016635F">
      <w:pPr>
        <w:spacing w:after="249"/>
        <w:jc w:val="left"/>
      </w:pPr>
      <w:r>
        <w:rPr>
          <w:b/>
        </w:rPr>
        <w:t>Asignación horaria semanal:</w:t>
      </w:r>
      <w:r>
        <w:t xml:space="preserve"> 10 hs, semanales</w:t>
      </w:r>
      <w:r>
        <w:rPr>
          <w:color w:val="808080"/>
        </w:rPr>
        <w:t xml:space="preserve"> </w:t>
      </w:r>
    </w:p>
    <w:p w14:paraId="7A7A9D94" w14:textId="77777777" w:rsidR="00B80AD1" w:rsidRDefault="0016635F">
      <w:pPr>
        <w:spacing w:after="248"/>
        <w:jc w:val="left"/>
      </w:pPr>
      <w:r>
        <w:rPr>
          <w:b/>
        </w:rPr>
        <w:t>Asignación horaria total:</w:t>
      </w:r>
      <w:r>
        <w:t xml:space="preserve"> 180hs</w:t>
      </w:r>
      <w:r>
        <w:rPr>
          <w:color w:val="808080"/>
        </w:rPr>
        <w:t xml:space="preserve"> </w:t>
      </w:r>
    </w:p>
    <w:p w14:paraId="7A7A9D95" w14:textId="77777777" w:rsidR="00B80AD1" w:rsidRDefault="0016635F">
      <w:pPr>
        <w:jc w:val="left"/>
      </w:pPr>
      <w:r>
        <w:rPr>
          <w:b/>
        </w:rPr>
        <w:t>Profesora responsable:</w:t>
      </w:r>
      <w:r>
        <w:rPr>
          <w:color w:val="808080"/>
        </w:rPr>
        <w:t xml:space="preserve"> </w:t>
      </w:r>
      <w:r>
        <w:t xml:space="preserve">Gilleta Viviana </w:t>
      </w:r>
    </w:p>
    <w:p w14:paraId="7A7A9D96" w14:textId="77777777" w:rsidR="00B80AD1" w:rsidRDefault="0016635F">
      <w:pPr>
        <w:spacing w:after="0" w:line="240" w:lineRule="auto"/>
        <w:ind w:left="360" w:firstLine="0"/>
        <w:jc w:val="left"/>
      </w:pPr>
      <w:r>
        <w:t xml:space="preserve"> </w:t>
      </w:r>
    </w:p>
    <w:p w14:paraId="7A7A9D97" w14:textId="77777777" w:rsidR="00B80AD1" w:rsidRDefault="0016635F">
      <w:pPr>
        <w:jc w:val="left"/>
      </w:pPr>
      <w:r>
        <w:rPr>
          <w:b/>
        </w:rPr>
        <w:t>Integrantes del equipo docente:</w:t>
      </w:r>
      <w:r>
        <w:t xml:space="preserve">   </w:t>
      </w:r>
    </w:p>
    <w:p w14:paraId="7A7A9D98" w14:textId="77777777" w:rsidR="00B80AD1" w:rsidRDefault="0016635F">
      <w:pPr>
        <w:spacing w:after="0" w:line="240" w:lineRule="auto"/>
        <w:ind w:left="360" w:firstLine="0"/>
        <w:jc w:val="left"/>
      </w:pPr>
      <w:r>
        <w:t xml:space="preserve"> </w:t>
      </w:r>
    </w:p>
    <w:p w14:paraId="7A7A9D9A" w14:textId="77777777" w:rsidR="00B80AD1" w:rsidRDefault="0016635F">
      <w:pPr>
        <w:spacing w:after="231"/>
      </w:pPr>
      <w:r>
        <w:t xml:space="preserve">Luis María González, lgonzalez@hum.unrc.edu.ar </w:t>
      </w:r>
    </w:p>
    <w:p w14:paraId="7A7A9D9B" w14:textId="77777777" w:rsidR="00B80AD1" w:rsidRDefault="0016635F">
      <w:pPr>
        <w:spacing w:after="234"/>
      </w:pPr>
      <w:r>
        <w:t xml:space="preserve">Nicolás Ambrogio,nicomanuelambroggio@gmail.com </w:t>
      </w:r>
    </w:p>
    <w:p w14:paraId="7A7A9D9C" w14:textId="77777777" w:rsidR="00B80AD1" w:rsidRDefault="0016635F">
      <w:pPr>
        <w:spacing w:after="231"/>
      </w:pPr>
      <w:r>
        <w:t xml:space="preserve">Emiliano Krohn, emilianokrohn@hum.unrc.edu.ar </w:t>
      </w:r>
    </w:p>
    <w:p w14:paraId="7A7A9D9D" w14:textId="77777777" w:rsidR="00B80AD1" w:rsidRDefault="0016635F">
      <w:pPr>
        <w:spacing w:after="234"/>
      </w:pPr>
      <w:r>
        <w:t xml:space="preserve">Candela Ruffino, ruffinocandela@gmail.com </w:t>
      </w:r>
    </w:p>
    <w:p w14:paraId="7A7A9D9E" w14:textId="77777777" w:rsidR="00B80AD1" w:rsidRDefault="0016635F">
      <w:pPr>
        <w:spacing w:after="233" w:line="240" w:lineRule="auto"/>
        <w:ind w:right="-15"/>
        <w:jc w:val="left"/>
      </w:pPr>
      <w:r>
        <w:t xml:space="preserve">Revelli Sonia, </w:t>
      </w:r>
      <w:r>
        <w:rPr>
          <w:color w:val="0000FF"/>
          <w:u w:val="single" w:color="0000FF"/>
        </w:rPr>
        <w:t>srevelli@hum.unrc.edu.ar</w:t>
      </w:r>
      <w:r>
        <w:t xml:space="preserve"> </w:t>
      </w:r>
    </w:p>
    <w:p w14:paraId="7A7A9D9F" w14:textId="77777777" w:rsidR="00B80AD1" w:rsidRDefault="0016635F">
      <w:pPr>
        <w:spacing w:after="233" w:line="240" w:lineRule="auto"/>
        <w:ind w:right="-15"/>
        <w:jc w:val="left"/>
      </w:pPr>
      <w:r>
        <w:t xml:space="preserve">Antuña, Jerónimo, </w:t>
      </w:r>
      <w:r>
        <w:rPr>
          <w:color w:val="0000FF"/>
          <w:u w:val="single" w:color="0000FF"/>
        </w:rPr>
        <w:t>sjantuna@hum.unrc.edu.ar</w:t>
      </w:r>
    </w:p>
    <w:p w14:paraId="7A7A9DA0" w14:textId="77777777" w:rsidR="00B80AD1" w:rsidRDefault="0016635F">
      <w:pPr>
        <w:spacing w:after="231" w:line="240" w:lineRule="auto"/>
        <w:ind w:left="360" w:firstLine="0"/>
        <w:jc w:val="left"/>
      </w:pPr>
      <w:r>
        <w:t xml:space="preserve"> </w:t>
      </w:r>
    </w:p>
    <w:p w14:paraId="7A7A9DA1" w14:textId="244CF8BD" w:rsidR="00B80AD1" w:rsidRDefault="0016635F">
      <w:pPr>
        <w:spacing w:after="231"/>
        <w:jc w:val="left"/>
      </w:pPr>
      <w:r>
        <w:rPr>
          <w:b/>
        </w:rPr>
        <w:t>Código del estudiante en Evelia:</w:t>
      </w:r>
      <w:r>
        <w:t xml:space="preserve"> </w:t>
      </w:r>
      <w:proofErr w:type="spellStart"/>
      <w:r w:rsidR="000F4CD6" w:rsidRPr="000F4CD6">
        <w:t>AzwuQ</w:t>
      </w:r>
      <w:proofErr w:type="spellEnd"/>
    </w:p>
    <w:p w14:paraId="7A7A9DA2" w14:textId="6B7AF55A" w:rsidR="00B80AD1" w:rsidRDefault="0016635F">
      <w:pPr>
        <w:jc w:val="left"/>
      </w:pPr>
      <w:r>
        <w:rPr>
          <w:b/>
        </w:rPr>
        <w:t xml:space="preserve">Año académico: </w:t>
      </w:r>
      <w:r w:rsidR="00FA23EC">
        <w:t>202</w:t>
      </w:r>
      <w:r w:rsidR="000F4CD6">
        <w:t>6</w:t>
      </w:r>
      <w:r>
        <w:rPr>
          <w:color w:val="808080"/>
        </w:rPr>
        <w:t xml:space="preserve"> </w:t>
      </w:r>
    </w:p>
    <w:p w14:paraId="7A7A9DA3" w14:textId="77777777" w:rsidR="00B80AD1" w:rsidRDefault="0016635F">
      <w:pPr>
        <w:spacing w:after="0" w:line="240" w:lineRule="auto"/>
        <w:ind w:left="360" w:firstLine="0"/>
        <w:jc w:val="left"/>
      </w:pPr>
      <w:r>
        <w:rPr>
          <w:color w:val="808080"/>
        </w:rPr>
        <w:t xml:space="preserve"> </w:t>
      </w:r>
    </w:p>
    <w:p w14:paraId="7A7A9DA4" w14:textId="529FABFB" w:rsidR="00B80AD1" w:rsidRDefault="0016635F">
      <w:r>
        <w:rPr>
          <w:b/>
        </w:rPr>
        <w:t>Lugar y fecha</w:t>
      </w:r>
      <w:r w:rsidR="00FA23EC">
        <w:t>: Rí</w:t>
      </w:r>
      <w:r>
        <w:t>o Cuarto, 10 de marzo de 202</w:t>
      </w:r>
      <w:r w:rsidR="000F4CD6">
        <w:t>6</w:t>
      </w:r>
      <w:r>
        <w:t xml:space="preserve"> </w:t>
      </w:r>
    </w:p>
    <w:p w14:paraId="7A7A9DA5" w14:textId="77777777" w:rsidR="00B80AD1" w:rsidRDefault="0016635F">
      <w:pPr>
        <w:spacing w:after="0" w:line="240" w:lineRule="auto"/>
        <w:ind w:left="360" w:firstLine="0"/>
        <w:jc w:val="left"/>
      </w:pPr>
      <w:r>
        <w:t xml:space="preserve"> </w:t>
      </w:r>
    </w:p>
    <w:p w14:paraId="7A7A9DA6" w14:textId="77777777" w:rsidR="00B80AD1" w:rsidRDefault="0016635F">
      <w:pPr>
        <w:spacing w:after="0" w:line="240" w:lineRule="auto"/>
        <w:ind w:left="360" w:firstLine="0"/>
        <w:jc w:val="left"/>
      </w:pPr>
      <w:r>
        <w:t xml:space="preserve">  </w:t>
      </w:r>
    </w:p>
    <w:p w14:paraId="7A7A9DA7" w14:textId="77777777" w:rsidR="00B80AD1" w:rsidRDefault="0016635F">
      <w:pPr>
        <w:jc w:val="left"/>
      </w:pPr>
      <w:r>
        <w:rPr>
          <w:b/>
        </w:rPr>
        <w:t xml:space="preserve">Ubicación en el régimen de correlatividades de la carrera: </w:t>
      </w:r>
    </w:p>
    <w:p w14:paraId="7A7A9DA8" w14:textId="77777777" w:rsidR="00B80AD1" w:rsidRDefault="0016635F">
      <w:r>
        <w:t xml:space="preserve">Para cursar Seminario de deportes de conjunto se requiere tener regularizadas Conocimiento y Juego, Deportes de Conjunto y aprobado Deportes Individuales. </w:t>
      </w:r>
    </w:p>
    <w:p w14:paraId="7A7A9DA9" w14:textId="77777777" w:rsidR="00B80AD1" w:rsidRDefault="0016635F">
      <w:pPr>
        <w:spacing w:after="234" w:line="240" w:lineRule="auto"/>
        <w:ind w:left="360" w:firstLine="0"/>
        <w:jc w:val="left"/>
      </w:pPr>
      <w:r>
        <w:t xml:space="preserve">   </w:t>
      </w:r>
      <w:r>
        <w:rPr>
          <w:b/>
        </w:rPr>
        <w:t xml:space="preserve"> </w:t>
      </w:r>
    </w:p>
    <w:p w14:paraId="7A7A9DAA" w14:textId="77777777" w:rsidR="00B80AD1" w:rsidRDefault="0016635F">
      <w:pPr>
        <w:spacing w:after="234" w:line="240" w:lineRule="auto"/>
        <w:ind w:left="360" w:firstLine="0"/>
        <w:jc w:val="left"/>
      </w:pPr>
      <w:r>
        <w:rPr>
          <w:b/>
        </w:rPr>
        <w:t xml:space="preserve"> </w:t>
      </w:r>
    </w:p>
    <w:p w14:paraId="7A7A9DAB" w14:textId="77777777" w:rsidR="00B80AD1" w:rsidRDefault="0016635F">
      <w:pPr>
        <w:spacing w:after="231" w:line="240" w:lineRule="auto"/>
        <w:ind w:left="360" w:firstLine="0"/>
        <w:jc w:val="left"/>
      </w:pPr>
      <w:r>
        <w:rPr>
          <w:b/>
        </w:rPr>
        <w:t xml:space="preserve"> </w:t>
      </w:r>
    </w:p>
    <w:p w14:paraId="7A7A9DAC" w14:textId="77777777" w:rsidR="00B80AD1" w:rsidRDefault="0016635F">
      <w:pPr>
        <w:spacing w:after="0" w:line="240" w:lineRule="auto"/>
        <w:ind w:left="360" w:firstLine="0"/>
        <w:jc w:val="left"/>
      </w:pPr>
      <w:r>
        <w:rPr>
          <w:b/>
        </w:rPr>
        <w:lastRenderedPageBreak/>
        <w:t xml:space="preserve"> </w:t>
      </w:r>
    </w:p>
    <w:p w14:paraId="7A7A9DAD" w14:textId="77777777" w:rsidR="00B80AD1" w:rsidRDefault="0016635F">
      <w:pPr>
        <w:spacing w:after="234" w:line="240" w:lineRule="auto"/>
        <w:ind w:left="360" w:firstLine="0"/>
        <w:jc w:val="left"/>
      </w:pPr>
      <w:r>
        <w:rPr>
          <w:b/>
        </w:rPr>
        <w:t xml:space="preserve"> </w:t>
      </w:r>
    </w:p>
    <w:p w14:paraId="7A7A9DAE" w14:textId="77777777" w:rsidR="00B80AD1" w:rsidRDefault="0016635F">
      <w:pPr>
        <w:spacing w:after="116"/>
        <w:jc w:val="left"/>
      </w:pPr>
      <w:r>
        <w:rPr>
          <w:b/>
        </w:rPr>
        <w:t xml:space="preserve">1. FUNDAMENTACIÓN </w:t>
      </w:r>
    </w:p>
    <w:p w14:paraId="7A7A9DAF" w14:textId="77777777" w:rsidR="00B80AD1" w:rsidRDefault="0016635F">
      <w:pPr>
        <w:spacing w:after="236"/>
      </w:pPr>
      <w:r>
        <w:t xml:space="preserve">Seminario de los Deportes de Conjunto espacio curricular incluida en el tercer año del plan de estudios del Profesorado en Educación Física, asignatura que intenta estimular el conocimiento y la comprensión de los deportes como modalidad básica, como proceso concreto de la iniciación deportiva, como construcción conceptual, como fenómeno social y cultural, como contenido en la formación del profesor de Educación Física. </w:t>
      </w:r>
    </w:p>
    <w:p w14:paraId="7A7A9DB0" w14:textId="77777777" w:rsidR="00B80AD1" w:rsidRDefault="0016635F">
      <w:pPr>
        <w:spacing w:after="315"/>
      </w:pPr>
      <w:r>
        <w:t xml:space="preserve">Conceptualmente abordamos el deporte desde su origen histórico, su evolución en el tiempo las clasificaciones y tipos de deportes, como se institucionalizaron en la Educación Física para conocerlo y comprenderlo.  </w:t>
      </w:r>
    </w:p>
    <w:p w14:paraId="7A7A9DB1" w14:textId="77777777" w:rsidR="00B80AD1" w:rsidRDefault="0016635F">
      <w:pPr>
        <w:spacing w:after="315"/>
      </w:pPr>
      <w:r>
        <w:t xml:space="preserve">Analizando el deporte desde su técnica, táctica, estrategia, sistemas de juego y proceso metodológico para su enseñanza. Comprender conceptos básicos para analizar las dos perspectivas de estudio de las estructuras de los deportes de conjunto (Formal y Funcional). La importancia de su estudio para la comprensión de la dinámica del deporte, cada uno de sus componentes y la interrelación entre ellos. </w:t>
      </w:r>
    </w:p>
    <w:p w14:paraId="7A7A9DB2" w14:textId="77777777" w:rsidR="00B80AD1" w:rsidRDefault="0016635F">
      <w:pPr>
        <w:spacing w:after="318"/>
      </w:pPr>
      <w:r>
        <w:t xml:space="preserve">Las expectativas son desarrollar competencias profesionales que favorezcan las producciones pedagógicas desde una perspectiva educativa y de formación. </w:t>
      </w:r>
    </w:p>
    <w:p w14:paraId="7A7A9DB3" w14:textId="77777777" w:rsidR="00B80AD1" w:rsidRDefault="0016635F">
      <w:pPr>
        <w:spacing w:after="119" w:line="240" w:lineRule="auto"/>
        <w:ind w:left="1080" w:firstLine="0"/>
        <w:jc w:val="left"/>
      </w:pPr>
      <w:r>
        <w:t xml:space="preserve"> </w:t>
      </w:r>
    </w:p>
    <w:p w14:paraId="7A7A9DB4" w14:textId="77777777" w:rsidR="00B80AD1" w:rsidRDefault="0016635F">
      <w:pPr>
        <w:spacing w:after="0" w:line="240" w:lineRule="auto"/>
        <w:ind w:left="643" w:firstLine="0"/>
        <w:jc w:val="left"/>
      </w:pPr>
      <w:r>
        <w:rPr>
          <w:b/>
        </w:rPr>
        <w:t xml:space="preserve"> </w:t>
      </w:r>
    </w:p>
    <w:p w14:paraId="7A7A9DB5" w14:textId="77777777" w:rsidR="00B80AD1" w:rsidRDefault="0016635F">
      <w:pPr>
        <w:spacing w:after="236"/>
        <w:jc w:val="left"/>
      </w:pPr>
      <w:r>
        <w:rPr>
          <w:b/>
        </w:rPr>
        <w:t xml:space="preserve">2. OBJETIVOS GENERALES </w:t>
      </w:r>
    </w:p>
    <w:p w14:paraId="7A7A9DB6" w14:textId="77777777" w:rsidR="00B80AD1" w:rsidRDefault="0016635F">
      <w:pPr>
        <w:numPr>
          <w:ilvl w:val="0"/>
          <w:numId w:val="1"/>
        </w:numPr>
        <w:spacing w:after="241"/>
        <w:ind w:hanging="137"/>
      </w:pPr>
      <w:r>
        <w:t xml:space="preserve">Conocer el abordaje multidisciplinario del deporte. </w:t>
      </w:r>
    </w:p>
    <w:p w14:paraId="7A7A9DB7" w14:textId="77777777" w:rsidR="00B80AD1" w:rsidRDefault="0016635F">
      <w:pPr>
        <w:numPr>
          <w:ilvl w:val="0"/>
          <w:numId w:val="1"/>
        </w:numPr>
        <w:spacing w:after="236"/>
        <w:ind w:hanging="137"/>
      </w:pPr>
      <w:r>
        <w:t xml:space="preserve">Generar los espacios necesarios para la investigación de los aspectos relacionados con la estrategia y táctica de los deportes de conjunto.  </w:t>
      </w:r>
    </w:p>
    <w:p w14:paraId="7A7A9DB8" w14:textId="77777777" w:rsidR="00B80AD1" w:rsidRDefault="0016635F">
      <w:pPr>
        <w:numPr>
          <w:ilvl w:val="0"/>
          <w:numId w:val="1"/>
        </w:numPr>
        <w:spacing w:after="116"/>
        <w:ind w:hanging="137"/>
      </w:pPr>
      <w:r>
        <w:t xml:space="preserve">Analizar los conocimientos en las temáticas abordadas que esta materia tiene en el perfil profesional del docente de Educación Física. </w:t>
      </w:r>
    </w:p>
    <w:p w14:paraId="7A7A9DB9" w14:textId="77777777" w:rsidR="00B80AD1" w:rsidRDefault="0016635F">
      <w:pPr>
        <w:spacing w:after="0" w:line="240" w:lineRule="auto"/>
        <w:ind w:left="360" w:firstLine="0"/>
        <w:jc w:val="left"/>
      </w:pPr>
      <w:r>
        <w:t xml:space="preserve"> </w:t>
      </w:r>
      <w:r>
        <w:tab/>
        <w:t xml:space="preserve"> </w:t>
      </w:r>
    </w:p>
    <w:p w14:paraId="7A7A9DBA" w14:textId="77777777" w:rsidR="00B80AD1" w:rsidRDefault="0016635F">
      <w:pPr>
        <w:spacing w:after="236"/>
        <w:jc w:val="left"/>
      </w:pPr>
      <w:r>
        <w:rPr>
          <w:b/>
        </w:rPr>
        <w:t xml:space="preserve">2.1. OBJETIVOS ESPECIFICOS </w:t>
      </w:r>
      <w:r>
        <w:t xml:space="preserve">   </w:t>
      </w:r>
    </w:p>
    <w:p w14:paraId="7A7A9DBB" w14:textId="77777777" w:rsidR="00B80AD1" w:rsidRDefault="0016635F">
      <w:pPr>
        <w:numPr>
          <w:ilvl w:val="0"/>
          <w:numId w:val="1"/>
        </w:numPr>
        <w:spacing w:after="114"/>
        <w:ind w:hanging="137"/>
      </w:pPr>
      <w:r>
        <w:t xml:space="preserve">Definir los componentes que rigen la funcionalidad de cada uno de los deportes de conjunto. </w:t>
      </w:r>
    </w:p>
    <w:p w14:paraId="7A7A9DBC" w14:textId="77777777" w:rsidR="00B80AD1" w:rsidRDefault="0016635F">
      <w:pPr>
        <w:numPr>
          <w:ilvl w:val="0"/>
          <w:numId w:val="1"/>
        </w:numPr>
        <w:spacing w:after="114"/>
        <w:ind w:hanging="137"/>
      </w:pPr>
      <w:r>
        <w:t xml:space="preserve">Seleccionar los conocimientos adquiridos para desarrollar competencias en las propuestas metodológicas a futuro. </w:t>
      </w:r>
    </w:p>
    <w:p w14:paraId="7A7A9DBD" w14:textId="77777777" w:rsidR="00B80AD1" w:rsidRDefault="0016635F">
      <w:pPr>
        <w:numPr>
          <w:ilvl w:val="0"/>
          <w:numId w:val="1"/>
        </w:numPr>
        <w:ind w:hanging="137"/>
      </w:pPr>
      <w:r>
        <w:t xml:space="preserve">Definir el método didáctico y aplicar a la enseñanza del deporte de conjunto. </w:t>
      </w:r>
    </w:p>
    <w:p w14:paraId="7A7A9DBE" w14:textId="77777777" w:rsidR="00B80AD1" w:rsidRDefault="0016635F">
      <w:pPr>
        <w:spacing w:after="193" w:line="240" w:lineRule="auto"/>
        <w:ind w:left="360" w:firstLine="0"/>
        <w:jc w:val="left"/>
      </w:pPr>
      <w:r>
        <w:rPr>
          <w:b/>
        </w:rPr>
        <w:t xml:space="preserve"> </w:t>
      </w:r>
    </w:p>
    <w:p w14:paraId="7A7A9DBF" w14:textId="77777777" w:rsidR="00B80AD1" w:rsidRDefault="0016635F">
      <w:pPr>
        <w:jc w:val="left"/>
      </w:pPr>
      <w:r>
        <w:rPr>
          <w:b/>
        </w:rPr>
        <w:t xml:space="preserve">3. CONTENIDOS  </w:t>
      </w:r>
    </w:p>
    <w:p w14:paraId="7A7A9DC0" w14:textId="77777777" w:rsidR="00B80AD1" w:rsidRDefault="0016635F">
      <w:pPr>
        <w:jc w:val="left"/>
      </w:pPr>
      <w:r>
        <w:rPr>
          <w:b/>
        </w:rPr>
        <w:t xml:space="preserve">Unidad Nº1: El Deporte de conjunto. </w:t>
      </w:r>
    </w:p>
    <w:p w14:paraId="7A7A9DC1" w14:textId="77777777" w:rsidR="00B80AD1" w:rsidRDefault="0016635F">
      <w:pPr>
        <w:numPr>
          <w:ilvl w:val="0"/>
          <w:numId w:val="2"/>
        </w:numPr>
        <w:ind w:hanging="360"/>
      </w:pPr>
      <w:r>
        <w:t xml:space="preserve">La complejidad de los deportes de equipo.   </w:t>
      </w:r>
    </w:p>
    <w:p w14:paraId="7A7A9DC2" w14:textId="77777777" w:rsidR="00B80AD1" w:rsidRDefault="0016635F">
      <w:pPr>
        <w:numPr>
          <w:ilvl w:val="0"/>
          <w:numId w:val="2"/>
        </w:numPr>
        <w:ind w:hanging="360"/>
      </w:pPr>
      <w:r>
        <w:lastRenderedPageBreak/>
        <w:t xml:space="preserve">Deporte de Conjunto como contenido. Estudio y análisis de cada uno de los deportes de conjunto. Aproximaciones en su contenido. El contenido y sus similitudes. Perspectiva de estudio de sus estructuras.  </w:t>
      </w:r>
    </w:p>
    <w:p w14:paraId="7A7A9DC3" w14:textId="77777777" w:rsidR="00B80AD1" w:rsidRDefault="0016635F">
      <w:pPr>
        <w:numPr>
          <w:ilvl w:val="0"/>
          <w:numId w:val="2"/>
        </w:numPr>
        <w:ind w:hanging="360"/>
      </w:pPr>
      <w:r>
        <w:t xml:space="preserve">Clasificación de los deportes de conjunto. </w:t>
      </w:r>
    </w:p>
    <w:p w14:paraId="7A7A9DC4" w14:textId="77777777" w:rsidR="00B80AD1" w:rsidRDefault="0016635F">
      <w:pPr>
        <w:numPr>
          <w:ilvl w:val="0"/>
          <w:numId w:val="2"/>
        </w:numPr>
        <w:ind w:hanging="360"/>
      </w:pPr>
      <w:r>
        <w:t xml:space="preserve">Análisis de la estructura de los deportes. Parámetros configuradores. Roles y subroles. </w:t>
      </w:r>
    </w:p>
    <w:p w14:paraId="7A7A9DC5" w14:textId="77777777" w:rsidR="00B80AD1" w:rsidRDefault="0016635F">
      <w:pPr>
        <w:numPr>
          <w:ilvl w:val="0"/>
          <w:numId w:val="2"/>
        </w:numPr>
        <w:ind w:hanging="360"/>
      </w:pPr>
      <w:r>
        <w:t xml:space="preserve">Las ciencias del deporte. La Praxiología Motriz.  </w:t>
      </w:r>
    </w:p>
    <w:p w14:paraId="7A7A9DC6" w14:textId="77777777" w:rsidR="00B80AD1" w:rsidRDefault="0016635F">
      <w:pPr>
        <w:spacing w:after="0" w:line="240" w:lineRule="auto"/>
        <w:ind w:left="1080" w:firstLine="0"/>
        <w:jc w:val="left"/>
      </w:pPr>
      <w:r>
        <w:t xml:space="preserve"> </w:t>
      </w:r>
    </w:p>
    <w:p w14:paraId="7A7A9DC7" w14:textId="77777777" w:rsidR="00B80AD1" w:rsidRDefault="0016635F">
      <w:pPr>
        <w:jc w:val="left"/>
      </w:pPr>
      <w:r>
        <w:rPr>
          <w:b/>
        </w:rPr>
        <w:t xml:space="preserve">Bibliografía </w:t>
      </w:r>
    </w:p>
    <w:p w14:paraId="7A7A9DC8" w14:textId="77777777" w:rsidR="00B80AD1" w:rsidRDefault="00FA23EC">
      <w:pPr>
        <w:numPr>
          <w:ilvl w:val="0"/>
          <w:numId w:val="3"/>
        </w:numPr>
        <w:ind w:hanging="360"/>
      </w:pPr>
      <w:r>
        <w:t>Eiroá</w:t>
      </w:r>
      <w:r w:rsidR="0016635F">
        <w:t xml:space="preserve">, Jesús. Deportes de equipo. INDE. 2000. Capítulo 2 “La complejidad de los deportes de equipo”.  </w:t>
      </w:r>
    </w:p>
    <w:p w14:paraId="7A7A9DC9" w14:textId="77777777" w:rsidR="00B80AD1" w:rsidRDefault="00FA23EC">
      <w:pPr>
        <w:numPr>
          <w:ilvl w:val="0"/>
          <w:numId w:val="3"/>
        </w:numPr>
        <w:ind w:hanging="360"/>
      </w:pPr>
      <w:r>
        <w:t>Eiroá</w:t>
      </w:r>
      <w:r w:rsidR="0016635F">
        <w:t xml:space="preserve">, Jesús. Deportes de equipo. INDE. 2000. Capítulo 3 “La estructura de los deportes de equipo”. </w:t>
      </w:r>
    </w:p>
    <w:p w14:paraId="7A7A9DCA" w14:textId="77777777" w:rsidR="00B80AD1" w:rsidRDefault="0016635F">
      <w:pPr>
        <w:numPr>
          <w:ilvl w:val="0"/>
          <w:numId w:val="3"/>
        </w:numPr>
        <w:ind w:hanging="360"/>
      </w:pPr>
      <w:r>
        <w:t xml:space="preserve">Gilleta Viviana. La enseñanza de los deportes de conjunto en la formación docente universitaria. Texto inédito. 2013. </w:t>
      </w:r>
    </w:p>
    <w:p w14:paraId="7A7A9DCB" w14:textId="77777777" w:rsidR="00B80AD1" w:rsidRDefault="0016635F">
      <w:pPr>
        <w:numPr>
          <w:ilvl w:val="0"/>
          <w:numId w:val="3"/>
        </w:numPr>
        <w:ind w:hanging="360"/>
      </w:pPr>
      <w:r>
        <w:t xml:space="preserve">Lagardera Otero y Lavega </w:t>
      </w:r>
      <w:r w:rsidR="00FA23EC">
        <w:t>Burgués</w:t>
      </w:r>
      <w:r>
        <w:t xml:space="preserve">. Introducción a la praxiología motriz E. Paidrotibo.2003. Cap. 3 y 4. </w:t>
      </w:r>
    </w:p>
    <w:p w14:paraId="7A7A9DCC" w14:textId="77777777" w:rsidR="00B80AD1" w:rsidRDefault="00FA23EC">
      <w:pPr>
        <w:numPr>
          <w:ilvl w:val="0"/>
          <w:numId w:val="3"/>
        </w:numPr>
        <w:ind w:hanging="360"/>
      </w:pPr>
      <w:r>
        <w:t>Hernández</w:t>
      </w:r>
      <w:r w:rsidR="0016635F">
        <w:t xml:space="preserve"> Moreno en </w:t>
      </w:r>
      <w:r>
        <w:t>Blázquez</w:t>
      </w:r>
      <w:r w:rsidR="0016635F">
        <w:t xml:space="preserve">, </w:t>
      </w:r>
      <w:r>
        <w:t>Sánchez</w:t>
      </w:r>
      <w:r w:rsidR="0016635F">
        <w:t xml:space="preserve">, D. La diversidad de prácticas. Inde. 1998. Parte V. Pag. 287 a 310 </w:t>
      </w:r>
    </w:p>
    <w:p w14:paraId="7A7A9DCD" w14:textId="77777777" w:rsidR="00B80AD1" w:rsidRDefault="0016635F">
      <w:pPr>
        <w:numPr>
          <w:ilvl w:val="0"/>
          <w:numId w:val="3"/>
        </w:numPr>
        <w:ind w:hanging="360"/>
      </w:pPr>
      <w:r>
        <w:t xml:space="preserve">Rodríguez J. R. “Tratamiento del deporte dentro del área de Educación Física durante la etapa de Educación Secundaria Obligatoria en la provincia de Huelva”. Facultad de ciencias de la Educación, Tesis doctoral. 2009. pág. 48 – 63. </w:t>
      </w:r>
    </w:p>
    <w:p w14:paraId="7A7A9DCE" w14:textId="77777777" w:rsidR="00B80AD1" w:rsidRDefault="0016635F">
      <w:pPr>
        <w:spacing w:after="0" w:line="240" w:lineRule="auto"/>
        <w:ind w:left="1003" w:firstLine="0"/>
        <w:jc w:val="left"/>
      </w:pPr>
      <w:r>
        <w:t xml:space="preserve"> </w:t>
      </w:r>
    </w:p>
    <w:p w14:paraId="7A7A9DCF" w14:textId="77777777" w:rsidR="00B80AD1" w:rsidRDefault="0016635F">
      <w:pPr>
        <w:jc w:val="left"/>
      </w:pPr>
      <w:r>
        <w:rPr>
          <w:b/>
        </w:rPr>
        <w:t xml:space="preserve">Unidad N°2: Estructura interna del deporte: Técnica – Táctica – Estrategia. </w:t>
      </w:r>
    </w:p>
    <w:p w14:paraId="7A7A9DD0" w14:textId="77777777" w:rsidR="00B80AD1" w:rsidRDefault="0016635F">
      <w:pPr>
        <w:numPr>
          <w:ilvl w:val="0"/>
          <w:numId w:val="4"/>
        </w:numPr>
        <w:ind w:hanging="360"/>
      </w:pPr>
      <w:r>
        <w:t xml:space="preserve">La estructura de los deportes de equipo. Lógica interna de cada uno de los deportes de conjunto su acción de juego y dinámica. Aspectos formales y funcionales en relación tiempo reglamento. Tiempo de juego y ritmo de juego. Técnica y táctica individual. La comunicación. Acciones técnicas tácticas. Interacciones esenciales directas e indirectas.  </w:t>
      </w:r>
    </w:p>
    <w:p w14:paraId="7A7A9DD1" w14:textId="77777777" w:rsidR="00B80AD1" w:rsidRDefault="0016635F">
      <w:pPr>
        <w:numPr>
          <w:ilvl w:val="0"/>
          <w:numId w:val="4"/>
        </w:numPr>
        <w:ind w:hanging="360"/>
      </w:pPr>
      <w:r>
        <w:t xml:space="preserve">Diferencias y similitudes entre técnica, táctica y estrategia. Conceptualizaciones. </w:t>
      </w:r>
    </w:p>
    <w:p w14:paraId="7A7A9DD2" w14:textId="77777777" w:rsidR="00B80AD1" w:rsidRDefault="0016635F">
      <w:pPr>
        <w:numPr>
          <w:ilvl w:val="0"/>
          <w:numId w:val="4"/>
        </w:numPr>
        <w:ind w:hanging="360"/>
      </w:pPr>
      <w:r>
        <w:t xml:space="preserve">Acción de juego y su visión deportiva. La táctica en los deportes de equipo.  </w:t>
      </w:r>
    </w:p>
    <w:p w14:paraId="7A7A9DD3" w14:textId="77777777" w:rsidR="00B80AD1" w:rsidRDefault="0016635F">
      <w:pPr>
        <w:numPr>
          <w:ilvl w:val="0"/>
          <w:numId w:val="4"/>
        </w:numPr>
        <w:ind w:hanging="360"/>
      </w:pPr>
      <w:r>
        <w:t xml:space="preserve">Métodos de entrenamiento de técnica, táctica y estrategia.  </w:t>
      </w:r>
    </w:p>
    <w:p w14:paraId="7A7A9DD4" w14:textId="77777777" w:rsidR="00B80AD1" w:rsidRDefault="0016635F">
      <w:pPr>
        <w:spacing w:after="0" w:line="240" w:lineRule="auto"/>
        <w:ind w:left="1080" w:firstLine="0"/>
        <w:jc w:val="left"/>
      </w:pPr>
      <w:r>
        <w:t xml:space="preserve"> </w:t>
      </w:r>
    </w:p>
    <w:p w14:paraId="7A7A9DD5" w14:textId="77777777" w:rsidR="00B80AD1" w:rsidRDefault="0016635F">
      <w:pPr>
        <w:jc w:val="left"/>
      </w:pPr>
      <w:r>
        <w:rPr>
          <w:b/>
        </w:rPr>
        <w:t xml:space="preserve">Bibliografía </w:t>
      </w:r>
    </w:p>
    <w:p w14:paraId="7A7A9DD6" w14:textId="77777777" w:rsidR="00B80AD1" w:rsidRDefault="00FA23EC">
      <w:pPr>
        <w:numPr>
          <w:ilvl w:val="0"/>
          <w:numId w:val="5"/>
        </w:numPr>
        <w:ind w:hanging="360"/>
      </w:pPr>
      <w:r>
        <w:t>Eiroá</w:t>
      </w:r>
      <w:r w:rsidR="0016635F">
        <w:t xml:space="preserve">, Jesús Deportes de equipo. INDE. 2000. Capítulo 4 “La táctica en los deportes de equipo”. </w:t>
      </w:r>
    </w:p>
    <w:p w14:paraId="7A7A9DD7" w14:textId="77777777" w:rsidR="00B80AD1" w:rsidRDefault="0016635F">
      <w:pPr>
        <w:numPr>
          <w:ilvl w:val="0"/>
          <w:numId w:val="5"/>
        </w:numPr>
        <w:ind w:hanging="360"/>
      </w:pPr>
      <w:r>
        <w:t xml:space="preserve">Riera </w:t>
      </w:r>
      <w:proofErr w:type="spellStart"/>
      <w:r>
        <w:t>Riera</w:t>
      </w:r>
      <w:proofErr w:type="spellEnd"/>
      <w:r>
        <w:t xml:space="preserve">. </w:t>
      </w:r>
      <w:proofErr w:type="spellStart"/>
      <w:r>
        <w:t>Apurus</w:t>
      </w:r>
      <w:proofErr w:type="spellEnd"/>
      <w:r>
        <w:t xml:space="preserve">. Educación Física y Deportes. 1995. Pag.45-54. </w:t>
      </w:r>
    </w:p>
    <w:p w14:paraId="7A7A9DD8" w14:textId="77777777" w:rsidR="00B80AD1" w:rsidRDefault="0016635F">
      <w:pPr>
        <w:numPr>
          <w:ilvl w:val="0"/>
          <w:numId w:val="5"/>
        </w:numPr>
        <w:ind w:hanging="360"/>
      </w:pPr>
      <w:r>
        <w:t xml:space="preserve">Bedolla, A. A. “Estrategia, táctica y técnica: definiciones, características y ejemplos de los controvertidos términos”. Revista digital – Ef. deportes. Año 9 – N° 60 – Mayo 2003.  </w:t>
      </w:r>
    </w:p>
    <w:p w14:paraId="7A7A9DD9" w14:textId="77777777" w:rsidR="00FA23EC" w:rsidRDefault="0016635F">
      <w:pPr>
        <w:numPr>
          <w:ilvl w:val="0"/>
          <w:numId w:val="5"/>
        </w:numPr>
        <w:ind w:hanging="360"/>
      </w:pPr>
      <w:r>
        <w:t xml:space="preserve">Fung Goizueta. Ed. Pueblo y Educación La Habana 1999.Pag.31 a 39. 5- Grosser y </w:t>
      </w:r>
      <w:proofErr w:type="spellStart"/>
      <w:r>
        <w:t>Neumaler</w:t>
      </w:r>
      <w:proofErr w:type="spellEnd"/>
      <w:r>
        <w:t>. Ed. Martínez Roca Barcelona</w:t>
      </w:r>
      <w:r w:rsidR="00FA23EC">
        <w:t>.</w:t>
      </w:r>
    </w:p>
    <w:p w14:paraId="7A7A9DDA" w14:textId="77777777" w:rsidR="00B80AD1" w:rsidRDefault="00FA23EC" w:rsidP="00FA23EC">
      <w:pPr>
        <w:ind w:left="345" w:firstLine="0"/>
      </w:pPr>
      <w:r>
        <w:t xml:space="preserve">5-   </w:t>
      </w:r>
      <w:r w:rsidR="0016635F">
        <w:t xml:space="preserve">Mahlo, F. 1981. Acción de juego y su visión deportiva.  </w:t>
      </w:r>
    </w:p>
    <w:p w14:paraId="7A7A9DDB" w14:textId="77777777" w:rsidR="00B80AD1" w:rsidRDefault="0016635F">
      <w:pPr>
        <w:numPr>
          <w:ilvl w:val="0"/>
          <w:numId w:val="6"/>
        </w:numPr>
        <w:ind w:hanging="360"/>
      </w:pPr>
      <w:r>
        <w:t xml:space="preserve">Malho, F. 1985.La Acción Táctica en el juego. Ed. Pueblo y Educación La Habana. Pag. 26 a 31. </w:t>
      </w:r>
    </w:p>
    <w:p w14:paraId="7A7A9DDC" w14:textId="77777777" w:rsidR="00B80AD1" w:rsidRDefault="0016635F">
      <w:pPr>
        <w:numPr>
          <w:ilvl w:val="0"/>
          <w:numId w:val="6"/>
        </w:numPr>
        <w:ind w:hanging="360"/>
      </w:pPr>
      <w:r>
        <w:t xml:space="preserve">Cullinan, G. Texto inédito. </w:t>
      </w:r>
    </w:p>
    <w:p w14:paraId="7A7A9DDD" w14:textId="77777777" w:rsidR="00B80AD1" w:rsidRDefault="0016635F">
      <w:pPr>
        <w:numPr>
          <w:ilvl w:val="0"/>
          <w:numId w:val="6"/>
        </w:numPr>
        <w:ind w:hanging="360"/>
      </w:pPr>
      <w:r>
        <w:t xml:space="preserve">Orlandoni, J. y </w:t>
      </w:r>
      <w:proofErr w:type="spellStart"/>
      <w:r>
        <w:t>Hours</w:t>
      </w:r>
      <w:proofErr w:type="spellEnd"/>
      <w:r>
        <w:t xml:space="preserve">, G. Basquetbol, la enseñanza por conceptos. Material de catedra EF. 1 y 2. UNLP. Texto inédito. </w:t>
      </w:r>
    </w:p>
    <w:p w14:paraId="7A7A9DDE" w14:textId="77777777" w:rsidR="00B80AD1" w:rsidRDefault="0016635F">
      <w:pPr>
        <w:spacing w:after="0" w:line="240" w:lineRule="auto"/>
        <w:ind w:left="1080" w:firstLine="0"/>
        <w:jc w:val="left"/>
      </w:pPr>
      <w:r>
        <w:rPr>
          <w:b/>
        </w:rPr>
        <w:t xml:space="preserve"> </w:t>
      </w:r>
    </w:p>
    <w:p w14:paraId="7A7A9DDF" w14:textId="77777777" w:rsidR="00B80AD1" w:rsidRDefault="0016635F">
      <w:pPr>
        <w:jc w:val="left"/>
      </w:pPr>
      <w:r>
        <w:rPr>
          <w:b/>
        </w:rPr>
        <w:lastRenderedPageBreak/>
        <w:t xml:space="preserve">Unidad N°3: Deportes de conjunto y su enseñanza. </w:t>
      </w:r>
    </w:p>
    <w:p w14:paraId="7A7A9DE0" w14:textId="77777777" w:rsidR="00B80AD1" w:rsidRDefault="0016635F">
      <w:pPr>
        <w:numPr>
          <w:ilvl w:val="0"/>
          <w:numId w:val="7"/>
        </w:numPr>
        <w:ind w:hanging="360"/>
      </w:pPr>
      <w:r>
        <w:t xml:space="preserve">La enseñanza escolar de la Educación Física y el deporte. La construcción de la matriz discursiva en la educación física.  </w:t>
      </w:r>
    </w:p>
    <w:p w14:paraId="7A7A9DE1" w14:textId="77777777" w:rsidR="00B80AD1" w:rsidRDefault="0016635F">
      <w:pPr>
        <w:numPr>
          <w:ilvl w:val="0"/>
          <w:numId w:val="7"/>
        </w:numPr>
        <w:ind w:hanging="360"/>
      </w:pPr>
      <w:r>
        <w:t xml:space="preserve">Valor educativo del deporte. </w:t>
      </w:r>
    </w:p>
    <w:p w14:paraId="7A7A9DE2" w14:textId="77777777" w:rsidR="00B80AD1" w:rsidRDefault="0016635F">
      <w:pPr>
        <w:numPr>
          <w:ilvl w:val="0"/>
          <w:numId w:val="7"/>
        </w:numPr>
        <w:ind w:hanging="360"/>
      </w:pPr>
      <w:r>
        <w:t xml:space="preserve">Modelos de enseñanza.  </w:t>
      </w:r>
    </w:p>
    <w:p w14:paraId="7A7A9DE3" w14:textId="77777777" w:rsidR="00B80AD1" w:rsidRDefault="0016635F">
      <w:pPr>
        <w:numPr>
          <w:ilvl w:val="0"/>
          <w:numId w:val="7"/>
        </w:numPr>
        <w:ind w:hanging="360"/>
      </w:pPr>
      <w:r>
        <w:t xml:space="preserve">Deporte escolar en los diseños curriculares. Progresión metodológica para su enseñanza. Planificación diaria en ámbito formal y no formal. (Escuela, club, practicas socio-comunitarias) </w:t>
      </w:r>
    </w:p>
    <w:p w14:paraId="7A7A9DE4" w14:textId="77777777" w:rsidR="00B80AD1" w:rsidRDefault="0016635F">
      <w:pPr>
        <w:spacing w:after="0" w:line="240" w:lineRule="auto"/>
        <w:ind w:left="360" w:firstLine="0"/>
        <w:jc w:val="left"/>
      </w:pPr>
      <w:r>
        <w:t xml:space="preserve"> </w:t>
      </w:r>
    </w:p>
    <w:p w14:paraId="7A7A9DE5" w14:textId="77777777" w:rsidR="00B80AD1" w:rsidRDefault="0016635F">
      <w:pPr>
        <w:jc w:val="left"/>
      </w:pPr>
      <w:r>
        <w:rPr>
          <w:b/>
        </w:rPr>
        <w:t xml:space="preserve">Bibliografía </w:t>
      </w:r>
    </w:p>
    <w:p w14:paraId="7A7A9DE6" w14:textId="77777777" w:rsidR="00B80AD1" w:rsidRDefault="0016635F">
      <w:pPr>
        <w:numPr>
          <w:ilvl w:val="0"/>
          <w:numId w:val="8"/>
        </w:numPr>
        <w:ind w:hanging="360"/>
      </w:pPr>
      <w:r>
        <w:t xml:space="preserve">Aisenstein A. en Lucio </w:t>
      </w:r>
      <w:r w:rsidR="00FA23EC">
        <w:t>Martínez</w:t>
      </w:r>
      <w:r>
        <w:t xml:space="preserve"> Alvarez, Gómez Raúl. La Educación Física y el deporte en edad escolar. Miño y Dávila. 2009. Cap. 8 </w:t>
      </w:r>
    </w:p>
    <w:p w14:paraId="7A7A9DE7" w14:textId="77777777" w:rsidR="00B80AD1" w:rsidRDefault="00FA23EC">
      <w:pPr>
        <w:numPr>
          <w:ilvl w:val="0"/>
          <w:numId w:val="8"/>
        </w:numPr>
        <w:ind w:hanging="360"/>
      </w:pPr>
      <w:r>
        <w:t>Eiroá</w:t>
      </w:r>
      <w:r w:rsidR="0016635F">
        <w:t xml:space="preserve">, Jesús Deportes de equipo. INDE. 2000. Capítulo 6 “Deportes de equipo y educación”. </w:t>
      </w:r>
    </w:p>
    <w:p w14:paraId="7A7A9DE8" w14:textId="77777777" w:rsidR="00B80AD1" w:rsidRDefault="0016635F">
      <w:pPr>
        <w:numPr>
          <w:ilvl w:val="0"/>
          <w:numId w:val="8"/>
        </w:numPr>
        <w:ind w:hanging="360"/>
      </w:pPr>
      <w:r>
        <w:t xml:space="preserve">Cavallis, Diego. 2008. Didáctica de los deportes de conjunto. Editorial Stadium.  Pag 19 - 120. </w:t>
      </w:r>
    </w:p>
    <w:p w14:paraId="7A7A9DE9" w14:textId="77777777" w:rsidR="00B80AD1" w:rsidRDefault="0016635F">
      <w:pPr>
        <w:spacing w:after="0" w:line="240" w:lineRule="auto"/>
        <w:ind w:left="1080" w:firstLine="0"/>
        <w:jc w:val="left"/>
      </w:pPr>
      <w:r>
        <w:rPr>
          <w:color w:val="FF0000"/>
        </w:rPr>
        <w:t xml:space="preserve"> </w:t>
      </w:r>
    </w:p>
    <w:p w14:paraId="7A7A9DEA" w14:textId="77777777" w:rsidR="00FA23EC" w:rsidRDefault="0016635F">
      <w:pPr>
        <w:ind w:right="2450"/>
        <w:jc w:val="left"/>
        <w:rPr>
          <w:b/>
        </w:rPr>
      </w:pPr>
      <w:r>
        <w:rPr>
          <w:b/>
        </w:rPr>
        <w:t xml:space="preserve">Unidad N°4: Iniciación deportiva en distintos contextos. </w:t>
      </w:r>
    </w:p>
    <w:p w14:paraId="7A7A9DEB" w14:textId="77777777" w:rsidR="00B80AD1" w:rsidRDefault="00FA23EC">
      <w:pPr>
        <w:ind w:right="2450"/>
        <w:jc w:val="left"/>
      </w:pPr>
      <w:r>
        <w:rPr>
          <w:b/>
        </w:rPr>
        <w:t xml:space="preserve">.     </w:t>
      </w:r>
      <w:r w:rsidR="0016635F">
        <w:t xml:space="preserve">Iniciación deportiva. Periodos de aprendizaje óptimos.  </w:t>
      </w:r>
    </w:p>
    <w:p w14:paraId="7A7A9DEC" w14:textId="77777777" w:rsidR="00B80AD1" w:rsidRDefault="0016635F">
      <w:pPr>
        <w:numPr>
          <w:ilvl w:val="0"/>
          <w:numId w:val="9"/>
        </w:numPr>
        <w:ind w:hanging="360"/>
      </w:pPr>
      <w:r>
        <w:t xml:space="preserve">Etapas del desarrollo motor. Las Habilidades deportivas. </w:t>
      </w:r>
    </w:p>
    <w:p w14:paraId="7A7A9DED" w14:textId="77777777" w:rsidR="00B80AD1" w:rsidRDefault="0016635F">
      <w:pPr>
        <w:numPr>
          <w:ilvl w:val="0"/>
          <w:numId w:val="9"/>
        </w:numPr>
        <w:ind w:hanging="360"/>
      </w:pPr>
      <w:r>
        <w:t xml:space="preserve">La metodología del entrenamiento. Los procesos de adaptación. </w:t>
      </w:r>
    </w:p>
    <w:p w14:paraId="7A7A9DEE" w14:textId="77777777" w:rsidR="00B80AD1" w:rsidRDefault="0016635F">
      <w:pPr>
        <w:numPr>
          <w:ilvl w:val="0"/>
          <w:numId w:val="9"/>
        </w:numPr>
        <w:ind w:hanging="360"/>
      </w:pPr>
      <w:r>
        <w:t xml:space="preserve">Talleres de formación, administración y aplicación en fecha a determinar por las distintas federaciones y confederaciones de Argentina. </w:t>
      </w:r>
    </w:p>
    <w:p w14:paraId="7A7A9DEF" w14:textId="77777777" w:rsidR="00B80AD1" w:rsidRDefault="0016635F">
      <w:pPr>
        <w:spacing w:after="0" w:line="240" w:lineRule="auto"/>
        <w:ind w:left="862" w:firstLine="0"/>
        <w:jc w:val="left"/>
      </w:pPr>
      <w:r>
        <w:t xml:space="preserve"> </w:t>
      </w:r>
    </w:p>
    <w:p w14:paraId="7A7A9DF0" w14:textId="77777777" w:rsidR="00B80AD1" w:rsidRDefault="0016635F">
      <w:pPr>
        <w:jc w:val="left"/>
      </w:pPr>
      <w:r>
        <w:rPr>
          <w:b/>
        </w:rPr>
        <w:t xml:space="preserve">Bibliografía </w:t>
      </w:r>
    </w:p>
    <w:p w14:paraId="7A7A9DF1" w14:textId="77777777" w:rsidR="00B80AD1" w:rsidRDefault="00FA23EC">
      <w:pPr>
        <w:numPr>
          <w:ilvl w:val="0"/>
          <w:numId w:val="10"/>
        </w:numPr>
        <w:ind w:hanging="360"/>
      </w:pPr>
      <w:r>
        <w:t>Eiroá</w:t>
      </w:r>
      <w:r w:rsidR="0016635F">
        <w:t xml:space="preserve">, Jesús Deportes de equipo. INDE. 2000. Capítulo 5 “¡Comencemos con la iniciación! “. </w:t>
      </w:r>
    </w:p>
    <w:p w14:paraId="7A7A9DF2" w14:textId="77777777" w:rsidR="00B80AD1" w:rsidRDefault="00FA23EC">
      <w:pPr>
        <w:numPr>
          <w:ilvl w:val="0"/>
          <w:numId w:val="10"/>
        </w:numPr>
        <w:ind w:hanging="360"/>
      </w:pPr>
      <w:r>
        <w:t>Eiroá</w:t>
      </w:r>
      <w:r w:rsidR="0016635F">
        <w:t xml:space="preserve">, Jesús Deportes de equipo. INDE. 2000.Capítulo 7 “Un poco de entrenamiento”: </w:t>
      </w:r>
    </w:p>
    <w:p w14:paraId="7A7A9DF3" w14:textId="77777777" w:rsidR="00B80AD1" w:rsidRDefault="00FA23EC">
      <w:pPr>
        <w:numPr>
          <w:ilvl w:val="0"/>
          <w:numId w:val="10"/>
        </w:numPr>
        <w:ind w:hanging="360"/>
      </w:pPr>
      <w:r>
        <w:t>Devís</w:t>
      </w:r>
      <w:r w:rsidR="0016635F">
        <w:t xml:space="preserve"> </w:t>
      </w:r>
      <w:proofErr w:type="spellStart"/>
      <w:r>
        <w:t>Devís</w:t>
      </w:r>
      <w:proofErr w:type="spellEnd"/>
      <w:r w:rsidR="0016635F">
        <w:t xml:space="preserve"> y </w:t>
      </w:r>
      <w:r>
        <w:t>Peiró</w:t>
      </w:r>
      <w:r w:rsidR="0016635F">
        <w:t xml:space="preserve">. En Blázquez, Sánchez, Domingo. La Iniciación Deportiva y el Deporte Escolar. Inde. 1998. Parte V. Pag. 333 a 350. </w:t>
      </w:r>
    </w:p>
    <w:p w14:paraId="7A7A9DF4" w14:textId="77777777" w:rsidR="00B80AD1" w:rsidRDefault="0016635F">
      <w:pPr>
        <w:numPr>
          <w:ilvl w:val="0"/>
          <w:numId w:val="10"/>
        </w:numPr>
        <w:ind w:hanging="360"/>
      </w:pPr>
      <w:r>
        <w:t xml:space="preserve">Blázquez Sánchez, D. La iniciación deportiva y el deporte escolar. Cap. 5 “La edad de la iniciación: vísteme despacio que tengo prisa” Págs. 115 a 130. Editorial INDE, Barcelona, España.  </w:t>
      </w:r>
    </w:p>
    <w:p w14:paraId="7A7A9DF5" w14:textId="77777777" w:rsidR="00B80AD1" w:rsidRDefault="0016635F">
      <w:pPr>
        <w:numPr>
          <w:ilvl w:val="0"/>
          <w:numId w:val="10"/>
        </w:numPr>
        <w:ind w:hanging="360"/>
      </w:pPr>
      <w:r>
        <w:t xml:space="preserve">Zevi, S. 2000. Aprendizaje motor. Maduración y desarrollo. Cap. 6 “Etapas del desarrollo motor”. CD &amp; Books. Bs As. Argentina. Editorial del Autor. </w:t>
      </w:r>
    </w:p>
    <w:p w14:paraId="7A7A9DF6" w14:textId="77777777" w:rsidR="00B80AD1" w:rsidRDefault="0016635F">
      <w:pPr>
        <w:numPr>
          <w:ilvl w:val="0"/>
          <w:numId w:val="10"/>
        </w:numPr>
        <w:ind w:hanging="360"/>
      </w:pPr>
      <w:proofErr w:type="spellStart"/>
      <w:r>
        <w:t>Personne</w:t>
      </w:r>
      <w:proofErr w:type="spellEnd"/>
      <w:r>
        <w:t xml:space="preserve">, J. 2005. El deporte para el niño. Sin records ni medallas. Cap. 2 “Del rechazo a la elección”. Editorial INDE, Barcelona. España. </w:t>
      </w:r>
    </w:p>
    <w:p w14:paraId="7A7A9DF7" w14:textId="77777777" w:rsidR="00B80AD1" w:rsidRDefault="0016635F">
      <w:pPr>
        <w:spacing w:after="0" w:line="240" w:lineRule="auto"/>
        <w:ind w:left="360" w:firstLine="0"/>
        <w:jc w:val="left"/>
      </w:pPr>
      <w:r>
        <w:t xml:space="preserve"> </w:t>
      </w:r>
    </w:p>
    <w:p w14:paraId="7A7A9DF8" w14:textId="77777777" w:rsidR="00B80AD1" w:rsidRDefault="0016635F">
      <w:pPr>
        <w:jc w:val="left"/>
      </w:pPr>
      <w:r>
        <w:rPr>
          <w:b/>
        </w:rPr>
        <w:t xml:space="preserve">Cada disciplina deportiva presentara su tabla de contenidos y cronograma anual de clase en aula y plataforma virtual EVELIA. </w:t>
      </w:r>
    </w:p>
    <w:p w14:paraId="7A7A9DF9" w14:textId="77777777" w:rsidR="00B80AD1" w:rsidRDefault="0016635F">
      <w:pPr>
        <w:spacing w:after="0" w:line="240" w:lineRule="auto"/>
        <w:ind w:left="1286" w:firstLine="0"/>
        <w:jc w:val="left"/>
      </w:pPr>
      <w:r>
        <w:rPr>
          <w:b/>
        </w:rPr>
        <w:t xml:space="preserve"> </w:t>
      </w:r>
    </w:p>
    <w:p w14:paraId="7A7A9DFA" w14:textId="77777777" w:rsidR="00B80AD1" w:rsidRDefault="0016635F">
      <w:pPr>
        <w:spacing w:after="0" w:line="240" w:lineRule="auto"/>
        <w:ind w:left="1286" w:firstLine="0"/>
        <w:jc w:val="left"/>
      </w:pPr>
      <w:r>
        <w:rPr>
          <w:b/>
        </w:rPr>
        <w:t xml:space="preserve"> </w:t>
      </w:r>
    </w:p>
    <w:p w14:paraId="7A7A9DFB" w14:textId="77777777" w:rsidR="00B80AD1" w:rsidRDefault="0016635F">
      <w:pPr>
        <w:spacing w:after="0" w:line="240" w:lineRule="auto"/>
        <w:ind w:left="360" w:firstLine="0"/>
        <w:jc w:val="left"/>
      </w:pPr>
      <w:r>
        <w:rPr>
          <w:b/>
        </w:rPr>
        <w:t xml:space="preserve"> </w:t>
      </w:r>
    </w:p>
    <w:p w14:paraId="7A7A9DFC" w14:textId="77777777" w:rsidR="00B80AD1" w:rsidRDefault="0016635F">
      <w:pPr>
        <w:spacing w:after="213"/>
        <w:jc w:val="left"/>
      </w:pPr>
      <w:r>
        <w:rPr>
          <w:b/>
        </w:rPr>
        <w:t>6.1. BIBLIOGRAFIA DE LAS DISCIPLINAS DEPORTIVAS</w:t>
      </w:r>
      <w:r>
        <w:t xml:space="preserve"> </w:t>
      </w:r>
    </w:p>
    <w:p w14:paraId="7A7A9DFD" w14:textId="77777777" w:rsidR="00B80AD1" w:rsidRDefault="0016635F">
      <w:pPr>
        <w:numPr>
          <w:ilvl w:val="0"/>
          <w:numId w:val="11"/>
        </w:numPr>
        <w:ind w:hanging="360"/>
      </w:pPr>
      <w:r>
        <w:t xml:space="preserve">Antas </w:t>
      </w:r>
      <w:proofErr w:type="spellStart"/>
      <w:r>
        <w:t>Agerrondo</w:t>
      </w:r>
      <w:proofErr w:type="spellEnd"/>
      <w:r>
        <w:t xml:space="preserve">. Bruun. Buscaglia. </w:t>
      </w:r>
      <w:proofErr w:type="spellStart"/>
      <w:r>
        <w:t>Labake</w:t>
      </w:r>
      <w:proofErr w:type="spellEnd"/>
      <w:r>
        <w:t xml:space="preserve">. 2021. </w:t>
      </w:r>
      <w:proofErr w:type="spellStart"/>
      <w:r>
        <w:t>Abcestoball</w:t>
      </w:r>
      <w:proofErr w:type="spellEnd"/>
      <w:r>
        <w:t xml:space="preserve">. Propuesta para su enseñanza. Editorial </w:t>
      </w:r>
      <w:proofErr w:type="spellStart"/>
      <w:r>
        <w:t>Estadium</w:t>
      </w:r>
      <w:proofErr w:type="spellEnd"/>
      <w:r>
        <w:t xml:space="preserve">. </w:t>
      </w:r>
    </w:p>
    <w:p w14:paraId="7A7A9DFE" w14:textId="77777777" w:rsidR="00B80AD1" w:rsidRDefault="0016635F">
      <w:pPr>
        <w:numPr>
          <w:ilvl w:val="0"/>
          <w:numId w:val="11"/>
        </w:numPr>
        <w:ind w:hanging="360"/>
      </w:pPr>
      <w:proofErr w:type="spellStart"/>
      <w:r>
        <w:t>Anton</w:t>
      </w:r>
      <w:proofErr w:type="spellEnd"/>
      <w:r>
        <w:t xml:space="preserve"> García. Balonmano. Olelibros.com. 2014 </w:t>
      </w:r>
    </w:p>
    <w:p w14:paraId="7A7A9DFF" w14:textId="77777777" w:rsidR="00B80AD1" w:rsidRDefault="0016635F">
      <w:pPr>
        <w:numPr>
          <w:ilvl w:val="0"/>
          <w:numId w:val="11"/>
        </w:numPr>
        <w:ind w:hanging="360"/>
      </w:pPr>
      <w:r>
        <w:lastRenderedPageBreak/>
        <w:t xml:space="preserve">Apuntes de FANAM. (Federación Argentina de Newcome Adultos Mayores).Texto </w:t>
      </w:r>
      <w:proofErr w:type="spellStart"/>
      <w:r>
        <w:t>inedito</w:t>
      </w:r>
      <w:proofErr w:type="spellEnd"/>
      <w:r>
        <w:t xml:space="preserve">. </w:t>
      </w:r>
    </w:p>
    <w:p w14:paraId="7A7A9E00" w14:textId="77777777" w:rsidR="00B80AD1" w:rsidRDefault="0016635F">
      <w:pPr>
        <w:numPr>
          <w:ilvl w:val="0"/>
          <w:numId w:val="11"/>
        </w:numPr>
        <w:ind w:hanging="360"/>
      </w:pPr>
      <w:r>
        <w:t xml:space="preserve">Apuntes del Plan nacional de Capacitación de Entrenadores de Confederación argentina de hockey: nivel inicial | junior | </w:t>
      </w:r>
      <w:proofErr w:type="spellStart"/>
      <w:r>
        <w:t>xenior</w:t>
      </w:r>
      <w:proofErr w:type="spellEnd"/>
      <w:r>
        <w:t xml:space="preserve">. 2011 </w:t>
      </w:r>
    </w:p>
    <w:p w14:paraId="7A7A9E01" w14:textId="77777777" w:rsidR="00B80AD1" w:rsidRDefault="0016635F">
      <w:pPr>
        <w:numPr>
          <w:ilvl w:val="0"/>
          <w:numId w:val="11"/>
        </w:numPr>
        <w:ind w:hanging="360"/>
      </w:pPr>
      <w:r>
        <w:t xml:space="preserve">Arregui, René; </w:t>
      </w:r>
      <w:proofErr w:type="spellStart"/>
      <w:r>
        <w:t>Capozzuca</w:t>
      </w:r>
      <w:proofErr w:type="spellEnd"/>
      <w:r>
        <w:t xml:space="preserve">, Reynaldo; Giménez, Carlos “Futbol de hoy, Entrenamiento de hombres y funciones”, Galli impresores, Córdoba, 2000. </w:t>
      </w:r>
      <w:r>
        <w:rPr>
          <w:rFonts w:ascii="Segoe UI Symbol" w:eastAsia="Segoe UI Symbol" w:hAnsi="Segoe UI Symbol" w:cs="Segoe UI Symbol"/>
        </w:rPr>
        <w:t></w:t>
      </w:r>
      <w:r>
        <w:t xml:space="preserve"> Baratti Abel y Casale Eduardo, “Balonmano, alternativa en el Deporte Escolar”, </w:t>
      </w:r>
      <w:proofErr w:type="spellStart"/>
      <w:r>
        <w:t>Kinesis</w:t>
      </w:r>
      <w:proofErr w:type="spellEnd"/>
      <w:r>
        <w:t xml:space="preserve">, Colombia, 2003 </w:t>
      </w:r>
    </w:p>
    <w:p w14:paraId="7A7A9E02" w14:textId="77777777" w:rsidR="00B80AD1" w:rsidRDefault="0016635F">
      <w:pPr>
        <w:numPr>
          <w:ilvl w:val="0"/>
          <w:numId w:val="11"/>
        </w:numPr>
        <w:ind w:hanging="360"/>
      </w:pPr>
      <w:r>
        <w:t xml:space="preserve">Baratti Abel y Casale Eduardo, “Del juego al deporte 1”, Troquel, Bs Aires, 1995 </w:t>
      </w:r>
      <w:r>
        <w:rPr>
          <w:rFonts w:ascii="Segoe UI Symbol" w:eastAsia="Segoe UI Symbol" w:hAnsi="Segoe UI Symbol" w:cs="Segoe UI Symbol"/>
        </w:rPr>
        <w:t></w:t>
      </w:r>
      <w:r>
        <w:t xml:space="preserve"> Bases Teóricas del Entrenamiento Deportivo. Principios y aplicaciones. Autores: Juan Manuel García Manso | Manuel Navarro Valdivieso | José Antonio Ruiz Caballero. Madrid – España.1996  </w:t>
      </w:r>
    </w:p>
    <w:p w14:paraId="7A7A9E03" w14:textId="77777777" w:rsidR="00B80AD1" w:rsidRDefault="0016635F">
      <w:pPr>
        <w:numPr>
          <w:ilvl w:val="0"/>
          <w:numId w:val="11"/>
        </w:numPr>
        <w:ind w:hanging="360"/>
      </w:pPr>
      <w:proofErr w:type="spellStart"/>
      <w:r>
        <w:t>Capozzuca</w:t>
      </w:r>
      <w:proofErr w:type="spellEnd"/>
      <w:r>
        <w:t xml:space="preserve">, Linares y Giménez, “El niño y el Fútbol”, G&amp;G Impresiones, Córdoba, 1988 </w:t>
      </w:r>
    </w:p>
    <w:p w14:paraId="7A7A9E04" w14:textId="77777777" w:rsidR="00B80AD1" w:rsidRDefault="0016635F">
      <w:pPr>
        <w:numPr>
          <w:ilvl w:val="0"/>
          <w:numId w:val="11"/>
        </w:numPr>
        <w:ind w:hanging="360"/>
      </w:pPr>
      <w:r>
        <w:t xml:space="preserve">Centurión, </w:t>
      </w:r>
      <w:proofErr w:type="spellStart"/>
      <w:r>
        <w:t>Victor</w:t>
      </w:r>
      <w:proofErr w:type="spellEnd"/>
      <w:r>
        <w:t xml:space="preserve"> y Sabaté, Eduardo. </w:t>
      </w:r>
      <w:r>
        <w:rPr>
          <w:i/>
        </w:rPr>
        <w:t>Softbol: Técnica y Táctica</w:t>
      </w:r>
      <w:r>
        <w:t xml:space="preserve">.1998 </w:t>
      </w:r>
    </w:p>
    <w:p w14:paraId="7A7A9E05" w14:textId="77777777" w:rsidR="00B80AD1" w:rsidRDefault="0016635F">
      <w:pPr>
        <w:numPr>
          <w:ilvl w:val="0"/>
          <w:numId w:val="11"/>
        </w:numPr>
        <w:ind w:hanging="360"/>
      </w:pPr>
      <w:r>
        <w:t xml:space="preserve">Comité Olímpico Español | Real Federación Española de Hockey. Autor: Horst Wein. Madrid - España noviembre de 1991.  </w:t>
      </w:r>
    </w:p>
    <w:p w14:paraId="7A7A9E06" w14:textId="77777777" w:rsidR="00B80AD1" w:rsidRDefault="0016635F">
      <w:pPr>
        <w:numPr>
          <w:ilvl w:val="0"/>
          <w:numId w:val="11"/>
        </w:numPr>
        <w:ind w:hanging="360"/>
      </w:pPr>
      <w:r>
        <w:t xml:space="preserve">Como se enseñan los deportes. Cristian Traget y Jacques Cathelineau. Public. INDE. 2002 </w:t>
      </w:r>
    </w:p>
    <w:p w14:paraId="7A7A9E07" w14:textId="77777777" w:rsidR="00B80AD1" w:rsidRDefault="0016635F">
      <w:pPr>
        <w:numPr>
          <w:ilvl w:val="0"/>
          <w:numId w:val="11"/>
        </w:numPr>
        <w:ind w:hanging="360"/>
      </w:pPr>
      <w:r>
        <w:t xml:space="preserve">Contreras Alfredo. Voleibol. Iniciación al Voleibol.  Quo Vadis Ediciones.2009. La táctica del Voleibol en Competición. Ricardo Vargas. 2004. </w:t>
      </w:r>
    </w:p>
    <w:p w14:paraId="7A7A9E08" w14:textId="77777777" w:rsidR="00B80AD1" w:rsidRDefault="0016635F">
      <w:pPr>
        <w:numPr>
          <w:ilvl w:val="0"/>
          <w:numId w:val="11"/>
        </w:numPr>
        <w:ind w:hanging="360"/>
      </w:pPr>
      <w:r>
        <w:t xml:space="preserve">Crisorio, R. La enseñanza del basquetbol. Educación Física y Ciencia - 2001 5. ISSN 2314-2561. </w:t>
      </w:r>
      <w:hyperlink r:id="rId7">
        <w:r>
          <w:rPr>
            <w:color w:val="0000FF"/>
            <w:u w:val="single" w:color="0000FF"/>
          </w:rPr>
          <w:t>http://www.efyc.fahce.unlp.edu.ar/</w:t>
        </w:r>
      </w:hyperlink>
      <w:hyperlink r:id="rId8">
        <w:r>
          <w:rPr>
            <w:color w:val="0000FF"/>
          </w:rPr>
          <w:t xml:space="preserve"> </w:t>
        </w:r>
      </w:hyperlink>
    </w:p>
    <w:p w14:paraId="7A7A9E09" w14:textId="77777777" w:rsidR="00B80AD1" w:rsidRDefault="0016635F">
      <w:pPr>
        <w:numPr>
          <w:ilvl w:val="0"/>
          <w:numId w:val="11"/>
        </w:numPr>
        <w:ind w:hanging="360"/>
      </w:pPr>
      <w:r>
        <w:t xml:space="preserve">Czerwinski, Janus “El Balonmano, Técnica, táctica y entrenamiento”, Paidotribo, Barcelona, 1999. </w:t>
      </w:r>
    </w:p>
    <w:p w14:paraId="7A7A9E0A" w14:textId="77777777" w:rsidR="00B80AD1" w:rsidRDefault="0016635F">
      <w:pPr>
        <w:numPr>
          <w:ilvl w:val="0"/>
          <w:numId w:val="11"/>
        </w:numPr>
        <w:ind w:hanging="360"/>
      </w:pPr>
      <w:r>
        <w:t xml:space="preserve">Defensas zonales y presionantes. Texto inédito ENEBA.  </w:t>
      </w:r>
    </w:p>
    <w:p w14:paraId="7A7A9E0B" w14:textId="77777777" w:rsidR="00B80AD1" w:rsidRDefault="0016635F">
      <w:pPr>
        <w:numPr>
          <w:ilvl w:val="0"/>
          <w:numId w:val="11"/>
        </w:numPr>
        <w:spacing w:after="0" w:line="233" w:lineRule="auto"/>
        <w:ind w:hanging="360"/>
      </w:pPr>
      <w:r>
        <w:t xml:space="preserve">Dirección General de Cultura y Educación. (2017) La enseñanza del deporte en la Escuela y en el CEF. Documento de trabajo N° 5. Dirección de Educación Física de la </w:t>
      </w:r>
      <w:r>
        <w:tab/>
        <w:t xml:space="preserve">Provincia </w:t>
      </w:r>
      <w:r>
        <w:tab/>
        <w:t xml:space="preserve">de </w:t>
      </w:r>
      <w:r>
        <w:tab/>
        <w:t xml:space="preserve">Buenos </w:t>
      </w:r>
      <w:r>
        <w:tab/>
        <w:t xml:space="preserve">Aires. </w:t>
      </w:r>
      <w:r>
        <w:tab/>
        <w:t xml:space="preserve">Disponible </w:t>
      </w:r>
      <w:r>
        <w:tab/>
        <w:t xml:space="preserve">en: </w:t>
      </w:r>
      <w:hyperlink r:id="rId9">
        <w:r>
          <w:rPr>
            <w:color w:val="0000FF"/>
            <w:u w:val="single" w:color="0000FF"/>
          </w:rPr>
          <w:t>http://abc.gov.ar/educacion_fisica/sites/default/files/doc._5-</w:t>
        </w:r>
      </w:hyperlink>
    </w:p>
    <w:p w14:paraId="7A7A9E0C" w14:textId="77777777" w:rsidR="00B80AD1" w:rsidRDefault="0016635F">
      <w:pPr>
        <w:spacing w:after="11" w:line="240" w:lineRule="auto"/>
        <w:ind w:left="730" w:right="-15"/>
        <w:jc w:val="left"/>
      </w:pPr>
      <w:hyperlink r:id="rId10">
        <w:r>
          <w:rPr>
            <w:color w:val="0000FF"/>
            <w:u w:val="single" w:color="0000FF"/>
          </w:rPr>
          <w:t>_los_deportes_de_bate_y_campo_y_su_ensenanza.pdf</w:t>
        </w:r>
      </w:hyperlink>
      <w:hyperlink r:id="rId11">
        <w:r>
          <w:t xml:space="preserve"> </w:t>
        </w:r>
      </w:hyperlink>
    </w:p>
    <w:p w14:paraId="7A7A9E0D" w14:textId="77777777" w:rsidR="00B80AD1" w:rsidRDefault="0016635F">
      <w:pPr>
        <w:numPr>
          <w:ilvl w:val="0"/>
          <w:numId w:val="11"/>
        </w:numPr>
        <w:ind w:hanging="360"/>
      </w:pPr>
      <w:r>
        <w:t xml:space="preserve">Documentos Curso Entrenador Nacional de la Confederación Argentina de Handball.             </w:t>
      </w:r>
    </w:p>
    <w:p w14:paraId="7A7A9E0E" w14:textId="77777777" w:rsidR="00B80AD1" w:rsidRDefault="0016635F">
      <w:pPr>
        <w:numPr>
          <w:ilvl w:val="0"/>
          <w:numId w:val="11"/>
        </w:numPr>
        <w:ind w:hanging="360"/>
      </w:pPr>
      <w:r>
        <w:t>Federación Internacional de Softbol</w:t>
      </w:r>
      <w:r>
        <w:rPr>
          <w:i/>
        </w:rPr>
        <w:t>. Softbol en las Escuelas</w:t>
      </w:r>
      <w:r>
        <w:t xml:space="preserve">. Disponible en: </w:t>
      </w:r>
    </w:p>
    <w:p w14:paraId="7A7A9E0F" w14:textId="77777777" w:rsidR="00B80AD1" w:rsidRDefault="0016635F">
      <w:pPr>
        <w:ind w:left="345" w:right="1894" w:firstLine="360"/>
      </w:pPr>
      <w:hyperlink r:id="rId12">
        <w:r>
          <w:rPr>
            <w:u w:val="single" w:color="000000"/>
          </w:rPr>
          <w:t>http://www.fcbs.cat/docs/SOFTBOL_EN_LAS_ESCUELAS.pdf</w:t>
        </w:r>
      </w:hyperlink>
      <w:hyperlink r:id="rId13">
        <w:r>
          <w:t xml:space="preserve"> </w:t>
        </w:r>
      </w:hyperlink>
      <w:r>
        <w:rPr>
          <w:rFonts w:ascii="Segoe UI Symbol" w:eastAsia="Segoe UI Symbol" w:hAnsi="Segoe UI Symbol" w:cs="Segoe UI Symbol"/>
        </w:rPr>
        <w:t></w:t>
      </w:r>
      <w:r>
        <w:t xml:space="preserve"> </w:t>
      </w:r>
      <w:r>
        <w:tab/>
        <w:t xml:space="preserve">Fundamentos defensivos colectivos. Texto inédito ENEBA. </w:t>
      </w:r>
    </w:p>
    <w:p w14:paraId="7A7A9E10" w14:textId="77777777" w:rsidR="00B80AD1" w:rsidRDefault="0016635F">
      <w:pPr>
        <w:numPr>
          <w:ilvl w:val="0"/>
          <w:numId w:val="11"/>
        </w:numPr>
        <w:ind w:hanging="360"/>
      </w:pPr>
      <w:r>
        <w:t xml:space="preserve">Fundamentos defensivos individuales. Texto inédito ENEBA. </w:t>
      </w:r>
    </w:p>
    <w:p w14:paraId="7A7A9E11" w14:textId="77777777" w:rsidR="00B80AD1" w:rsidRDefault="0016635F">
      <w:pPr>
        <w:numPr>
          <w:ilvl w:val="0"/>
          <w:numId w:val="11"/>
        </w:numPr>
        <w:ind w:hanging="360"/>
      </w:pPr>
      <w:r>
        <w:t xml:space="preserve">Fundamentos tácticos colectivos de ataque. Texto inédito ENEBA. </w:t>
      </w:r>
    </w:p>
    <w:p w14:paraId="7A7A9E12" w14:textId="77777777" w:rsidR="00B80AD1" w:rsidRDefault="0016635F">
      <w:pPr>
        <w:numPr>
          <w:ilvl w:val="0"/>
          <w:numId w:val="11"/>
        </w:numPr>
        <w:ind w:hanging="360"/>
      </w:pPr>
      <w:r>
        <w:t xml:space="preserve">Giménez, Carlos: “Fútbol en la escuela”, Córdoba, 2003 </w:t>
      </w:r>
    </w:p>
    <w:p w14:paraId="7A7A9E13" w14:textId="77777777" w:rsidR="00B80AD1" w:rsidRDefault="0016635F">
      <w:pPr>
        <w:numPr>
          <w:ilvl w:val="0"/>
          <w:numId w:val="11"/>
        </w:numPr>
        <w:ind w:hanging="360"/>
      </w:pPr>
      <w:r>
        <w:t xml:space="preserve">Iniciación al Voleibol. Contreras Alfredo. Editorial </w:t>
      </w:r>
      <w:proofErr w:type="spellStart"/>
      <w:r>
        <w:t>Ipef</w:t>
      </w:r>
      <w:proofErr w:type="spellEnd"/>
      <w:r>
        <w:t xml:space="preserve">. Córdoba. 1999 </w:t>
      </w:r>
    </w:p>
    <w:p w14:paraId="7A7A9E14" w14:textId="77777777" w:rsidR="00B80AD1" w:rsidRDefault="0016635F">
      <w:pPr>
        <w:numPr>
          <w:ilvl w:val="0"/>
          <w:numId w:val="11"/>
        </w:numPr>
        <w:ind w:hanging="360"/>
      </w:pPr>
      <w:r>
        <w:t xml:space="preserve">Iniciación en básquetbol, documento de apoyo n°1. Escuela Nacional de </w:t>
      </w:r>
    </w:p>
    <w:p w14:paraId="7A7A9E15" w14:textId="77777777" w:rsidR="00B80AD1" w:rsidRDefault="0016635F">
      <w:pPr>
        <w:ind w:left="730"/>
      </w:pPr>
      <w:r>
        <w:t xml:space="preserve">Entrenadores en Basquetbol de Argentina, ENEBA. Año 2010. Cap. 12 </w:t>
      </w:r>
    </w:p>
    <w:p w14:paraId="7A7A9E16" w14:textId="77777777" w:rsidR="00B80AD1" w:rsidRDefault="0016635F">
      <w:pPr>
        <w:numPr>
          <w:ilvl w:val="0"/>
          <w:numId w:val="11"/>
        </w:numPr>
        <w:ind w:hanging="360"/>
      </w:pPr>
      <w:r>
        <w:t>Iniciación en básquetbol, documento de apoyo n°1. Escuela Nacional de Entrenadores en Basquetbol de Argentina, ENEBA. Año 2010. Cap. 13</w:t>
      </w:r>
      <w:r>
        <w:rPr>
          <w:b/>
        </w:rPr>
        <w:t xml:space="preserve"> </w:t>
      </w:r>
    </w:p>
    <w:p w14:paraId="7A7A9E17" w14:textId="77777777" w:rsidR="00B80AD1" w:rsidRDefault="0016635F">
      <w:pPr>
        <w:numPr>
          <w:ilvl w:val="0"/>
          <w:numId w:val="11"/>
        </w:numPr>
        <w:ind w:hanging="360"/>
      </w:pPr>
      <w:r>
        <w:t xml:space="preserve">Iniciación en básquetbol, documento de apoyo n°1. Escuela Nacional de Entrenadores en Basquetbol de Argentina, ENEBA. Año 2010. Cap. 12 </w:t>
      </w:r>
      <w:r>
        <w:rPr>
          <w:rFonts w:ascii="Segoe UI Symbol" w:eastAsia="Segoe UI Symbol" w:hAnsi="Segoe UI Symbol" w:cs="Segoe UI Symbol"/>
        </w:rPr>
        <w:t></w:t>
      </w:r>
      <w:r>
        <w:t xml:space="preserve"> Juego de bloqueos directos. Texto inédito ENEBA. </w:t>
      </w:r>
    </w:p>
    <w:p w14:paraId="7A7A9E18" w14:textId="77777777" w:rsidR="00B80AD1" w:rsidRDefault="0016635F">
      <w:pPr>
        <w:numPr>
          <w:ilvl w:val="0"/>
          <w:numId w:val="11"/>
        </w:numPr>
        <w:ind w:hanging="360"/>
      </w:pPr>
      <w:r>
        <w:t>Juego rápido- contraataque y transiciones. Texto inédito ENEBA</w:t>
      </w:r>
      <w:r>
        <w:rPr>
          <w:color w:val="FF0000"/>
        </w:rPr>
        <w:t xml:space="preserve">.  </w:t>
      </w:r>
    </w:p>
    <w:p w14:paraId="7A7A9E19" w14:textId="77777777" w:rsidR="00B80AD1" w:rsidRDefault="0016635F">
      <w:pPr>
        <w:numPr>
          <w:ilvl w:val="0"/>
          <w:numId w:val="11"/>
        </w:numPr>
        <w:ind w:hanging="360"/>
      </w:pPr>
      <w:r>
        <w:lastRenderedPageBreak/>
        <w:t xml:space="preserve">La actividad física y deportiva extraescolar en los centros educativos | Hockey | Autora: Carmen Martínez de Dios. Ministerio de Educación y Ciencia. Madrid - España 1996. </w:t>
      </w:r>
    </w:p>
    <w:p w14:paraId="7A7A9E1A" w14:textId="77777777" w:rsidR="00B80AD1" w:rsidRDefault="0016635F">
      <w:pPr>
        <w:numPr>
          <w:ilvl w:val="0"/>
          <w:numId w:val="11"/>
        </w:numPr>
        <w:ind w:hanging="360"/>
      </w:pPr>
      <w:r>
        <w:t xml:space="preserve">La ciencia del Hockey. Publicación del Consejo Superior de deportes Madrid – España. Autor: Horst Wein.1985 </w:t>
      </w:r>
    </w:p>
    <w:p w14:paraId="7A7A9E1B" w14:textId="77777777" w:rsidR="00B80AD1" w:rsidRDefault="0016635F">
      <w:pPr>
        <w:numPr>
          <w:ilvl w:val="0"/>
          <w:numId w:val="11"/>
        </w:numPr>
        <w:ind w:hanging="360"/>
      </w:pPr>
      <w:r>
        <w:t xml:space="preserve">La clave del éxito en hockey. Un óptimo modelo para desarrollar la capacidad de juego. Autor: Horst Wein. Buenos Aires – Argentina.1995 </w:t>
      </w:r>
    </w:p>
    <w:p w14:paraId="7A7A9E1C" w14:textId="77777777" w:rsidR="00B80AD1" w:rsidRDefault="0016635F">
      <w:pPr>
        <w:numPr>
          <w:ilvl w:val="0"/>
          <w:numId w:val="11"/>
        </w:numPr>
        <w:ind w:hanging="360"/>
      </w:pPr>
      <w:r>
        <w:t xml:space="preserve">Manual de </w:t>
      </w:r>
      <w:proofErr w:type="spellStart"/>
      <w:r>
        <w:t>minibasquetbol</w:t>
      </w:r>
      <w:proofErr w:type="spellEnd"/>
      <w:r>
        <w:t xml:space="preserve">, Guía para la enseñanza. Confederación Argentina de Basquetbol - CABB. Cap. 5 </w:t>
      </w:r>
    </w:p>
    <w:p w14:paraId="7A7A9E1D" w14:textId="77777777" w:rsidR="00B80AD1" w:rsidRDefault="0016635F">
      <w:pPr>
        <w:numPr>
          <w:ilvl w:val="0"/>
          <w:numId w:val="11"/>
        </w:numPr>
        <w:ind w:hanging="360"/>
      </w:pPr>
      <w:r>
        <w:t xml:space="preserve">Manual de </w:t>
      </w:r>
      <w:proofErr w:type="spellStart"/>
      <w:r>
        <w:t>minibasquetbol</w:t>
      </w:r>
      <w:proofErr w:type="spellEnd"/>
      <w:r>
        <w:t xml:space="preserve">, Guía para la enseñanza. Confederación Argentina de Basquetbol - CABB. Cap. 5. Texto inédito. </w:t>
      </w:r>
    </w:p>
    <w:p w14:paraId="7A7A9E1E" w14:textId="77777777" w:rsidR="00B80AD1" w:rsidRDefault="0016635F">
      <w:pPr>
        <w:numPr>
          <w:ilvl w:val="0"/>
          <w:numId w:val="11"/>
        </w:numPr>
        <w:ind w:hanging="360"/>
      </w:pPr>
      <w:r>
        <w:t xml:space="preserve">Manual de </w:t>
      </w:r>
      <w:proofErr w:type="spellStart"/>
      <w:r>
        <w:t>minibasquetbol</w:t>
      </w:r>
      <w:proofErr w:type="spellEnd"/>
      <w:r>
        <w:t xml:space="preserve">, Guía para la enseñanza. Confederación Argentina de Basquetbol - CABB. Cap. 5. Texto inédito </w:t>
      </w:r>
    </w:p>
    <w:p w14:paraId="7A7A9E1F" w14:textId="77777777" w:rsidR="00B80AD1" w:rsidRDefault="0016635F">
      <w:pPr>
        <w:numPr>
          <w:ilvl w:val="0"/>
          <w:numId w:val="11"/>
        </w:numPr>
        <w:ind w:hanging="360"/>
      </w:pPr>
      <w:r>
        <w:t xml:space="preserve">Manual de </w:t>
      </w:r>
      <w:proofErr w:type="spellStart"/>
      <w:r>
        <w:t>minibasquetbol</w:t>
      </w:r>
      <w:proofErr w:type="spellEnd"/>
      <w:r>
        <w:t xml:space="preserve">, Guía para la enseñanza. Confederación Argentina de Basquetbol - CABB. Cap. 5  </w:t>
      </w:r>
    </w:p>
    <w:p w14:paraId="7A7A9E20" w14:textId="77777777" w:rsidR="00B80AD1" w:rsidRDefault="0016635F">
      <w:pPr>
        <w:numPr>
          <w:ilvl w:val="0"/>
          <w:numId w:val="11"/>
        </w:numPr>
        <w:ind w:hanging="360"/>
      </w:pPr>
      <w:r>
        <w:t xml:space="preserve">Mariani Fiorella, Testa Natalí. El Cestoball, un deporte de conjunto en constante crecimiento. TFL de licenciatura en Educación Física U.N.R.C.2015. </w:t>
      </w:r>
      <w:r>
        <w:rPr>
          <w:color w:val="FF0000"/>
        </w:rPr>
        <w:t xml:space="preserve"> </w:t>
      </w:r>
    </w:p>
    <w:p w14:paraId="7A7A9E21" w14:textId="77777777" w:rsidR="00B80AD1" w:rsidRDefault="0016635F">
      <w:pPr>
        <w:numPr>
          <w:ilvl w:val="0"/>
          <w:numId w:val="11"/>
        </w:numPr>
        <w:ind w:hanging="360"/>
      </w:pPr>
      <w:r>
        <w:t>Material confeccionado por la Selección Argentina de Softbol U15 para la conformación de los Equipos Nacionales.</w:t>
      </w:r>
      <w:r>
        <w:rPr>
          <w:color w:val="FF0000"/>
        </w:rPr>
        <w:t xml:space="preserve"> </w:t>
      </w:r>
    </w:p>
    <w:p w14:paraId="7A7A9E22" w14:textId="77777777" w:rsidR="00B80AD1" w:rsidRDefault="0016635F">
      <w:pPr>
        <w:numPr>
          <w:ilvl w:val="0"/>
          <w:numId w:val="11"/>
        </w:numPr>
        <w:ind w:hanging="360"/>
      </w:pPr>
      <w:r>
        <w:t xml:space="preserve">Méndez Giménez, A. (2000). Fundamentos para la elaboración de juegos modificados de bate y carrera. Revista Digital Lecturas de Educación Física y Deportes, 23. </w:t>
      </w:r>
    </w:p>
    <w:p w14:paraId="7A7A9E23" w14:textId="77777777" w:rsidR="00B80AD1" w:rsidRDefault="0016635F">
      <w:pPr>
        <w:numPr>
          <w:ilvl w:val="0"/>
          <w:numId w:val="11"/>
        </w:numPr>
        <w:ind w:hanging="360"/>
      </w:pPr>
      <w:r>
        <w:t xml:space="preserve">Metodología de la Educación Física Deportiva. Autor: Augusto Pilateleña. </w:t>
      </w:r>
      <w:proofErr w:type="spellStart"/>
      <w:r>
        <w:t>madrid</w:t>
      </w:r>
      <w:proofErr w:type="spellEnd"/>
      <w:r>
        <w:t xml:space="preserve"> – </w:t>
      </w:r>
      <w:proofErr w:type="spellStart"/>
      <w:r>
        <w:t>españa</w:t>
      </w:r>
      <w:proofErr w:type="spellEnd"/>
      <w:r>
        <w:t xml:space="preserve"> 1984.  </w:t>
      </w:r>
    </w:p>
    <w:p w14:paraId="7A7A9E24" w14:textId="77777777" w:rsidR="00B80AD1" w:rsidRDefault="0016635F">
      <w:pPr>
        <w:numPr>
          <w:ilvl w:val="0"/>
          <w:numId w:val="11"/>
        </w:numPr>
        <w:ind w:hanging="360"/>
      </w:pPr>
      <w:r>
        <w:t>Mini –Voleibol (orientación para su iniciación) (</w:t>
      </w:r>
      <w:proofErr w:type="spellStart"/>
      <w:r>
        <w:t>FeVa</w:t>
      </w:r>
      <w:proofErr w:type="spellEnd"/>
      <w:r>
        <w:t xml:space="preserve">). Sec. Técnica. </w:t>
      </w:r>
    </w:p>
    <w:p w14:paraId="7A7A9E25" w14:textId="77777777" w:rsidR="00B80AD1" w:rsidRDefault="0016635F">
      <w:pPr>
        <w:numPr>
          <w:ilvl w:val="0"/>
          <w:numId w:val="11"/>
        </w:numPr>
        <w:ind w:hanging="360"/>
      </w:pPr>
      <w:r>
        <w:t xml:space="preserve">Orlandoni, J. Básquetbol, algunas reflexiones para pensar su enseñanza. Situaciones y acciones, su articulación lógica. Octavo congreso argentino y tercero latinoamericano de educación física y ciencias. 2009. UNLP </w:t>
      </w:r>
    </w:p>
    <w:p w14:paraId="7A7A9E26" w14:textId="77777777" w:rsidR="00B80AD1" w:rsidRDefault="0016635F">
      <w:pPr>
        <w:numPr>
          <w:ilvl w:val="0"/>
          <w:numId w:val="11"/>
        </w:numPr>
        <w:ind w:hanging="360"/>
      </w:pPr>
      <w:r>
        <w:t xml:space="preserve">Orlandoni, J. y </w:t>
      </w:r>
      <w:proofErr w:type="spellStart"/>
      <w:r>
        <w:t>Hours</w:t>
      </w:r>
      <w:proofErr w:type="spellEnd"/>
      <w:r>
        <w:t xml:space="preserve">, G. Basquetbol, la enseñanza por conceptos. Material de catedra EF 1 y 2, UNLP. Texto inédito </w:t>
      </w:r>
    </w:p>
    <w:p w14:paraId="7A7A9E27" w14:textId="77777777" w:rsidR="00B80AD1" w:rsidRDefault="0016635F">
      <w:pPr>
        <w:numPr>
          <w:ilvl w:val="0"/>
          <w:numId w:val="11"/>
        </w:numPr>
        <w:spacing w:after="9" w:line="234" w:lineRule="auto"/>
        <w:ind w:hanging="360"/>
      </w:pPr>
      <w:r>
        <w:t xml:space="preserve">Ortuño, J. (2012). </w:t>
      </w:r>
      <w:r>
        <w:rPr>
          <w:i/>
        </w:rPr>
        <w:t>El aprendizaje del softbol y su padre el béisbol</w:t>
      </w:r>
      <w:r>
        <w:t xml:space="preserve">. </w:t>
      </w:r>
      <w:r>
        <w:rPr>
          <w:i/>
        </w:rPr>
        <w:t>Metodologías, errores y correcciones</w:t>
      </w:r>
      <w:r>
        <w:t xml:space="preserve">. 1ª Ed. Argentina, Salta: </w:t>
      </w:r>
      <w:proofErr w:type="spellStart"/>
      <w:r>
        <w:t>Artenautas</w:t>
      </w:r>
      <w:proofErr w:type="spellEnd"/>
      <w:r>
        <w:t xml:space="preserve">. </w:t>
      </w:r>
    </w:p>
    <w:p w14:paraId="7A7A9E28" w14:textId="77777777" w:rsidR="00B80AD1" w:rsidRDefault="0016635F">
      <w:pPr>
        <w:numPr>
          <w:ilvl w:val="0"/>
          <w:numId w:val="11"/>
        </w:numPr>
        <w:ind w:hanging="360"/>
      </w:pPr>
      <w:r>
        <w:t xml:space="preserve">Reglas oficiales de voleibol 2021-2024. Publicado por la FIVB en 2021- www.fivb.com. </w:t>
      </w:r>
    </w:p>
    <w:p w14:paraId="7A7A9E29" w14:textId="77777777" w:rsidR="00B80AD1" w:rsidRDefault="0016635F">
      <w:pPr>
        <w:numPr>
          <w:ilvl w:val="0"/>
          <w:numId w:val="11"/>
        </w:numPr>
        <w:ind w:hanging="360"/>
      </w:pPr>
      <w:r>
        <w:t xml:space="preserve">Rugby Ready. uar.com.ar. urba.org.ar. La escuela de Rugby. </w:t>
      </w:r>
    </w:p>
    <w:p w14:paraId="7A7A9E2A" w14:textId="77777777" w:rsidR="00B80AD1" w:rsidRDefault="0016635F">
      <w:pPr>
        <w:numPr>
          <w:ilvl w:val="0"/>
          <w:numId w:val="11"/>
        </w:numPr>
        <w:ind w:hanging="360"/>
      </w:pPr>
      <w:r>
        <w:t xml:space="preserve">Sampedro Molinuevo J. Sistemas de juego: Defensa. FEB. Texto inédito </w:t>
      </w:r>
    </w:p>
    <w:p w14:paraId="7A7A9E2B" w14:textId="77777777" w:rsidR="00B80AD1" w:rsidRDefault="0016635F">
      <w:pPr>
        <w:numPr>
          <w:ilvl w:val="0"/>
          <w:numId w:val="11"/>
        </w:numPr>
        <w:ind w:hanging="360"/>
      </w:pPr>
      <w:r>
        <w:t xml:space="preserve">Sitios Web de las federaciones y confederaciones Argentina de los deportes de conjunto. </w:t>
      </w:r>
    </w:p>
    <w:p w14:paraId="7A7A9E2C" w14:textId="77777777" w:rsidR="00B80AD1" w:rsidRDefault="0016635F">
      <w:pPr>
        <w:numPr>
          <w:ilvl w:val="0"/>
          <w:numId w:val="11"/>
        </w:numPr>
        <w:ind w:hanging="360"/>
      </w:pPr>
      <w:r>
        <w:t xml:space="preserve">Viglione G. “El Basquetbol de ayer, de hoy y de siempre – Un aporte al conocimiento del deporte”. UNRC. 2004. </w:t>
      </w:r>
    </w:p>
    <w:p w14:paraId="7A7A9E2D" w14:textId="77777777" w:rsidR="00B80AD1" w:rsidRDefault="0016635F">
      <w:pPr>
        <w:numPr>
          <w:ilvl w:val="0"/>
          <w:numId w:val="11"/>
        </w:numPr>
        <w:ind w:hanging="360"/>
      </w:pPr>
      <w:r>
        <w:t xml:space="preserve">Viglione Gustavo. UNRC. Basquetbol: Historia. Técnica individual general. Fundamentos de coordinación colectiva en defensa y en ataque. Metodología de la Enseñanza. Iniciación o mini </w:t>
      </w:r>
      <w:proofErr w:type="spellStart"/>
      <w:r>
        <w:t>Mini-basquet</w:t>
      </w:r>
      <w:proofErr w:type="spellEnd"/>
      <w:r>
        <w:t xml:space="preserve">. Unirio.1999. </w:t>
      </w:r>
      <w:r>
        <w:rPr>
          <w:color w:val="FF0000"/>
        </w:rPr>
        <w:t xml:space="preserve"> </w:t>
      </w:r>
    </w:p>
    <w:p w14:paraId="7A7A9E2E" w14:textId="77777777" w:rsidR="00B80AD1" w:rsidRDefault="0016635F">
      <w:pPr>
        <w:numPr>
          <w:ilvl w:val="0"/>
          <w:numId w:val="11"/>
        </w:numPr>
        <w:ind w:hanging="360"/>
      </w:pPr>
      <w:r>
        <w:t xml:space="preserve">Voleibol Juegos para el entrenamiento. Berthold Frohner. Editorial Stadium. 2004 </w:t>
      </w:r>
    </w:p>
    <w:p w14:paraId="7A7A9E2F" w14:textId="77777777" w:rsidR="00B80AD1" w:rsidRDefault="0016635F">
      <w:pPr>
        <w:numPr>
          <w:ilvl w:val="0"/>
          <w:numId w:val="11"/>
        </w:numPr>
        <w:ind w:hanging="360"/>
      </w:pPr>
      <w:r>
        <w:t xml:space="preserve">Voleibol. Apuntes de catedra. Lic. Amaya Guillermo </w:t>
      </w:r>
    </w:p>
    <w:p w14:paraId="7A7A9E30" w14:textId="77777777" w:rsidR="00B80AD1" w:rsidRDefault="0016635F">
      <w:pPr>
        <w:numPr>
          <w:ilvl w:val="0"/>
          <w:numId w:val="11"/>
        </w:numPr>
        <w:ind w:hanging="360"/>
      </w:pPr>
      <w:r>
        <w:t xml:space="preserve">YMCA. (2020). Características de los Deportes de Campo y Bate. Diplomatura en Baseball, Softbol y Beisbol 5. Nivel II. Módulo 1. Capítulo 1. </w:t>
      </w:r>
    </w:p>
    <w:p w14:paraId="7A7A9E31" w14:textId="77777777" w:rsidR="00B80AD1" w:rsidRDefault="0016635F">
      <w:pPr>
        <w:numPr>
          <w:ilvl w:val="0"/>
          <w:numId w:val="11"/>
        </w:numPr>
        <w:ind w:hanging="360"/>
      </w:pPr>
      <w:r>
        <w:lastRenderedPageBreak/>
        <w:t xml:space="preserve">YMCA. (2020). Gestión didáctica de las Habilidades Motrices y Técnicas fundamentales del ataque y defensa. Diplomatura en Baseball, Softbol y Beisbol 5. Nivel II. Módulo 3. Capítulos 1, 2 y 3. Texto inédito </w:t>
      </w:r>
    </w:p>
    <w:p w14:paraId="7A7A9E32" w14:textId="77777777" w:rsidR="00B80AD1" w:rsidRDefault="0016635F">
      <w:pPr>
        <w:spacing w:after="0" w:line="240" w:lineRule="auto"/>
        <w:ind w:left="720" w:firstLine="0"/>
        <w:jc w:val="left"/>
      </w:pPr>
      <w:r>
        <w:t xml:space="preserve"> </w:t>
      </w:r>
    </w:p>
    <w:p w14:paraId="7A7A9E33" w14:textId="77777777" w:rsidR="00B80AD1" w:rsidRDefault="0016635F">
      <w:pPr>
        <w:spacing w:after="0" w:line="240" w:lineRule="auto"/>
        <w:ind w:left="720" w:firstLine="0"/>
        <w:jc w:val="left"/>
      </w:pPr>
      <w:r>
        <w:t xml:space="preserve"> </w:t>
      </w:r>
    </w:p>
    <w:p w14:paraId="7A7A9E34" w14:textId="77777777" w:rsidR="00B80AD1" w:rsidRDefault="0016635F">
      <w:pPr>
        <w:spacing w:after="236"/>
        <w:jc w:val="left"/>
      </w:pPr>
      <w:r>
        <w:rPr>
          <w:b/>
        </w:rPr>
        <w:t xml:space="preserve">4. METODOLOGIA DE TRABAJO  </w:t>
      </w:r>
    </w:p>
    <w:p w14:paraId="7A7A9E35" w14:textId="77777777" w:rsidR="00B80AD1" w:rsidRDefault="0016635F">
      <w:pPr>
        <w:spacing w:after="236"/>
        <w:ind w:left="345" w:firstLine="708"/>
      </w:pPr>
      <w:r>
        <w:t xml:space="preserve">La asignatura se desarrollará con modalidades de clases teórico-prácticas en el año distribuida en comisiones teniendo en cuenta las características de las ocho disciplinas al momento de desarrollar las prácticas deportivas, cuyo objetivo es la formación de grado profesional. El equipo de cátedra trabaja en forma conjunta permanentemente para facilitar el conocimiento mutuo entre docentes y alumnos. </w:t>
      </w:r>
    </w:p>
    <w:p w14:paraId="7A7A9E36" w14:textId="77777777" w:rsidR="00B80AD1" w:rsidRDefault="0016635F">
      <w:pPr>
        <w:spacing w:after="236"/>
        <w:ind w:left="345" w:firstLine="708"/>
      </w:pPr>
      <w:r>
        <w:t xml:space="preserve">La dinámica áulica se caracteriza por tres instancias de abordaje de una misma temática: la exposición teórica del tema con actividades comunicativas multidireccionales, debates, interrogantes, mesas de discusión y el análisis cooperativo del tema, con la elaboración de un trabajo práctico grupal que reforzará el seguimiento del estudiante y la asistencia a clases. Cuya pretensión es la apropiación de los contenidos durante el cursado que plasme los significados construidos hasta el momento. </w:t>
      </w:r>
    </w:p>
    <w:p w14:paraId="7A7A9E37" w14:textId="77777777" w:rsidR="00B80AD1" w:rsidRDefault="0016635F">
      <w:pPr>
        <w:spacing w:after="236"/>
        <w:ind w:left="345" w:firstLine="708"/>
      </w:pPr>
      <w:r>
        <w:t xml:space="preserve">Es importante destacar que los trabajos prácticos podrán involucrar prácticas deportivas de cada disciplina, actividades áulicas, videos, propuestas metodológicas, organización de una clase como herramienta pedagógica, actividades de investigación centrada en el alumno. Observación de partidos y planillaje, talleres de capacitación en distintas disciplinas deportivas organizado con las distintas federaciones deportivas de cada deporte de conjunto.  </w:t>
      </w:r>
    </w:p>
    <w:p w14:paraId="7A7A9E38" w14:textId="77777777" w:rsidR="00B80AD1" w:rsidRDefault="0016635F">
      <w:pPr>
        <w:spacing w:after="234"/>
        <w:ind w:left="345" w:firstLine="708"/>
      </w:pPr>
      <w:r>
        <w:t xml:space="preserve">Los estudiantes participaran de clases prácticas deportivas en clubes, vinculando los contenidos teóricos y prácticos trabajados en el aula universitaria en diferentes instituciones en la ciudad de Río Cuarto a definir y acordar con el equipo docente.   </w:t>
      </w:r>
    </w:p>
    <w:p w14:paraId="7A7A9E39" w14:textId="77777777" w:rsidR="00B80AD1" w:rsidRDefault="0016635F">
      <w:pPr>
        <w:spacing w:after="243"/>
        <w:jc w:val="left"/>
      </w:pPr>
      <w:r>
        <w:rPr>
          <w:b/>
        </w:rPr>
        <w:t xml:space="preserve">EVALUACIÓN </w:t>
      </w:r>
    </w:p>
    <w:p w14:paraId="7A7A9E3A" w14:textId="77777777" w:rsidR="00B80AD1" w:rsidRDefault="0016635F">
      <w:pPr>
        <w:spacing w:after="237" w:line="246" w:lineRule="auto"/>
        <w:ind w:right="-15"/>
        <w:jc w:val="left"/>
      </w:pPr>
      <w:r>
        <w:rPr>
          <w:b/>
          <w:i/>
        </w:rPr>
        <w:t xml:space="preserve">REGULARIDAD DE LA MATERIA </w:t>
      </w:r>
    </w:p>
    <w:p w14:paraId="7A7A9E3B" w14:textId="77777777" w:rsidR="00B80AD1" w:rsidRDefault="0016635F">
      <w:pPr>
        <w:numPr>
          <w:ilvl w:val="0"/>
          <w:numId w:val="12"/>
        </w:numPr>
        <w:spacing w:after="243"/>
        <w:ind w:hanging="360"/>
        <w:jc w:val="left"/>
      </w:pPr>
      <w:r>
        <w:rPr>
          <w:b/>
        </w:rPr>
        <w:t xml:space="preserve">Evaluación de proceso en forma permanente. </w:t>
      </w:r>
    </w:p>
    <w:p w14:paraId="7A7A9E3C" w14:textId="77777777" w:rsidR="00B80AD1" w:rsidRDefault="0016635F">
      <w:r>
        <w:t xml:space="preserve">Se realizará un seguimiento del estudiante atendiendo todos los temas que presenta el programa. </w:t>
      </w:r>
    </w:p>
    <w:p w14:paraId="7A7A9E3D" w14:textId="77777777" w:rsidR="00B80AD1" w:rsidRDefault="0016635F">
      <w:pPr>
        <w:spacing w:after="236"/>
      </w:pPr>
      <w:r>
        <w:t xml:space="preserve">La regularidad la obtendrán los estudiantes que acrediten una asistencia del 80% de las clases teóricas-prácticas con participación en trabajos prácticos que se presentan con actividades de reflexión y análisis crítico de los propios procesos de aprendizaje con evaluaciones horizontales participativas y compartidas. Se pretenden conocimientos suficientes referidos al procedimiento y aplicación de estos conocimientos </w:t>
      </w:r>
      <w:proofErr w:type="spellStart"/>
      <w:r>
        <w:t>teóricosprácticos</w:t>
      </w:r>
      <w:proofErr w:type="spellEnd"/>
      <w:r>
        <w:t xml:space="preserve"> en contenidos específicos. </w:t>
      </w:r>
    </w:p>
    <w:p w14:paraId="7A7A9E3E" w14:textId="77777777" w:rsidR="00B80AD1" w:rsidRDefault="0016635F">
      <w:pPr>
        <w:spacing w:after="233"/>
      </w:pPr>
      <w:r>
        <w:t>En el caso del estudiante que trabaja se respetara el reglamento de las actividades académicas con presentación de la situación al inicio de cada cuatrimestre.</w:t>
      </w:r>
      <w:r>
        <w:rPr>
          <w:color w:val="FF0000"/>
        </w:rPr>
        <w:t xml:space="preserve"> </w:t>
      </w:r>
    </w:p>
    <w:p w14:paraId="7A7A9E3F" w14:textId="77777777" w:rsidR="00B80AD1" w:rsidRDefault="0016635F">
      <w:pPr>
        <w:numPr>
          <w:ilvl w:val="0"/>
          <w:numId w:val="12"/>
        </w:numPr>
        <w:spacing w:after="244"/>
        <w:ind w:hanging="360"/>
        <w:jc w:val="left"/>
      </w:pPr>
      <w:r>
        <w:rPr>
          <w:b/>
        </w:rPr>
        <w:lastRenderedPageBreak/>
        <w:t xml:space="preserve">Evaluación de resultados al término del ciclo lectivo. </w:t>
      </w:r>
    </w:p>
    <w:p w14:paraId="7A7A9E40" w14:textId="77777777" w:rsidR="00B80AD1" w:rsidRDefault="0016635F">
      <w:pPr>
        <w:spacing w:after="233"/>
      </w:pPr>
      <w:r>
        <w:t xml:space="preserve">Aprobación de los parciales con calificación mínima de cinco. Los prácticos en las distintas disciplinas deportivas serán de modalidad grupal o individual, presencial o por plataforma con los siguientes criterios: aprobado, desaprobado y aprobado por instancia de coloquio. Las actividades que se desarrollan serán diversas desde una planificación de clase, observación, monografía, análisis de distintas temáticas y planilla de eventos deportivos en distintos contextos de intervención profesional (escuela, club, o asociaciones vecinales) con pertinencia en la transferencia a la práctica. Capacitación en clubes y federaciones deportivas.  </w:t>
      </w:r>
    </w:p>
    <w:p w14:paraId="7A7A9E41" w14:textId="77777777" w:rsidR="00B80AD1" w:rsidRDefault="0016635F">
      <w:pPr>
        <w:spacing w:after="244"/>
        <w:jc w:val="left"/>
      </w:pPr>
      <w:r>
        <w:rPr>
          <w:b/>
        </w:rPr>
        <w:t xml:space="preserve">Evaluación integradora de la materia. Examen final. </w:t>
      </w:r>
    </w:p>
    <w:p w14:paraId="7A7A9E42" w14:textId="77777777" w:rsidR="00B80AD1" w:rsidRDefault="0016635F">
      <w:pPr>
        <w:spacing w:after="116"/>
      </w:pPr>
      <w:r>
        <w:t xml:space="preserve">Examen en el cual deberán demostrar total conocimientos prácticos y teóricos de los temas. En primera instancia se otorga la posibilidad de coloquio, de no aprobar para la acreditación el estudiante queda en condición regular para presentarse en los exámenes finales posteriores. El tiempo total del examen se definirá en función del seguimiento de cada estudiante. </w:t>
      </w:r>
    </w:p>
    <w:p w14:paraId="7A7A9E43" w14:textId="77777777" w:rsidR="00B80AD1" w:rsidRDefault="0016635F">
      <w:pPr>
        <w:spacing w:after="231" w:line="240" w:lineRule="auto"/>
        <w:ind w:left="360" w:firstLine="0"/>
        <w:jc w:val="left"/>
      </w:pPr>
      <w:r>
        <w:t xml:space="preserve"> </w:t>
      </w:r>
    </w:p>
    <w:p w14:paraId="7A7A9E44" w14:textId="77777777" w:rsidR="00B80AD1" w:rsidRDefault="0016635F">
      <w:pPr>
        <w:spacing w:after="237" w:line="246" w:lineRule="auto"/>
        <w:ind w:right="-15"/>
        <w:jc w:val="left"/>
      </w:pPr>
      <w:r>
        <w:rPr>
          <w:b/>
          <w:i/>
        </w:rPr>
        <w:t xml:space="preserve">EXÁMEN FINAL PARA ALUMNOS LIBRES </w:t>
      </w:r>
    </w:p>
    <w:p w14:paraId="7A7A9E45" w14:textId="77777777" w:rsidR="00B80AD1" w:rsidRDefault="0016635F">
      <w:pPr>
        <w:spacing w:after="231"/>
      </w:pPr>
      <w:r>
        <w:t xml:space="preserve">La aprobación de la materia se ajustará al reglamento general de la actividad académica pudiendo ser evaluados con conocimientos prácticos deportivas, instancias orales y/o por escrito.  </w:t>
      </w:r>
    </w:p>
    <w:p w14:paraId="7A7A9E46" w14:textId="77777777" w:rsidR="00B80AD1" w:rsidRDefault="0016635F">
      <w:pPr>
        <w:numPr>
          <w:ilvl w:val="0"/>
          <w:numId w:val="13"/>
        </w:numPr>
        <w:spacing w:after="230"/>
      </w:pPr>
      <w:r>
        <w:rPr>
          <w:b/>
        </w:rPr>
        <w:t>Libres por parciales</w:t>
      </w:r>
      <w:r>
        <w:t xml:space="preserve">: si han aprobado los prácticos, los informes de los trabajos de campo y las prácticas deportivas teniendo en cuenta las observaciones realizadas por la cátedra se autoriza a pasar a la instancia formal de evaluación. </w:t>
      </w:r>
    </w:p>
    <w:p w14:paraId="7A7A9E47" w14:textId="77777777" w:rsidR="00B80AD1" w:rsidRDefault="0016635F">
      <w:pPr>
        <w:numPr>
          <w:ilvl w:val="0"/>
          <w:numId w:val="13"/>
        </w:numPr>
      </w:pPr>
      <w:r>
        <w:rPr>
          <w:b/>
        </w:rPr>
        <w:t>Libres por no haber cursado</w:t>
      </w:r>
      <w:r>
        <w:t>: debe realizar los prácticos de cada disciplina deportiva y trabajos de campo. Presentarlos antes del examen final, cuando estén aprobados, tendrán autorización para presentarse</w:t>
      </w:r>
      <w:r>
        <w:rPr>
          <w:b/>
        </w:rPr>
        <w:t xml:space="preserve"> </w:t>
      </w:r>
      <w:r>
        <w:t xml:space="preserve">como estudiantes libres.  </w:t>
      </w:r>
    </w:p>
    <w:p w14:paraId="7A7A9E48" w14:textId="77777777" w:rsidR="00B80AD1" w:rsidRDefault="0016635F">
      <w:pPr>
        <w:spacing w:after="234" w:line="240" w:lineRule="auto"/>
        <w:ind w:left="1068" w:firstLine="0"/>
        <w:jc w:val="left"/>
      </w:pPr>
      <w:r>
        <w:t xml:space="preserve"> </w:t>
      </w:r>
    </w:p>
    <w:p w14:paraId="7A7A9E49" w14:textId="77777777" w:rsidR="00B80AD1" w:rsidRDefault="0016635F">
      <w:pPr>
        <w:spacing w:after="0" w:line="240" w:lineRule="auto"/>
        <w:ind w:left="360" w:firstLine="0"/>
      </w:pPr>
      <w:r>
        <w:t xml:space="preserve"> </w:t>
      </w:r>
      <w:r>
        <w:tab/>
        <w:t xml:space="preserve"> </w:t>
      </w:r>
      <w:r>
        <w:br w:type="page"/>
      </w:r>
    </w:p>
    <w:p w14:paraId="7A7A9E4A" w14:textId="77777777" w:rsidR="00B80AD1" w:rsidRDefault="0016635F">
      <w:pPr>
        <w:spacing w:after="121"/>
        <w:jc w:val="left"/>
      </w:pPr>
      <w:r>
        <w:rPr>
          <w:b/>
        </w:rPr>
        <w:lastRenderedPageBreak/>
        <w:t xml:space="preserve">                                       CRONOGRAMA ANUAL </w:t>
      </w:r>
    </w:p>
    <w:p w14:paraId="7A7A9E4B" w14:textId="77777777" w:rsidR="00B80AD1" w:rsidRDefault="0016635F">
      <w:pPr>
        <w:jc w:val="left"/>
      </w:pPr>
      <w:r>
        <w:rPr>
          <w:b/>
        </w:rPr>
        <w:t xml:space="preserve">Cronograma de clases, de trabajos prácticos y de parciales: </w:t>
      </w:r>
    </w:p>
    <w:p w14:paraId="7A7A9E4C" w14:textId="77777777" w:rsidR="00B80AD1" w:rsidRDefault="0016635F">
      <w:pPr>
        <w:spacing w:after="0" w:line="240" w:lineRule="auto"/>
        <w:ind w:left="353" w:firstLine="0"/>
        <w:jc w:val="left"/>
      </w:pPr>
      <w:r>
        <w:rPr>
          <w:noProof/>
        </w:rPr>
        <w:lastRenderedPageBreak/>
        <w:drawing>
          <wp:inline distT="0" distB="0" distL="0" distR="0" wp14:anchorId="7A7A9E98" wp14:editId="7A7A9E99">
            <wp:extent cx="5229225" cy="7893050"/>
            <wp:effectExtent l="0" t="0" r="0" b="0"/>
            <wp:docPr id="11966" name="Picture 11966"/>
            <wp:cNvGraphicFramePr/>
            <a:graphic xmlns:a="http://schemas.openxmlformats.org/drawingml/2006/main">
              <a:graphicData uri="http://schemas.openxmlformats.org/drawingml/2006/picture">
                <pic:pic xmlns:pic="http://schemas.openxmlformats.org/drawingml/2006/picture">
                  <pic:nvPicPr>
                    <pic:cNvPr id="11966" name="Picture 11966"/>
                    <pic:cNvPicPr/>
                  </pic:nvPicPr>
                  <pic:blipFill>
                    <a:blip r:embed="rId14"/>
                    <a:stretch>
                      <a:fillRect/>
                    </a:stretch>
                  </pic:blipFill>
                  <pic:spPr>
                    <a:xfrm>
                      <a:off x="0" y="0"/>
                      <a:ext cx="5229225" cy="7893050"/>
                    </a:xfrm>
                    <a:prstGeom prst="rect">
                      <a:avLst/>
                    </a:prstGeom>
                  </pic:spPr>
                </pic:pic>
              </a:graphicData>
            </a:graphic>
          </wp:inline>
        </w:drawing>
      </w:r>
    </w:p>
    <w:tbl>
      <w:tblPr>
        <w:tblStyle w:val="TableGrid"/>
        <w:tblW w:w="8219" w:type="dxa"/>
        <w:tblInd w:w="365" w:type="dxa"/>
        <w:tblCellMar>
          <w:left w:w="106" w:type="dxa"/>
          <w:right w:w="115" w:type="dxa"/>
        </w:tblCellMar>
        <w:tblLook w:val="04A0" w:firstRow="1" w:lastRow="0" w:firstColumn="1" w:lastColumn="0" w:noHBand="0" w:noVBand="1"/>
      </w:tblPr>
      <w:tblGrid>
        <w:gridCol w:w="948"/>
        <w:gridCol w:w="7271"/>
      </w:tblGrid>
      <w:tr w:rsidR="00B80AD1" w14:paraId="7A7A9E52" w14:textId="77777777">
        <w:trPr>
          <w:trHeight w:val="768"/>
        </w:trPr>
        <w:tc>
          <w:tcPr>
            <w:tcW w:w="948" w:type="dxa"/>
            <w:tcBorders>
              <w:top w:val="single" w:sz="4" w:space="0" w:color="000000"/>
              <w:left w:val="single" w:sz="4" w:space="0" w:color="000000"/>
              <w:bottom w:val="single" w:sz="4" w:space="0" w:color="000000"/>
              <w:right w:val="single" w:sz="4" w:space="0" w:color="000000"/>
            </w:tcBorders>
          </w:tcPr>
          <w:p w14:paraId="7A7A9E4D" w14:textId="77777777" w:rsidR="00B80AD1" w:rsidRDefault="0016635F">
            <w:pPr>
              <w:spacing w:after="0" w:line="240" w:lineRule="auto"/>
              <w:ind w:left="2" w:firstLine="0"/>
              <w:jc w:val="left"/>
            </w:pPr>
            <w:r>
              <w:lastRenderedPageBreak/>
              <w:t xml:space="preserve">5S. </w:t>
            </w:r>
          </w:p>
          <w:p w14:paraId="7A7A9E4E" w14:textId="77777777" w:rsidR="00B80AD1" w:rsidRDefault="0016635F">
            <w:pPr>
              <w:spacing w:after="0" w:line="240" w:lineRule="auto"/>
              <w:ind w:left="2" w:firstLine="0"/>
              <w:jc w:val="left"/>
            </w:pPr>
            <w:r>
              <w:t xml:space="preserve">08 </w:t>
            </w:r>
          </w:p>
          <w:p w14:paraId="7A7A9E4F" w14:textId="77777777" w:rsidR="00B80AD1" w:rsidRDefault="0016635F">
            <w:pPr>
              <w:spacing w:after="0" w:line="276" w:lineRule="auto"/>
              <w:ind w:left="2" w:firstLine="0"/>
              <w:jc w:val="left"/>
            </w:pPr>
            <w:r>
              <w:t xml:space="preserve"> </w:t>
            </w:r>
          </w:p>
        </w:tc>
        <w:tc>
          <w:tcPr>
            <w:tcW w:w="7271" w:type="dxa"/>
            <w:tcBorders>
              <w:top w:val="single" w:sz="4" w:space="0" w:color="000000"/>
              <w:left w:val="single" w:sz="4" w:space="0" w:color="000000"/>
              <w:bottom w:val="single" w:sz="4" w:space="0" w:color="000000"/>
              <w:right w:val="single" w:sz="4" w:space="0" w:color="000000"/>
            </w:tcBorders>
          </w:tcPr>
          <w:p w14:paraId="7A7A9E50" w14:textId="77777777" w:rsidR="00B80AD1" w:rsidRDefault="0016635F">
            <w:pPr>
              <w:spacing w:after="0" w:line="240" w:lineRule="auto"/>
              <w:ind w:left="0" w:firstLine="0"/>
              <w:jc w:val="left"/>
            </w:pPr>
            <w:r>
              <w:t xml:space="preserve">Unidad III. </w:t>
            </w:r>
            <w:r>
              <w:rPr>
                <w:b/>
              </w:rPr>
              <w:t xml:space="preserve"> </w:t>
            </w:r>
          </w:p>
          <w:p w14:paraId="7A7A9E51" w14:textId="77777777" w:rsidR="00B80AD1" w:rsidRDefault="0016635F">
            <w:pPr>
              <w:spacing w:after="0" w:line="276" w:lineRule="auto"/>
              <w:ind w:left="0" w:firstLine="0"/>
              <w:jc w:val="left"/>
            </w:pPr>
            <w:r>
              <w:rPr>
                <w:b/>
              </w:rPr>
              <w:t xml:space="preserve"> </w:t>
            </w:r>
          </w:p>
        </w:tc>
      </w:tr>
      <w:tr w:rsidR="00B80AD1" w14:paraId="7A7A9E55" w14:textId="77777777">
        <w:trPr>
          <w:trHeight w:val="516"/>
        </w:trPr>
        <w:tc>
          <w:tcPr>
            <w:tcW w:w="948" w:type="dxa"/>
            <w:tcBorders>
              <w:top w:val="single" w:sz="4" w:space="0" w:color="000000"/>
              <w:left w:val="single" w:sz="4" w:space="0" w:color="000000"/>
              <w:bottom w:val="single" w:sz="4" w:space="0" w:color="000000"/>
              <w:right w:val="single" w:sz="4" w:space="0" w:color="000000"/>
            </w:tcBorders>
          </w:tcPr>
          <w:p w14:paraId="7A7A9E53" w14:textId="77777777" w:rsidR="00B80AD1" w:rsidRDefault="0016635F">
            <w:pPr>
              <w:spacing w:after="0" w:line="276" w:lineRule="auto"/>
              <w:ind w:left="2" w:firstLine="0"/>
              <w:jc w:val="left"/>
            </w:pPr>
            <w:r>
              <w:t xml:space="preserve">1S. M09 </w:t>
            </w:r>
          </w:p>
        </w:tc>
        <w:tc>
          <w:tcPr>
            <w:tcW w:w="7271" w:type="dxa"/>
            <w:tcBorders>
              <w:top w:val="single" w:sz="4" w:space="0" w:color="000000"/>
              <w:left w:val="single" w:sz="4" w:space="0" w:color="000000"/>
              <w:bottom w:val="single" w:sz="4" w:space="0" w:color="000000"/>
              <w:right w:val="single" w:sz="4" w:space="0" w:color="000000"/>
            </w:tcBorders>
          </w:tcPr>
          <w:p w14:paraId="7A7A9E54" w14:textId="77777777" w:rsidR="00B80AD1" w:rsidRDefault="0016635F">
            <w:pPr>
              <w:spacing w:after="0" w:line="276" w:lineRule="auto"/>
              <w:ind w:left="0" w:right="4140" w:firstLine="0"/>
              <w:jc w:val="left"/>
            </w:pPr>
            <w:r>
              <w:t xml:space="preserve"> Unidad III. Guía de prácticos</w:t>
            </w:r>
            <w:r>
              <w:rPr>
                <w:b/>
              </w:rPr>
              <w:t xml:space="preserve">  </w:t>
            </w:r>
          </w:p>
        </w:tc>
      </w:tr>
      <w:tr w:rsidR="00B80AD1" w14:paraId="7A7A9E58" w14:textId="77777777">
        <w:trPr>
          <w:trHeight w:val="655"/>
        </w:trPr>
        <w:tc>
          <w:tcPr>
            <w:tcW w:w="948" w:type="dxa"/>
            <w:tcBorders>
              <w:top w:val="single" w:sz="4" w:space="0" w:color="000000"/>
              <w:left w:val="single" w:sz="4" w:space="0" w:color="000000"/>
              <w:bottom w:val="single" w:sz="4" w:space="0" w:color="000000"/>
              <w:right w:val="single" w:sz="4" w:space="0" w:color="000000"/>
            </w:tcBorders>
          </w:tcPr>
          <w:p w14:paraId="7A7A9E56" w14:textId="77777777" w:rsidR="00B80AD1" w:rsidRDefault="0016635F">
            <w:pPr>
              <w:spacing w:after="0" w:line="276" w:lineRule="auto"/>
              <w:ind w:left="2" w:firstLine="0"/>
              <w:jc w:val="left"/>
            </w:pPr>
            <w:r>
              <w:t xml:space="preserve">2S. M09 </w:t>
            </w:r>
          </w:p>
        </w:tc>
        <w:tc>
          <w:tcPr>
            <w:tcW w:w="7271" w:type="dxa"/>
            <w:tcBorders>
              <w:top w:val="single" w:sz="4" w:space="0" w:color="000000"/>
              <w:left w:val="single" w:sz="4" w:space="0" w:color="000000"/>
              <w:bottom w:val="single" w:sz="4" w:space="0" w:color="000000"/>
              <w:right w:val="single" w:sz="4" w:space="0" w:color="000000"/>
            </w:tcBorders>
          </w:tcPr>
          <w:p w14:paraId="7A7A9E57" w14:textId="77777777" w:rsidR="00B80AD1" w:rsidRDefault="0016635F">
            <w:pPr>
              <w:spacing w:after="0" w:line="276" w:lineRule="auto"/>
              <w:ind w:left="0" w:right="5131" w:firstLine="0"/>
              <w:jc w:val="left"/>
            </w:pPr>
            <w:r>
              <w:t xml:space="preserve"> Unidad III. Parcial </w:t>
            </w:r>
            <w:r>
              <w:rPr>
                <w:b/>
              </w:rPr>
              <w:t xml:space="preserve">  </w:t>
            </w:r>
          </w:p>
        </w:tc>
      </w:tr>
      <w:tr w:rsidR="00B80AD1" w14:paraId="7A7A9E5B" w14:textId="77777777">
        <w:trPr>
          <w:trHeight w:val="516"/>
        </w:trPr>
        <w:tc>
          <w:tcPr>
            <w:tcW w:w="948" w:type="dxa"/>
            <w:tcBorders>
              <w:top w:val="single" w:sz="4" w:space="0" w:color="000000"/>
              <w:left w:val="single" w:sz="4" w:space="0" w:color="000000"/>
              <w:bottom w:val="single" w:sz="4" w:space="0" w:color="000000"/>
              <w:right w:val="single" w:sz="4" w:space="0" w:color="000000"/>
            </w:tcBorders>
          </w:tcPr>
          <w:p w14:paraId="7A7A9E59" w14:textId="77777777" w:rsidR="00B80AD1" w:rsidRDefault="0016635F">
            <w:pPr>
              <w:spacing w:after="0" w:line="276" w:lineRule="auto"/>
              <w:ind w:left="2" w:firstLine="0"/>
              <w:jc w:val="left"/>
            </w:pPr>
            <w:r>
              <w:t xml:space="preserve">3S. M09 </w:t>
            </w:r>
          </w:p>
        </w:tc>
        <w:tc>
          <w:tcPr>
            <w:tcW w:w="7271" w:type="dxa"/>
            <w:tcBorders>
              <w:top w:val="single" w:sz="4" w:space="0" w:color="000000"/>
              <w:left w:val="single" w:sz="4" w:space="0" w:color="000000"/>
              <w:bottom w:val="single" w:sz="4" w:space="0" w:color="000000"/>
              <w:right w:val="single" w:sz="4" w:space="0" w:color="000000"/>
            </w:tcBorders>
          </w:tcPr>
          <w:p w14:paraId="7A7A9E5A" w14:textId="77777777" w:rsidR="00B80AD1" w:rsidRDefault="0016635F">
            <w:pPr>
              <w:spacing w:after="0" w:line="276" w:lineRule="auto"/>
              <w:ind w:left="0" w:right="5899" w:firstLine="0"/>
              <w:jc w:val="left"/>
            </w:pPr>
            <w:r>
              <w:t xml:space="preserve">Unidad IV. </w:t>
            </w:r>
            <w:r>
              <w:rPr>
                <w:b/>
              </w:rPr>
              <w:t xml:space="preserve">  </w:t>
            </w:r>
          </w:p>
        </w:tc>
      </w:tr>
      <w:tr w:rsidR="00B80AD1" w14:paraId="7A7A9E5F" w14:textId="77777777">
        <w:trPr>
          <w:trHeight w:val="516"/>
        </w:trPr>
        <w:tc>
          <w:tcPr>
            <w:tcW w:w="948" w:type="dxa"/>
            <w:tcBorders>
              <w:top w:val="single" w:sz="4" w:space="0" w:color="000000"/>
              <w:left w:val="single" w:sz="4" w:space="0" w:color="000000"/>
              <w:bottom w:val="single" w:sz="4" w:space="0" w:color="000000"/>
              <w:right w:val="single" w:sz="4" w:space="0" w:color="000000"/>
            </w:tcBorders>
          </w:tcPr>
          <w:p w14:paraId="7A7A9E5C" w14:textId="77777777" w:rsidR="00B80AD1" w:rsidRDefault="0016635F">
            <w:pPr>
              <w:spacing w:after="0" w:line="276" w:lineRule="auto"/>
              <w:ind w:left="2" w:firstLine="0"/>
              <w:jc w:val="left"/>
            </w:pPr>
            <w:r>
              <w:t xml:space="preserve">4S. M09 </w:t>
            </w:r>
          </w:p>
        </w:tc>
        <w:tc>
          <w:tcPr>
            <w:tcW w:w="7271" w:type="dxa"/>
            <w:tcBorders>
              <w:top w:val="single" w:sz="4" w:space="0" w:color="000000"/>
              <w:left w:val="single" w:sz="4" w:space="0" w:color="000000"/>
              <w:bottom w:val="single" w:sz="4" w:space="0" w:color="000000"/>
              <w:right w:val="single" w:sz="4" w:space="0" w:color="000000"/>
            </w:tcBorders>
          </w:tcPr>
          <w:p w14:paraId="7A7A9E5D" w14:textId="77777777" w:rsidR="00B80AD1" w:rsidRDefault="0016635F">
            <w:pPr>
              <w:spacing w:after="0" w:line="240" w:lineRule="auto"/>
              <w:ind w:left="0" w:firstLine="0"/>
              <w:jc w:val="left"/>
            </w:pPr>
            <w:r>
              <w:t xml:space="preserve">Unidad IV.  </w:t>
            </w:r>
          </w:p>
          <w:p w14:paraId="7A7A9E5E" w14:textId="77777777" w:rsidR="00B80AD1" w:rsidRDefault="0016635F">
            <w:pPr>
              <w:spacing w:after="0" w:line="276" w:lineRule="auto"/>
              <w:ind w:left="0" w:firstLine="0"/>
              <w:jc w:val="left"/>
            </w:pPr>
            <w:r>
              <w:t xml:space="preserve"> </w:t>
            </w:r>
          </w:p>
        </w:tc>
      </w:tr>
      <w:tr w:rsidR="00B80AD1" w14:paraId="7A7A9E65" w14:textId="77777777">
        <w:trPr>
          <w:trHeight w:val="1023"/>
        </w:trPr>
        <w:tc>
          <w:tcPr>
            <w:tcW w:w="948" w:type="dxa"/>
            <w:tcBorders>
              <w:top w:val="single" w:sz="4" w:space="0" w:color="000000"/>
              <w:left w:val="single" w:sz="4" w:space="0" w:color="000000"/>
              <w:bottom w:val="single" w:sz="4" w:space="0" w:color="000000"/>
              <w:right w:val="single" w:sz="4" w:space="0" w:color="000000"/>
            </w:tcBorders>
          </w:tcPr>
          <w:p w14:paraId="7A7A9E60" w14:textId="77777777" w:rsidR="00B80AD1" w:rsidRDefault="0016635F">
            <w:pPr>
              <w:spacing w:after="0" w:line="240" w:lineRule="auto"/>
              <w:ind w:left="2" w:firstLine="0"/>
              <w:jc w:val="left"/>
            </w:pPr>
            <w:r>
              <w:t xml:space="preserve">S1. </w:t>
            </w:r>
          </w:p>
          <w:p w14:paraId="7A7A9E61" w14:textId="77777777" w:rsidR="00B80AD1" w:rsidRDefault="0016635F">
            <w:pPr>
              <w:spacing w:after="0" w:line="240" w:lineRule="auto"/>
              <w:ind w:left="2" w:firstLine="0"/>
              <w:jc w:val="left"/>
            </w:pPr>
            <w:r>
              <w:t xml:space="preserve">M10 </w:t>
            </w:r>
          </w:p>
          <w:p w14:paraId="7A7A9E62" w14:textId="77777777" w:rsidR="00B80AD1" w:rsidRDefault="0016635F">
            <w:pPr>
              <w:spacing w:after="0" w:line="240" w:lineRule="auto"/>
              <w:ind w:left="2" w:firstLine="0"/>
              <w:jc w:val="left"/>
            </w:pPr>
            <w:r>
              <w:t xml:space="preserve"> </w:t>
            </w:r>
          </w:p>
          <w:p w14:paraId="7A7A9E63" w14:textId="77777777" w:rsidR="00B80AD1" w:rsidRDefault="0016635F">
            <w:pPr>
              <w:spacing w:after="0" w:line="276" w:lineRule="auto"/>
              <w:ind w:left="2" w:firstLine="0"/>
              <w:jc w:val="left"/>
            </w:pPr>
            <w:r>
              <w:t xml:space="preserve"> </w:t>
            </w:r>
          </w:p>
        </w:tc>
        <w:tc>
          <w:tcPr>
            <w:tcW w:w="7271" w:type="dxa"/>
            <w:tcBorders>
              <w:top w:val="single" w:sz="4" w:space="0" w:color="000000"/>
              <w:left w:val="single" w:sz="4" w:space="0" w:color="000000"/>
              <w:bottom w:val="single" w:sz="4" w:space="0" w:color="000000"/>
              <w:right w:val="single" w:sz="4" w:space="0" w:color="000000"/>
            </w:tcBorders>
          </w:tcPr>
          <w:p w14:paraId="7A7A9E64" w14:textId="77777777" w:rsidR="00B80AD1" w:rsidRDefault="0016635F">
            <w:pPr>
              <w:spacing w:after="0" w:line="276" w:lineRule="auto"/>
              <w:ind w:left="0" w:firstLine="0"/>
              <w:jc w:val="left"/>
            </w:pPr>
            <w:r>
              <w:t xml:space="preserve">Unidad IV.  </w:t>
            </w:r>
          </w:p>
        </w:tc>
      </w:tr>
      <w:tr w:rsidR="00B80AD1" w14:paraId="7A7A9E69" w14:textId="77777777">
        <w:trPr>
          <w:trHeight w:val="516"/>
        </w:trPr>
        <w:tc>
          <w:tcPr>
            <w:tcW w:w="948" w:type="dxa"/>
            <w:tcBorders>
              <w:top w:val="single" w:sz="4" w:space="0" w:color="000000"/>
              <w:left w:val="single" w:sz="4" w:space="0" w:color="000000"/>
              <w:bottom w:val="single" w:sz="4" w:space="0" w:color="000000"/>
              <w:right w:val="single" w:sz="4" w:space="0" w:color="000000"/>
            </w:tcBorders>
          </w:tcPr>
          <w:p w14:paraId="7A7A9E66" w14:textId="77777777" w:rsidR="00B80AD1" w:rsidRDefault="0016635F">
            <w:pPr>
              <w:spacing w:after="0" w:line="240" w:lineRule="auto"/>
              <w:ind w:left="2" w:firstLine="0"/>
              <w:jc w:val="left"/>
            </w:pPr>
            <w:r>
              <w:t xml:space="preserve">S2. </w:t>
            </w:r>
          </w:p>
          <w:p w14:paraId="7A7A9E67" w14:textId="77777777" w:rsidR="00B80AD1" w:rsidRDefault="0016635F">
            <w:pPr>
              <w:spacing w:after="0" w:line="276" w:lineRule="auto"/>
              <w:ind w:left="2" w:firstLine="0"/>
              <w:jc w:val="left"/>
            </w:pPr>
            <w:r>
              <w:t xml:space="preserve">M10 </w:t>
            </w:r>
          </w:p>
        </w:tc>
        <w:tc>
          <w:tcPr>
            <w:tcW w:w="7271" w:type="dxa"/>
            <w:tcBorders>
              <w:top w:val="single" w:sz="4" w:space="0" w:color="000000"/>
              <w:left w:val="single" w:sz="4" w:space="0" w:color="000000"/>
              <w:bottom w:val="single" w:sz="4" w:space="0" w:color="000000"/>
              <w:right w:val="single" w:sz="4" w:space="0" w:color="000000"/>
            </w:tcBorders>
          </w:tcPr>
          <w:p w14:paraId="7A7A9E68" w14:textId="77777777" w:rsidR="00B80AD1" w:rsidRDefault="0016635F">
            <w:pPr>
              <w:spacing w:after="0" w:line="276" w:lineRule="auto"/>
              <w:ind w:left="0" w:firstLine="0"/>
              <w:jc w:val="left"/>
            </w:pPr>
            <w:r>
              <w:t xml:space="preserve"> Unidad IV. Guía de prácticos. </w:t>
            </w:r>
          </w:p>
        </w:tc>
      </w:tr>
      <w:tr w:rsidR="00B80AD1" w14:paraId="7A7A9E6D" w14:textId="77777777">
        <w:trPr>
          <w:trHeight w:val="516"/>
        </w:trPr>
        <w:tc>
          <w:tcPr>
            <w:tcW w:w="948" w:type="dxa"/>
            <w:tcBorders>
              <w:top w:val="single" w:sz="4" w:space="0" w:color="000000"/>
              <w:left w:val="single" w:sz="4" w:space="0" w:color="000000"/>
              <w:bottom w:val="single" w:sz="4" w:space="0" w:color="000000"/>
              <w:right w:val="single" w:sz="4" w:space="0" w:color="000000"/>
            </w:tcBorders>
          </w:tcPr>
          <w:p w14:paraId="7A7A9E6A" w14:textId="77777777" w:rsidR="00B80AD1" w:rsidRDefault="0016635F">
            <w:pPr>
              <w:spacing w:after="0" w:line="240" w:lineRule="auto"/>
              <w:ind w:left="2" w:firstLine="0"/>
              <w:jc w:val="left"/>
            </w:pPr>
            <w:r>
              <w:t xml:space="preserve">S3. </w:t>
            </w:r>
          </w:p>
          <w:p w14:paraId="7A7A9E6B" w14:textId="77777777" w:rsidR="00B80AD1" w:rsidRDefault="0016635F">
            <w:pPr>
              <w:spacing w:after="0" w:line="276" w:lineRule="auto"/>
              <w:ind w:left="2" w:firstLine="0"/>
              <w:jc w:val="left"/>
            </w:pPr>
            <w:r>
              <w:t xml:space="preserve">M10 </w:t>
            </w:r>
          </w:p>
        </w:tc>
        <w:tc>
          <w:tcPr>
            <w:tcW w:w="7271" w:type="dxa"/>
            <w:tcBorders>
              <w:top w:val="single" w:sz="4" w:space="0" w:color="000000"/>
              <w:left w:val="single" w:sz="4" w:space="0" w:color="000000"/>
              <w:bottom w:val="single" w:sz="4" w:space="0" w:color="000000"/>
              <w:right w:val="single" w:sz="4" w:space="0" w:color="000000"/>
            </w:tcBorders>
          </w:tcPr>
          <w:p w14:paraId="7A7A9E6C" w14:textId="77777777" w:rsidR="00B80AD1" w:rsidRDefault="0016635F">
            <w:pPr>
              <w:spacing w:after="0" w:line="276" w:lineRule="auto"/>
              <w:ind w:left="0" w:firstLine="0"/>
              <w:jc w:val="left"/>
            </w:pPr>
            <w:r>
              <w:t xml:space="preserve">Unidad V.  </w:t>
            </w:r>
          </w:p>
        </w:tc>
      </w:tr>
      <w:tr w:rsidR="00B80AD1" w14:paraId="7A7A9E71" w14:textId="77777777">
        <w:trPr>
          <w:trHeight w:val="516"/>
        </w:trPr>
        <w:tc>
          <w:tcPr>
            <w:tcW w:w="948" w:type="dxa"/>
            <w:tcBorders>
              <w:top w:val="single" w:sz="4" w:space="0" w:color="000000"/>
              <w:left w:val="single" w:sz="4" w:space="0" w:color="000000"/>
              <w:bottom w:val="single" w:sz="4" w:space="0" w:color="000000"/>
              <w:right w:val="single" w:sz="4" w:space="0" w:color="000000"/>
            </w:tcBorders>
          </w:tcPr>
          <w:p w14:paraId="7A7A9E6E" w14:textId="77777777" w:rsidR="00B80AD1" w:rsidRDefault="0016635F">
            <w:pPr>
              <w:spacing w:after="0" w:line="240" w:lineRule="auto"/>
              <w:ind w:left="2" w:firstLine="0"/>
              <w:jc w:val="left"/>
            </w:pPr>
            <w:r>
              <w:t xml:space="preserve">S4. </w:t>
            </w:r>
          </w:p>
          <w:p w14:paraId="7A7A9E6F" w14:textId="77777777" w:rsidR="00B80AD1" w:rsidRDefault="0016635F">
            <w:pPr>
              <w:spacing w:after="0" w:line="276" w:lineRule="auto"/>
              <w:ind w:left="2" w:firstLine="0"/>
              <w:jc w:val="left"/>
            </w:pPr>
            <w:r>
              <w:t xml:space="preserve">M10 </w:t>
            </w:r>
          </w:p>
        </w:tc>
        <w:tc>
          <w:tcPr>
            <w:tcW w:w="7271" w:type="dxa"/>
            <w:tcBorders>
              <w:top w:val="single" w:sz="4" w:space="0" w:color="000000"/>
              <w:left w:val="single" w:sz="4" w:space="0" w:color="000000"/>
              <w:bottom w:val="single" w:sz="4" w:space="0" w:color="000000"/>
              <w:right w:val="single" w:sz="4" w:space="0" w:color="000000"/>
            </w:tcBorders>
          </w:tcPr>
          <w:p w14:paraId="7A7A9E70" w14:textId="77777777" w:rsidR="00B80AD1" w:rsidRDefault="0016635F">
            <w:pPr>
              <w:spacing w:after="0" w:line="276" w:lineRule="auto"/>
              <w:ind w:left="0" w:firstLine="0"/>
              <w:jc w:val="left"/>
            </w:pPr>
            <w:r>
              <w:t xml:space="preserve">Unidad V  </w:t>
            </w:r>
          </w:p>
        </w:tc>
      </w:tr>
      <w:tr w:rsidR="00B80AD1" w14:paraId="7A7A9E74" w14:textId="77777777">
        <w:trPr>
          <w:trHeight w:val="516"/>
        </w:trPr>
        <w:tc>
          <w:tcPr>
            <w:tcW w:w="948" w:type="dxa"/>
            <w:tcBorders>
              <w:top w:val="single" w:sz="4" w:space="0" w:color="000000"/>
              <w:left w:val="single" w:sz="4" w:space="0" w:color="000000"/>
              <w:bottom w:val="single" w:sz="4" w:space="0" w:color="000000"/>
              <w:right w:val="single" w:sz="4" w:space="0" w:color="000000"/>
            </w:tcBorders>
          </w:tcPr>
          <w:p w14:paraId="7A7A9E72" w14:textId="77777777" w:rsidR="00B80AD1" w:rsidRDefault="0016635F">
            <w:pPr>
              <w:spacing w:after="0" w:line="276" w:lineRule="auto"/>
              <w:ind w:left="2" w:firstLine="0"/>
              <w:jc w:val="left"/>
            </w:pPr>
            <w:r>
              <w:t xml:space="preserve">S5 M10 </w:t>
            </w:r>
          </w:p>
        </w:tc>
        <w:tc>
          <w:tcPr>
            <w:tcW w:w="7271" w:type="dxa"/>
            <w:tcBorders>
              <w:top w:val="single" w:sz="4" w:space="0" w:color="000000"/>
              <w:left w:val="single" w:sz="4" w:space="0" w:color="000000"/>
              <w:bottom w:val="single" w:sz="4" w:space="0" w:color="000000"/>
              <w:right w:val="single" w:sz="4" w:space="0" w:color="000000"/>
            </w:tcBorders>
          </w:tcPr>
          <w:p w14:paraId="7A7A9E73" w14:textId="77777777" w:rsidR="00B80AD1" w:rsidRDefault="0016635F">
            <w:pPr>
              <w:spacing w:after="0" w:line="276" w:lineRule="auto"/>
              <w:ind w:left="0" w:firstLine="0"/>
              <w:jc w:val="left"/>
            </w:pPr>
            <w:r>
              <w:t xml:space="preserve">Unidad V </w:t>
            </w:r>
          </w:p>
        </w:tc>
      </w:tr>
      <w:tr w:rsidR="00B80AD1" w14:paraId="7A7A9E79" w14:textId="77777777">
        <w:trPr>
          <w:trHeight w:val="768"/>
        </w:trPr>
        <w:tc>
          <w:tcPr>
            <w:tcW w:w="948" w:type="dxa"/>
            <w:tcBorders>
              <w:top w:val="single" w:sz="4" w:space="0" w:color="000000"/>
              <w:left w:val="single" w:sz="4" w:space="0" w:color="000000"/>
              <w:bottom w:val="single" w:sz="4" w:space="0" w:color="000000"/>
              <w:right w:val="single" w:sz="4" w:space="0" w:color="000000"/>
            </w:tcBorders>
          </w:tcPr>
          <w:p w14:paraId="7A7A9E75" w14:textId="77777777" w:rsidR="00B80AD1" w:rsidRDefault="0016635F">
            <w:pPr>
              <w:spacing w:after="0" w:line="240" w:lineRule="auto"/>
              <w:ind w:left="2" w:firstLine="0"/>
              <w:jc w:val="left"/>
            </w:pPr>
            <w:r>
              <w:t xml:space="preserve">S1. </w:t>
            </w:r>
          </w:p>
          <w:p w14:paraId="7A7A9E76" w14:textId="77777777" w:rsidR="00B80AD1" w:rsidRDefault="0016635F">
            <w:pPr>
              <w:spacing w:after="0" w:line="240" w:lineRule="auto"/>
              <w:ind w:left="2" w:firstLine="0"/>
              <w:jc w:val="left"/>
            </w:pPr>
            <w:r>
              <w:t xml:space="preserve">M11 </w:t>
            </w:r>
          </w:p>
          <w:p w14:paraId="7A7A9E77" w14:textId="77777777" w:rsidR="00B80AD1" w:rsidRDefault="0016635F">
            <w:pPr>
              <w:spacing w:after="0" w:line="276" w:lineRule="auto"/>
              <w:ind w:left="2" w:firstLine="0"/>
              <w:jc w:val="left"/>
            </w:pPr>
            <w:r>
              <w:t xml:space="preserve"> </w:t>
            </w:r>
          </w:p>
        </w:tc>
        <w:tc>
          <w:tcPr>
            <w:tcW w:w="7271" w:type="dxa"/>
            <w:tcBorders>
              <w:top w:val="single" w:sz="4" w:space="0" w:color="000000"/>
              <w:left w:val="single" w:sz="4" w:space="0" w:color="000000"/>
              <w:bottom w:val="single" w:sz="4" w:space="0" w:color="000000"/>
              <w:right w:val="single" w:sz="4" w:space="0" w:color="000000"/>
            </w:tcBorders>
          </w:tcPr>
          <w:p w14:paraId="7A7A9E78" w14:textId="77777777" w:rsidR="00B80AD1" w:rsidRDefault="0016635F">
            <w:pPr>
              <w:spacing w:after="0" w:line="276" w:lineRule="auto"/>
              <w:ind w:left="0" w:firstLine="0"/>
              <w:jc w:val="left"/>
            </w:pPr>
            <w:r>
              <w:t xml:space="preserve">Unidad V. Guía de prácticos </w:t>
            </w:r>
          </w:p>
        </w:tc>
      </w:tr>
      <w:tr w:rsidR="00B80AD1" w14:paraId="7A7A9E7D" w14:textId="77777777">
        <w:trPr>
          <w:trHeight w:val="516"/>
        </w:trPr>
        <w:tc>
          <w:tcPr>
            <w:tcW w:w="948" w:type="dxa"/>
            <w:tcBorders>
              <w:top w:val="single" w:sz="4" w:space="0" w:color="000000"/>
              <w:left w:val="single" w:sz="4" w:space="0" w:color="000000"/>
              <w:bottom w:val="single" w:sz="4" w:space="0" w:color="000000"/>
              <w:right w:val="single" w:sz="4" w:space="0" w:color="000000"/>
            </w:tcBorders>
          </w:tcPr>
          <w:p w14:paraId="7A7A9E7A" w14:textId="77777777" w:rsidR="00B80AD1" w:rsidRDefault="0016635F">
            <w:pPr>
              <w:spacing w:after="0" w:line="240" w:lineRule="auto"/>
              <w:ind w:left="2" w:firstLine="0"/>
              <w:jc w:val="left"/>
            </w:pPr>
            <w:r>
              <w:t xml:space="preserve">S2. </w:t>
            </w:r>
          </w:p>
          <w:p w14:paraId="7A7A9E7B" w14:textId="77777777" w:rsidR="00B80AD1" w:rsidRDefault="0016635F">
            <w:pPr>
              <w:spacing w:after="0" w:line="276" w:lineRule="auto"/>
              <w:ind w:left="2" w:firstLine="0"/>
              <w:jc w:val="left"/>
            </w:pPr>
            <w:r>
              <w:t xml:space="preserve">M11 </w:t>
            </w:r>
          </w:p>
        </w:tc>
        <w:tc>
          <w:tcPr>
            <w:tcW w:w="7271" w:type="dxa"/>
            <w:tcBorders>
              <w:top w:val="single" w:sz="4" w:space="0" w:color="000000"/>
              <w:left w:val="single" w:sz="4" w:space="0" w:color="000000"/>
              <w:bottom w:val="single" w:sz="4" w:space="0" w:color="000000"/>
              <w:right w:val="single" w:sz="4" w:space="0" w:color="000000"/>
            </w:tcBorders>
          </w:tcPr>
          <w:p w14:paraId="7A7A9E7C" w14:textId="77777777" w:rsidR="00B80AD1" w:rsidRDefault="0016635F">
            <w:pPr>
              <w:spacing w:after="0" w:line="276" w:lineRule="auto"/>
              <w:ind w:left="0" w:firstLine="0"/>
              <w:jc w:val="left"/>
            </w:pPr>
            <w:r>
              <w:t xml:space="preserve">Parcial Unidad IV y V </w:t>
            </w:r>
          </w:p>
        </w:tc>
      </w:tr>
      <w:tr w:rsidR="00B80AD1" w14:paraId="7A7A9E81" w14:textId="77777777">
        <w:trPr>
          <w:trHeight w:val="516"/>
        </w:trPr>
        <w:tc>
          <w:tcPr>
            <w:tcW w:w="948" w:type="dxa"/>
            <w:tcBorders>
              <w:top w:val="single" w:sz="4" w:space="0" w:color="000000"/>
              <w:left w:val="single" w:sz="4" w:space="0" w:color="000000"/>
              <w:bottom w:val="single" w:sz="4" w:space="0" w:color="000000"/>
              <w:right w:val="single" w:sz="4" w:space="0" w:color="000000"/>
            </w:tcBorders>
          </w:tcPr>
          <w:p w14:paraId="7A7A9E7E" w14:textId="77777777" w:rsidR="00B80AD1" w:rsidRDefault="0016635F">
            <w:pPr>
              <w:spacing w:after="0" w:line="240" w:lineRule="auto"/>
              <w:ind w:left="2" w:firstLine="0"/>
              <w:jc w:val="left"/>
            </w:pPr>
            <w:r>
              <w:t xml:space="preserve">S3. </w:t>
            </w:r>
          </w:p>
          <w:p w14:paraId="7A7A9E7F" w14:textId="77777777" w:rsidR="00B80AD1" w:rsidRDefault="0016635F">
            <w:pPr>
              <w:spacing w:after="0" w:line="276" w:lineRule="auto"/>
              <w:ind w:left="2" w:firstLine="0"/>
              <w:jc w:val="left"/>
            </w:pPr>
            <w:r>
              <w:t xml:space="preserve">M11 </w:t>
            </w:r>
          </w:p>
        </w:tc>
        <w:tc>
          <w:tcPr>
            <w:tcW w:w="7271" w:type="dxa"/>
            <w:tcBorders>
              <w:top w:val="single" w:sz="4" w:space="0" w:color="000000"/>
              <w:left w:val="single" w:sz="4" w:space="0" w:color="000000"/>
              <w:bottom w:val="single" w:sz="4" w:space="0" w:color="000000"/>
              <w:right w:val="single" w:sz="4" w:space="0" w:color="000000"/>
            </w:tcBorders>
          </w:tcPr>
          <w:p w14:paraId="7A7A9E80" w14:textId="77777777" w:rsidR="00B80AD1" w:rsidRDefault="0016635F">
            <w:pPr>
              <w:spacing w:after="0" w:line="276" w:lineRule="auto"/>
              <w:ind w:left="0" w:firstLine="0"/>
              <w:jc w:val="left"/>
            </w:pPr>
            <w:r>
              <w:t xml:space="preserve">Recuperatorios Unidad III, IV y V </w:t>
            </w:r>
          </w:p>
        </w:tc>
      </w:tr>
      <w:tr w:rsidR="00B80AD1" w14:paraId="7A7A9E84" w14:textId="77777777">
        <w:trPr>
          <w:trHeight w:val="516"/>
        </w:trPr>
        <w:tc>
          <w:tcPr>
            <w:tcW w:w="948" w:type="dxa"/>
            <w:tcBorders>
              <w:top w:val="single" w:sz="4" w:space="0" w:color="000000"/>
              <w:left w:val="single" w:sz="4" w:space="0" w:color="000000"/>
              <w:bottom w:val="single" w:sz="4" w:space="0" w:color="000000"/>
              <w:right w:val="single" w:sz="4" w:space="0" w:color="000000"/>
            </w:tcBorders>
          </w:tcPr>
          <w:p w14:paraId="7A7A9E82" w14:textId="77777777" w:rsidR="00B80AD1" w:rsidRDefault="0016635F">
            <w:pPr>
              <w:spacing w:after="0" w:line="276" w:lineRule="auto"/>
              <w:ind w:left="2" w:firstLine="0"/>
              <w:jc w:val="left"/>
            </w:pPr>
            <w:r>
              <w:t xml:space="preserve">4S. M11 </w:t>
            </w:r>
          </w:p>
        </w:tc>
        <w:tc>
          <w:tcPr>
            <w:tcW w:w="7271" w:type="dxa"/>
            <w:tcBorders>
              <w:top w:val="single" w:sz="4" w:space="0" w:color="000000"/>
              <w:left w:val="single" w:sz="4" w:space="0" w:color="000000"/>
              <w:bottom w:val="single" w:sz="4" w:space="0" w:color="000000"/>
              <w:right w:val="single" w:sz="4" w:space="0" w:color="000000"/>
            </w:tcBorders>
          </w:tcPr>
          <w:p w14:paraId="7A7A9E83" w14:textId="77777777" w:rsidR="00B80AD1" w:rsidRDefault="0016635F">
            <w:pPr>
              <w:spacing w:after="0" w:line="276" w:lineRule="auto"/>
              <w:ind w:left="0" w:firstLine="0"/>
              <w:jc w:val="left"/>
            </w:pPr>
            <w:r>
              <w:t xml:space="preserve">Carga de asignatura </w:t>
            </w:r>
          </w:p>
        </w:tc>
      </w:tr>
      <w:tr w:rsidR="00B80AD1" w14:paraId="7A7A9E88" w14:textId="77777777">
        <w:trPr>
          <w:trHeight w:val="518"/>
        </w:trPr>
        <w:tc>
          <w:tcPr>
            <w:tcW w:w="948" w:type="dxa"/>
            <w:tcBorders>
              <w:top w:val="single" w:sz="4" w:space="0" w:color="000000"/>
              <w:left w:val="single" w:sz="4" w:space="0" w:color="000000"/>
              <w:bottom w:val="single" w:sz="4" w:space="0" w:color="000000"/>
              <w:right w:val="single" w:sz="4" w:space="0" w:color="000000"/>
            </w:tcBorders>
          </w:tcPr>
          <w:p w14:paraId="7A7A9E85" w14:textId="77777777" w:rsidR="00B80AD1" w:rsidRDefault="0016635F">
            <w:pPr>
              <w:spacing w:after="0" w:line="240" w:lineRule="auto"/>
              <w:ind w:left="2" w:firstLine="0"/>
              <w:jc w:val="left"/>
            </w:pPr>
            <w:r>
              <w:t xml:space="preserve">5S </w:t>
            </w:r>
          </w:p>
          <w:p w14:paraId="7A7A9E86" w14:textId="77777777" w:rsidR="00B80AD1" w:rsidRDefault="0016635F">
            <w:pPr>
              <w:spacing w:after="0" w:line="276" w:lineRule="auto"/>
              <w:ind w:left="2" w:firstLine="0"/>
              <w:jc w:val="left"/>
            </w:pPr>
            <w:r>
              <w:t xml:space="preserve">M11 </w:t>
            </w:r>
          </w:p>
        </w:tc>
        <w:tc>
          <w:tcPr>
            <w:tcW w:w="7271" w:type="dxa"/>
            <w:tcBorders>
              <w:top w:val="single" w:sz="4" w:space="0" w:color="000000"/>
              <w:left w:val="single" w:sz="4" w:space="0" w:color="000000"/>
              <w:bottom w:val="single" w:sz="4" w:space="0" w:color="000000"/>
              <w:right w:val="single" w:sz="4" w:space="0" w:color="000000"/>
            </w:tcBorders>
          </w:tcPr>
          <w:p w14:paraId="7A7A9E87" w14:textId="77777777" w:rsidR="00B80AD1" w:rsidRDefault="0016635F">
            <w:pPr>
              <w:spacing w:after="0" w:line="276" w:lineRule="auto"/>
              <w:ind w:left="0" w:firstLine="0"/>
              <w:jc w:val="left"/>
            </w:pPr>
            <w:r>
              <w:t xml:space="preserve">EXAMENES GENERALES </w:t>
            </w:r>
          </w:p>
        </w:tc>
      </w:tr>
    </w:tbl>
    <w:p w14:paraId="7A7A9E89" w14:textId="77777777" w:rsidR="00B80AD1" w:rsidRDefault="0016635F">
      <w:pPr>
        <w:spacing w:after="231" w:line="240" w:lineRule="auto"/>
        <w:ind w:left="360" w:firstLine="0"/>
        <w:jc w:val="left"/>
      </w:pPr>
      <w:r>
        <w:rPr>
          <w:b/>
        </w:rPr>
        <w:t xml:space="preserve"> </w:t>
      </w:r>
    </w:p>
    <w:p w14:paraId="7A7A9E8A" w14:textId="77777777" w:rsidR="00B80AD1" w:rsidRDefault="0016635F">
      <w:pPr>
        <w:spacing w:after="230"/>
      </w:pPr>
      <w:r>
        <w:rPr>
          <w:b/>
        </w:rPr>
        <w:t xml:space="preserve">HORARIOS DE CONSULTAS: </w:t>
      </w:r>
      <w:r>
        <w:t>martes de 9hs a 10hs</w:t>
      </w:r>
      <w:r w:rsidR="00FA23EC">
        <w:t xml:space="preserve"> </w:t>
      </w:r>
      <w:r>
        <w:t xml:space="preserve">en el gimnasio mayor. Cub 8  </w:t>
      </w:r>
    </w:p>
    <w:p w14:paraId="7A7A9E8B" w14:textId="77777777" w:rsidR="00B80AD1" w:rsidRDefault="0016635F">
      <w:pPr>
        <w:spacing w:after="234"/>
        <w:jc w:val="left"/>
      </w:pPr>
      <w:r>
        <w:rPr>
          <w:b/>
        </w:rPr>
        <w:t xml:space="preserve">OBSERVACIONES: </w:t>
      </w:r>
    </w:p>
    <w:p w14:paraId="7A7A9E8C" w14:textId="77777777" w:rsidR="00B80AD1" w:rsidRDefault="0016635F">
      <w:r>
        <w:t>La organización del dictado de clases en comisiones responde a la particularidad de cada disciplina deportiva, la cantidad de estudiantes, el material didáctico por comisión y los espacios compartidos con</w:t>
      </w:r>
      <w:r w:rsidR="00FA23EC">
        <w:t xml:space="preserve"> un</w:t>
      </w:r>
      <w:r>
        <w:t xml:space="preserve"> área de servicio de la UNRC (Dirección de deportes </w:t>
      </w:r>
    </w:p>
    <w:p w14:paraId="7A7A9E8D" w14:textId="77777777" w:rsidR="00B80AD1" w:rsidRDefault="0016635F">
      <w:pPr>
        <w:spacing w:after="231"/>
      </w:pPr>
      <w:r>
        <w:t xml:space="preserve">). </w:t>
      </w:r>
    </w:p>
    <w:p w14:paraId="7A7A9E8E" w14:textId="77777777" w:rsidR="00B80AD1" w:rsidRDefault="0016635F">
      <w:pPr>
        <w:spacing w:after="234" w:line="240" w:lineRule="auto"/>
        <w:ind w:left="360" w:firstLine="0"/>
        <w:jc w:val="left"/>
      </w:pPr>
      <w:r>
        <w:rPr>
          <w:b/>
        </w:rPr>
        <w:t xml:space="preserve"> </w:t>
      </w:r>
    </w:p>
    <w:p w14:paraId="7A7A9E8F" w14:textId="77777777" w:rsidR="00B80AD1" w:rsidRDefault="0016635F">
      <w:pPr>
        <w:spacing w:after="234" w:line="240" w:lineRule="auto"/>
        <w:ind w:left="360" w:firstLine="0"/>
        <w:jc w:val="left"/>
      </w:pPr>
      <w:r>
        <w:lastRenderedPageBreak/>
        <w:t xml:space="preserve">                         </w:t>
      </w:r>
    </w:p>
    <w:p w14:paraId="7A7A9E90" w14:textId="77777777" w:rsidR="00B80AD1" w:rsidRDefault="0016635F">
      <w:pPr>
        <w:spacing w:after="0" w:line="240" w:lineRule="auto"/>
        <w:ind w:left="360" w:firstLine="0"/>
        <w:jc w:val="left"/>
      </w:pPr>
      <w:r>
        <w:t xml:space="preserve"> </w:t>
      </w:r>
    </w:p>
    <w:p w14:paraId="7A7A9E91" w14:textId="77777777" w:rsidR="00B80AD1" w:rsidRDefault="0016635F">
      <w:pPr>
        <w:spacing w:after="183" w:line="240" w:lineRule="auto"/>
        <w:ind w:left="360" w:firstLine="0"/>
      </w:pPr>
      <w:r>
        <w:t xml:space="preserve">                                                        </w:t>
      </w:r>
      <w:r>
        <w:rPr>
          <w:rFonts w:ascii="Calibri" w:eastAsia="Calibri" w:hAnsi="Calibri" w:cs="Calibri"/>
          <w:noProof/>
        </w:rPr>
        <w:drawing>
          <wp:inline distT="0" distB="0" distL="0" distR="0" wp14:anchorId="7A7A9E9A" wp14:editId="7A7A9E9B">
            <wp:extent cx="1181100" cy="1117600"/>
            <wp:effectExtent l="0" t="0" r="0" b="0"/>
            <wp:docPr id="12317" name="Picture 12317"/>
            <wp:cNvGraphicFramePr/>
            <a:graphic xmlns:a="http://schemas.openxmlformats.org/drawingml/2006/main">
              <a:graphicData uri="http://schemas.openxmlformats.org/drawingml/2006/picture">
                <pic:pic xmlns:pic="http://schemas.openxmlformats.org/drawingml/2006/picture">
                  <pic:nvPicPr>
                    <pic:cNvPr id="12317" name="Picture 12317"/>
                    <pic:cNvPicPr/>
                  </pic:nvPicPr>
                  <pic:blipFill>
                    <a:blip r:embed="rId15"/>
                    <a:stretch>
                      <a:fillRect/>
                    </a:stretch>
                  </pic:blipFill>
                  <pic:spPr>
                    <a:xfrm>
                      <a:off x="0" y="0"/>
                      <a:ext cx="1181100" cy="1117600"/>
                    </a:xfrm>
                    <a:prstGeom prst="rect">
                      <a:avLst/>
                    </a:prstGeom>
                  </pic:spPr>
                </pic:pic>
              </a:graphicData>
            </a:graphic>
          </wp:inline>
        </w:drawing>
      </w:r>
      <w:r>
        <w:t xml:space="preserve">       </w:t>
      </w:r>
    </w:p>
    <w:p w14:paraId="7A7A9E92" w14:textId="77777777" w:rsidR="00B80AD1" w:rsidRDefault="0016635F">
      <w:pPr>
        <w:spacing w:after="234"/>
      </w:pPr>
      <w:r>
        <w:t xml:space="preserve">                                                      Esp. Gilleta Viviana </w:t>
      </w:r>
    </w:p>
    <w:p w14:paraId="7A7A9E93" w14:textId="77777777" w:rsidR="00B80AD1" w:rsidRDefault="0016635F">
      <w:pPr>
        <w:spacing w:after="229"/>
      </w:pPr>
      <w:r>
        <w:t xml:space="preserve">                                           Firma/s y aclaraciones de las mismas</w:t>
      </w:r>
      <w:r>
        <w:rPr>
          <w:b/>
        </w:rPr>
        <w:t xml:space="preserve">  </w:t>
      </w:r>
    </w:p>
    <w:p w14:paraId="7A7A9E94" w14:textId="77777777" w:rsidR="00B80AD1" w:rsidRDefault="0016635F">
      <w:pPr>
        <w:spacing w:after="234" w:line="240" w:lineRule="auto"/>
        <w:ind w:left="360" w:firstLine="0"/>
        <w:jc w:val="left"/>
      </w:pPr>
      <w:r>
        <w:rPr>
          <w:b/>
        </w:rPr>
        <w:t xml:space="preserve"> </w:t>
      </w:r>
    </w:p>
    <w:p w14:paraId="7A7A9E95" w14:textId="77777777" w:rsidR="00B80AD1" w:rsidRDefault="0016635F">
      <w:pPr>
        <w:spacing w:after="234" w:line="240" w:lineRule="auto"/>
        <w:ind w:left="360" w:firstLine="0"/>
        <w:jc w:val="left"/>
      </w:pPr>
      <w:r>
        <w:rPr>
          <w:b/>
        </w:rPr>
        <w:t xml:space="preserve"> </w:t>
      </w:r>
    </w:p>
    <w:p w14:paraId="7A7A9E96" w14:textId="77777777" w:rsidR="00B80AD1" w:rsidRDefault="0016635F">
      <w:pPr>
        <w:spacing w:after="231" w:line="240" w:lineRule="auto"/>
        <w:ind w:left="360" w:firstLine="0"/>
        <w:jc w:val="left"/>
      </w:pPr>
      <w:r>
        <w:rPr>
          <w:b/>
        </w:rPr>
        <w:t xml:space="preserve"> </w:t>
      </w:r>
    </w:p>
    <w:p w14:paraId="7A7A9E97" w14:textId="77777777" w:rsidR="00B80AD1" w:rsidRDefault="0016635F">
      <w:pPr>
        <w:spacing w:after="0" w:line="240" w:lineRule="auto"/>
        <w:ind w:left="360" w:firstLine="0"/>
        <w:jc w:val="left"/>
      </w:pPr>
      <w:r>
        <w:rPr>
          <w:b/>
        </w:rPr>
        <w:t xml:space="preserve"> </w:t>
      </w:r>
    </w:p>
    <w:sectPr w:rsidR="00B80AD1">
      <w:headerReference w:type="even" r:id="rId16"/>
      <w:headerReference w:type="default" r:id="rId17"/>
      <w:footerReference w:type="even" r:id="rId18"/>
      <w:footerReference w:type="default" r:id="rId19"/>
      <w:headerReference w:type="first" r:id="rId20"/>
      <w:footerReference w:type="first" r:id="rId21"/>
      <w:pgSz w:w="11906" w:h="16838"/>
      <w:pgMar w:top="2040" w:right="1696" w:bottom="1497" w:left="1342" w:header="56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2D939" w14:textId="77777777" w:rsidR="007F1EB4" w:rsidRDefault="007F1EB4">
      <w:pPr>
        <w:spacing w:after="0" w:line="240" w:lineRule="auto"/>
      </w:pPr>
      <w:r>
        <w:separator/>
      </w:r>
    </w:p>
  </w:endnote>
  <w:endnote w:type="continuationSeparator" w:id="0">
    <w:p w14:paraId="1DB88FF6" w14:textId="77777777" w:rsidR="007F1EB4" w:rsidRDefault="007F1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9EA2" w14:textId="77777777" w:rsidR="00B80AD1" w:rsidRDefault="0016635F">
    <w:pPr>
      <w:spacing w:after="27" w:line="276" w:lineRule="auto"/>
      <w:ind w:left="2" w:firstLine="0"/>
      <w:jc w:val="righ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7A7A9EAD" wp14:editId="7A7A9EAE">
              <wp:simplePos x="0" y="0"/>
              <wp:positionH relativeFrom="page">
                <wp:posOffset>1082345</wp:posOffset>
              </wp:positionH>
              <wp:positionV relativeFrom="page">
                <wp:posOffset>9858451</wp:posOffset>
              </wp:positionV>
              <wp:extent cx="5400371" cy="214884"/>
              <wp:effectExtent l="0" t="0" r="0" b="0"/>
              <wp:wrapSquare wrapText="bothSides"/>
              <wp:docPr id="12412" name="Group 12412"/>
              <wp:cNvGraphicFramePr/>
              <a:graphic xmlns:a="http://schemas.openxmlformats.org/drawingml/2006/main">
                <a:graphicData uri="http://schemas.microsoft.com/office/word/2010/wordprocessingGroup">
                  <wpg:wgp>
                    <wpg:cNvGrpSpPr/>
                    <wpg:grpSpPr>
                      <a:xfrm>
                        <a:off x="0" y="0"/>
                        <a:ext cx="5400371" cy="214884"/>
                        <a:chOff x="0" y="0"/>
                        <a:chExt cx="5400371" cy="214884"/>
                      </a:xfrm>
                    </wpg:grpSpPr>
                    <wps:wsp>
                      <wps:cNvPr id="12419" name="Rectangle 12419"/>
                      <wps:cNvSpPr/>
                      <wps:spPr>
                        <a:xfrm>
                          <a:off x="420573" y="59436"/>
                          <a:ext cx="102765" cy="206453"/>
                        </a:xfrm>
                        <a:prstGeom prst="rect">
                          <a:avLst/>
                        </a:prstGeom>
                        <a:ln>
                          <a:noFill/>
                        </a:ln>
                      </wps:spPr>
                      <wps:txbx>
                        <w:txbxContent>
                          <w:p w14:paraId="7A7A9ECB" w14:textId="77777777" w:rsidR="00B80AD1" w:rsidRDefault="0016635F">
                            <w:pPr>
                              <w:spacing w:after="0" w:line="276" w:lineRule="auto"/>
                              <w:ind w:left="0" w:firstLine="0"/>
                              <w:jc w:val="left"/>
                            </w:pPr>
                            <w:r>
                              <w:fldChar w:fldCharType="begin"/>
                            </w:r>
                            <w:r>
                              <w:instrText xml:space="preserve"> PAGE   \* MERGEFORMAT </w:instrText>
                            </w:r>
                            <w:r>
                              <w:fldChar w:fldCharType="separate"/>
                            </w:r>
                            <w:r>
                              <w:rPr>
                                <w:rFonts w:ascii="Calibri" w:eastAsia="Calibri" w:hAnsi="Calibri" w:cs="Calibri"/>
                                <w:b/>
                                <w:color w:val="4F81BD"/>
                                <w:sz w:val="24"/>
                              </w:rPr>
                              <w:t>1</w:t>
                            </w:r>
                            <w:r>
                              <w:rPr>
                                <w:rFonts w:ascii="Calibri" w:eastAsia="Calibri" w:hAnsi="Calibri" w:cs="Calibri"/>
                                <w:b/>
                                <w:color w:val="4F81BD"/>
                                <w:sz w:val="24"/>
                              </w:rPr>
                              <w:fldChar w:fldCharType="end"/>
                            </w:r>
                          </w:p>
                        </w:txbxContent>
                      </wps:txbx>
                      <wps:bodyPr horzOverflow="overflow" lIns="0" tIns="0" rIns="0" bIns="0" rtlCol="0">
                        <a:noAutofit/>
                      </wps:bodyPr>
                    </wps:wsp>
                    <wps:wsp>
                      <wps:cNvPr id="12420" name="Rectangle 12420"/>
                      <wps:cNvSpPr/>
                      <wps:spPr>
                        <a:xfrm>
                          <a:off x="498297" y="59436"/>
                          <a:ext cx="45808" cy="206453"/>
                        </a:xfrm>
                        <a:prstGeom prst="rect">
                          <a:avLst/>
                        </a:prstGeom>
                        <a:ln>
                          <a:noFill/>
                        </a:ln>
                      </wps:spPr>
                      <wps:txbx>
                        <w:txbxContent>
                          <w:p w14:paraId="7A7A9ECC" w14:textId="77777777" w:rsidR="00B80AD1" w:rsidRDefault="0016635F">
                            <w:pPr>
                              <w:spacing w:after="0" w:line="276" w:lineRule="auto"/>
                              <w:ind w:left="0" w:firstLine="0"/>
                              <w:jc w:val="left"/>
                            </w:pPr>
                            <w:r>
                              <w:rPr>
                                <w:rFonts w:ascii="Calibri" w:eastAsia="Calibri" w:hAnsi="Calibri" w:cs="Calibri"/>
                                <w:b/>
                                <w:color w:val="4F81BD"/>
                                <w:sz w:val="24"/>
                              </w:rPr>
                              <w:t xml:space="preserve"> </w:t>
                            </w:r>
                          </w:p>
                        </w:txbxContent>
                      </wps:txbx>
                      <wps:bodyPr horzOverflow="overflow" lIns="0" tIns="0" rIns="0" bIns="0" rtlCol="0">
                        <a:noAutofit/>
                      </wps:bodyPr>
                    </wps:wsp>
                    <wps:wsp>
                      <wps:cNvPr id="12418" name="Rectangle 12418"/>
                      <wps:cNvSpPr/>
                      <wps:spPr>
                        <a:xfrm>
                          <a:off x="635457" y="54864"/>
                          <a:ext cx="42144" cy="189936"/>
                        </a:xfrm>
                        <a:prstGeom prst="rect">
                          <a:avLst/>
                        </a:prstGeom>
                        <a:ln>
                          <a:noFill/>
                        </a:ln>
                      </wps:spPr>
                      <wps:txbx>
                        <w:txbxContent>
                          <w:p w14:paraId="7A7A9ECD" w14:textId="77777777" w:rsidR="00B80AD1" w:rsidRDefault="0016635F">
                            <w:pPr>
                              <w:spacing w:after="0" w:line="276" w:lineRule="auto"/>
                              <w:ind w:left="0" w:firstLine="0"/>
                              <w:jc w:val="left"/>
                            </w:pPr>
                            <w:r>
                              <w:rPr>
                                <w:rFonts w:ascii="Calibri" w:eastAsia="Calibri" w:hAnsi="Calibri" w:cs="Calibri"/>
                              </w:rPr>
                              <w:t xml:space="preserve"> </w:t>
                            </w:r>
                          </w:p>
                        </w:txbxContent>
                      </wps:txbx>
                      <wps:bodyPr horzOverflow="overflow" lIns="0" tIns="0" rIns="0" bIns="0" rtlCol="0">
                        <a:noAutofit/>
                      </wps:bodyPr>
                    </wps:wsp>
                    <wps:wsp>
                      <wps:cNvPr id="12876" name="Shape 12876"/>
                      <wps:cNvSpPr/>
                      <wps:spPr>
                        <a:xfrm>
                          <a:off x="0" y="0"/>
                          <a:ext cx="553212" cy="27432"/>
                        </a:xfrm>
                        <a:custGeom>
                          <a:avLst/>
                          <a:gdLst/>
                          <a:ahLst/>
                          <a:cxnLst/>
                          <a:rect l="0" t="0" r="0" b="0"/>
                          <a:pathLst>
                            <a:path w="553212" h="27432">
                              <a:moveTo>
                                <a:pt x="0" y="0"/>
                              </a:moveTo>
                              <a:lnTo>
                                <a:pt x="553212" y="0"/>
                              </a:lnTo>
                              <a:lnTo>
                                <a:pt x="553212" y="27432"/>
                              </a:lnTo>
                              <a:lnTo>
                                <a:pt x="0" y="27432"/>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12877" name="Shape 12877"/>
                      <wps:cNvSpPr/>
                      <wps:spPr>
                        <a:xfrm>
                          <a:off x="553161"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12878" name="Shape 12878"/>
                      <wps:cNvSpPr/>
                      <wps:spPr>
                        <a:xfrm>
                          <a:off x="553161"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12879" name="Shape 12879"/>
                      <wps:cNvSpPr/>
                      <wps:spPr>
                        <a:xfrm>
                          <a:off x="580593" y="0"/>
                          <a:ext cx="4819777" cy="27432"/>
                        </a:xfrm>
                        <a:custGeom>
                          <a:avLst/>
                          <a:gdLst/>
                          <a:ahLst/>
                          <a:cxnLst/>
                          <a:rect l="0" t="0" r="0" b="0"/>
                          <a:pathLst>
                            <a:path w="4819777" h="27432">
                              <a:moveTo>
                                <a:pt x="0" y="0"/>
                              </a:moveTo>
                              <a:lnTo>
                                <a:pt x="4819777" y="0"/>
                              </a:lnTo>
                              <a:lnTo>
                                <a:pt x="4819777" y="27432"/>
                              </a:lnTo>
                              <a:lnTo>
                                <a:pt x="0" y="27432"/>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12880" name="Shape 12880"/>
                      <wps:cNvSpPr/>
                      <wps:spPr>
                        <a:xfrm>
                          <a:off x="553161" y="28956"/>
                          <a:ext cx="27432" cy="185927"/>
                        </a:xfrm>
                        <a:custGeom>
                          <a:avLst/>
                          <a:gdLst/>
                          <a:ahLst/>
                          <a:cxnLst/>
                          <a:rect l="0" t="0" r="0" b="0"/>
                          <a:pathLst>
                            <a:path w="27432" h="185927">
                              <a:moveTo>
                                <a:pt x="0" y="0"/>
                              </a:moveTo>
                              <a:lnTo>
                                <a:pt x="27432" y="0"/>
                              </a:lnTo>
                              <a:lnTo>
                                <a:pt x="27432" y="185927"/>
                              </a:lnTo>
                              <a:lnTo>
                                <a:pt x="0" y="185927"/>
                              </a:lnTo>
                              <a:lnTo>
                                <a:pt x="0" y="0"/>
                              </a:lnTo>
                            </a:path>
                          </a:pathLst>
                        </a:custGeom>
                        <a:ln w="0" cap="flat">
                          <a:miter lim="127000"/>
                        </a:ln>
                      </wps:spPr>
                      <wps:style>
                        <a:lnRef idx="0">
                          <a:srgbClr val="000000"/>
                        </a:lnRef>
                        <a:fillRef idx="1">
                          <a:srgbClr val="808080"/>
                        </a:fillRef>
                        <a:effectRef idx="0">
                          <a:scrgbClr r="0" g="0" b="0"/>
                        </a:effectRef>
                        <a:fontRef idx="none"/>
                      </wps:style>
                      <wps:bodyPr/>
                    </wps:wsp>
                  </wpg:wgp>
                </a:graphicData>
              </a:graphic>
            </wp:anchor>
          </w:drawing>
        </mc:Choice>
        <mc:Fallback>
          <w:pict>
            <v:group id="Group 12412" o:spid="_x0000_s1056" style="position:absolute;left:0;text-align:left;margin-left:85.2pt;margin-top:776.25pt;width:425.25pt;height:16.9pt;z-index:251661312;mso-position-horizontal-relative:page;mso-position-vertical-relative:page" coordsize="54003,2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">
              <v:rect id="Rectangle 12419" o:spid="_x0000_s1057" style="position:absolute;left:4205;top:594;width:102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St3MQA&#10;AADeAAAADwAAAGRycy9kb3ducmV2LnhtbERPS4vCMBC+C/sfwix401QRsdUosqvo0ceC621oZtuy&#10;zaQ00VZ/vREEb/PxPWe2aE0prlS7wrKCQT8CQZxaXXCm4Oe47k1AOI+ssbRMCm7kYDH/6Mww0bbh&#10;PV0PPhMhhF2CCnLvq0RKl+Zk0PVtRRy4P1sb9AHWmdQ1NiHclHIYRWNpsODQkGNFXzml/4eLUbCZ&#10;VMvfrb03Wbk6b067U/x9jL1S3c92OQXhqfVv8cu91WH+cDSI4f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0rdzEAAAA3gAAAA8AAAAAAAAAAAAAAAAAmAIAAGRycy9k&#10;b3ducmV2LnhtbFBLBQYAAAAABAAEAPUAAACJAwAAAAA=&#10;" filled="f" stroked="f">
                <v:textbox inset="0,0,0,0">
                  <w:txbxContent>
                    <w:p w:rsidR="00B80AD1" w:rsidRDefault="0016635F">
                      <w:pPr>
                        <w:spacing w:after="0" w:line="276" w:lineRule="auto"/>
                        <w:ind w:left="0" w:firstLine="0"/>
                        <w:jc w:val="left"/>
                      </w:pPr>
                      <w:r>
                        <w:fldChar w:fldCharType="begin"/>
                      </w:r>
                      <w:r>
                        <w:instrText xml:space="preserve"> PAGE   \* MERGEFORMAT </w:instrText>
                      </w:r>
                      <w:r>
                        <w:fldChar w:fldCharType="separate"/>
                      </w:r>
                      <w:r>
                        <w:rPr>
                          <w:rFonts w:ascii="Calibri" w:eastAsia="Calibri" w:hAnsi="Calibri" w:cs="Calibri"/>
                          <w:b/>
                          <w:color w:val="4F81BD"/>
                          <w:sz w:val="24"/>
                        </w:rPr>
                        <w:t>1</w:t>
                      </w:r>
                      <w:r>
                        <w:rPr>
                          <w:rFonts w:ascii="Calibri" w:eastAsia="Calibri" w:hAnsi="Calibri" w:cs="Calibri"/>
                          <w:b/>
                          <w:color w:val="4F81BD"/>
                          <w:sz w:val="24"/>
                        </w:rPr>
                        <w:fldChar w:fldCharType="end"/>
                      </w:r>
                    </w:p>
                  </w:txbxContent>
                </v:textbox>
              </v:rect>
              <v:rect id="Rectangle 12420" o:spid="_x0000_s1058" style="position:absolute;left:4982;top:594;width:459;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LO/McA&#10;AADeAAAADwAAAGRycy9kb3ducmV2LnhtbESPQWvCQBCF74X+h2UK3uqmQcSkriJa0WPVgu1tyE6T&#10;0OxsyG5N9Nd3DkJvM8yb9943Xw6uURfqQu3ZwMs4AUVceFtzaeDjtH2egQoR2WLjmQxcKcBy8fgw&#10;x9z6ng90OcZSiQmHHA1UMba51qGoyGEY+5ZYbt++cxhl7UptO+zF3DU6TZKpdlizJFTY0rqi4uf4&#10;6wzsZu3qc+9vfdm8fe3O7+dsc8qiMaOnYfUKKtIQ/8X3772V+ukkFQDBkR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WizvzHAAAA3gAAAA8AAAAAAAAAAAAAAAAAmAIAAGRy&#10;cy9kb3ducmV2LnhtbFBLBQYAAAAABAAEAPUAAACMAwAAAAA=&#10;" filled="f" stroked="f">
                <v:textbox inset="0,0,0,0">
                  <w:txbxContent>
                    <w:p w:rsidR="00B80AD1" w:rsidRDefault="0016635F">
                      <w:pPr>
                        <w:spacing w:after="0" w:line="276" w:lineRule="auto"/>
                        <w:ind w:left="0" w:firstLine="0"/>
                        <w:jc w:val="left"/>
                      </w:pPr>
                      <w:r>
                        <w:rPr>
                          <w:rFonts w:ascii="Calibri" w:eastAsia="Calibri" w:hAnsi="Calibri" w:cs="Calibri"/>
                          <w:b/>
                          <w:color w:val="4F81BD"/>
                          <w:sz w:val="24"/>
                        </w:rPr>
                        <w:t xml:space="preserve"> </w:t>
                      </w:r>
                    </w:p>
                  </w:txbxContent>
                </v:textbox>
              </v:rect>
              <v:rect id="Rectangle 12418" o:spid="_x0000_s1059" style="position:absolute;left:6354;top:548;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gIR8cA&#10;AADeAAAADwAAAGRycy9kb3ducmV2LnhtbESPT2vCQBDF70K/wzKF3nSjlKLRVURb9Fj/gHobsmMS&#10;zM6G7Nak/fSdg+Bthvfmvd/MFp2r1J2aUHo2MBwkoIgzb0vODRwPX/0xqBCRLVaeycAvBVjMX3oz&#10;TK1veUf3fcyVhHBI0UARY51qHbKCHIaBr4lFu/rGYZS1ybVtsJVwV+lRknxohyVLQ4E1rQrKbvsf&#10;Z2Azrpfnrf9r8+rzsjl9nybrwyQa8/baLaegInXxaX5cb63gj96HwivvyAx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4CEfHAAAA3gAAAA8AAAAAAAAAAAAAAAAAmAIAAGRy&#10;cy9kb3ducmV2LnhtbFBLBQYAAAAABAAEAPUAAACMAwAAAAA=&#10;" filled="f" stroked="f">
                <v:textbox inset="0,0,0,0">
                  <w:txbxContent>
                    <w:p w:rsidR="00B80AD1" w:rsidRDefault="0016635F">
                      <w:pPr>
                        <w:spacing w:after="0" w:line="276" w:lineRule="auto"/>
                        <w:ind w:left="0" w:firstLine="0"/>
                        <w:jc w:val="left"/>
                      </w:pPr>
                      <w:r>
                        <w:rPr>
                          <w:rFonts w:ascii="Calibri" w:eastAsia="Calibri" w:hAnsi="Calibri" w:cs="Calibri"/>
                        </w:rPr>
                        <w:t xml:space="preserve"> </w:t>
                      </w:r>
                    </w:p>
                  </w:txbxContent>
                </v:textbox>
              </v:rect>
              <v:shape id="Shape 12876" o:spid="_x0000_s1060" style="position:absolute;width:5532;height:274;visibility:visible;mso-wrap-style:square;v-text-anchor:top" coordsize="55321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B4jMUA&#10;AADeAAAADwAAAGRycy9kb3ducmV2LnhtbERPTWvCQBC9F/wPywi9lLpRNA2pq4ilVOpJq9DjJDsm&#10;wexsyK4m/nu3IPQ2j/c582VvanGl1lWWFYxHEQji3OqKCwWHn8/XBITzyBpry6TgRg6Wi8HTHFNt&#10;O97Rde8LEULYpaig9L5JpXR5SQbdyDbEgTvZ1qAPsC2kbrEL4aaWkyiKpcGKQ0OJDa1Lys/7i1Hg&#10;vmYvW3vC7HJMsu/Ox9OPXfar1POwX72D8NT7f/HDvdFh/iR5i+HvnXCD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wHiMxQAAAN4AAAAPAAAAAAAAAAAAAAAAAJgCAABkcnMv&#10;ZG93bnJldi54bWxQSwUGAAAAAAQABAD1AAAAigMAAAAA&#10;" path="m,l553212,r,27432l,27432,,e" fillcolor="gray" stroked="f" strokeweight="0">
                <v:stroke miterlimit="83231f" joinstyle="miter"/>
                <v:path arrowok="t" textboxrect="0,0,553212,27432"/>
              </v:shape>
              <v:shape id="Shape 12877" o:spid="_x0000_s1061" style="position:absolute;left:5531;top:274;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NyhcIA&#10;AADeAAAADwAAAGRycy9kb3ducmV2LnhtbERPTYvCMBC9L/gfwgje1tQeVKpRRNjFk2D14m1oZtuy&#10;zSQ2sa3/3giCt3m8z1lvB9OIjlpfW1YwmyYgiAuray4VXM4/30sQPiBrbCyTggd52G5GX2vMtO35&#10;RF0eShFD2GeooArBZVL6oiKDfmodceT+bGswRNiWUrfYx3DTyDRJ5tJgzbGhQkf7ior//G4UuIvs&#10;8sPRnX73t/52nctU36+pUpPxsFuBCDSEj/jtPug4P10uFvB6J94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w3KFwgAAAN4AAAAPAAAAAAAAAAAAAAAAAJgCAABkcnMvZG93&#10;bnJldi54bWxQSwUGAAAAAAQABAD1AAAAhwMAAAAA&#10;" path="m,l27432,r,9144l,9144,,e" fillcolor="gray" stroked="f" strokeweight="0">
                <v:stroke miterlimit="83231f" joinstyle="miter"/>
                <v:path arrowok="t" textboxrect="0,0,27432,9144"/>
              </v:shape>
              <v:shape id="Shape 12878" o:spid="_x0000_s1062" style="position:absolute;left:5531;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gaS8YA&#10;AADeAAAADwAAAGRycy9kb3ducmV2LnhtbESPQWvDMAyF74P9B6NBb6vTELaS1i1jEBp22tr+ABGr&#10;SWgsZ7aXpv9+Ogx2k3hP733a7mc3qIlC7D0bWC0zUMSNtz23Bs6n6nkNKiZki4NnMnCnCPvd48MW&#10;S+tv/EXTMbVKQjiWaKBLaSy1jk1HDuPSj8SiXXxwmGQNrbYBbxLuBp1n2Yt22LM0dDjSe0fN9fjj&#10;DHzX9jOMh3vhQ76qLtVUf1yLwpjF0/y2AZVoTv/mv+vaCn6+fhVeeUdm0L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gaS8YAAADeAAAADwAAAAAAAAAAAAAAAACYAgAAZHJz&#10;L2Rvd25yZXYueG1sUEsFBgAAAAAEAAQA9QAAAIsDAAAAAA==&#10;" path="m,l27432,r,27432l,27432,,e" fillcolor="gray" stroked="f" strokeweight="0">
                <v:stroke miterlimit="83231f" joinstyle="miter"/>
                <v:path arrowok="t" textboxrect="0,0,27432,27432"/>
              </v:shape>
              <v:shape id="Shape 12879" o:spid="_x0000_s1063" style="position:absolute;left:5805;width:48198;height:274;visibility:visible;mso-wrap-style:square;v-text-anchor:top" coordsize="481977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sAJ8MA&#10;AADeAAAADwAAAGRycy9kb3ducmV2LnhtbERPS2vCQBC+F/wPywi91Y05WI2uIkKLlELr6z5kxyQk&#10;Oxuzqxv/fVcQepuP7zmLVW8acaPOVZYVjEcJCOLc6ooLBcfDx9sUhPPIGhvLpOBODlbLwcsCM20D&#10;7+i294WIIewyVFB632ZSurwkg25kW+LInW1n0EfYFVJ3GGK4aWSaJBNpsOLYUGJLm5Lyen81CppL&#10;/f3Dk897fUgveOrDb3BfQanXYb+eg/DU+3/x073VcX46fZ/B4514g1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ysAJ8MAAADeAAAADwAAAAAAAAAAAAAAAACYAgAAZHJzL2Rv&#10;d25yZXYueG1sUEsFBgAAAAAEAAQA9QAAAIgDAAAAAA==&#10;" path="m,l4819777,r,27432l,27432,,e" fillcolor="gray" stroked="f" strokeweight="0">
                <v:stroke miterlimit="83231f" joinstyle="miter"/>
                <v:path arrowok="t" textboxrect="0,0,4819777,27432"/>
              </v:shape>
              <v:shape id="Shape 12880" o:spid="_x0000_s1064" style="position:absolute;left:5531;top:289;width:274;height:1859;visibility:visible;mso-wrap-style:square;v-text-anchor:top" coordsize="27432,185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ga2cUA&#10;AADeAAAADwAAAGRycy9kb3ducmV2LnhtbESPQW/CMAyF70j7D5En7QYpHKaqEBDaBOLABQZoRyvx&#10;2orGKU2A8u/xAWk3W37vfX6zRe8bdaMu1oENjEcZKGIbXM2lgcPPapiDignZYROYDDwowmL+Nphh&#10;4cKdd3Tbp1JJCMcCDVQptYXW0VbkMY5CSyy3v9B5TLJ2pXYd3iXcN3qSZZ/aY81CqLClr4rseX/1&#10;wh2vLzYeTr+7h29dqb+tPaatMR/v/XIKKlGf/sUv98bJ+5M8lwJSR2b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eBrZxQAAAN4AAAAPAAAAAAAAAAAAAAAAAJgCAABkcnMv&#10;ZG93bnJldi54bWxQSwUGAAAAAAQABAD1AAAAigMAAAAA&#10;" path="m,l27432,r,185927l,185927,,e" fillcolor="gray" stroked="f" strokeweight="0">
                <v:stroke miterlimit="83231f" joinstyle="miter"/>
                <v:path arrowok="t" textboxrect="0,0,27432,185927"/>
              </v:shape>
              <w10:wrap type="square" anchorx="page" anchory="page"/>
            </v:group>
          </w:pict>
        </mc:Fallback>
      </mc:AlternateContent>
    </w:r>
  </w:p>
  <w:p w14:paraId="7A7A9EA3" w14:textId="77777777" w:rsidR="00B80AD1" w:rsidRDefault="0016635F">
    <w:pPr>
      <w:spacing w:after="0" w:line="240" w:lineRule="auto"/>
      <w:ind w:lef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9EA4" w14:textId="77777777" w:rsidR="00B80AD1" w:rsidRDefault="0016635F">
    <w:pPr>
      <w:spacing w:after="27" w:line="276" w:lineRule="auto"/>
      <w:ind w:left="2" w:firstLine="0"/>
      <w:jc w:val="righ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7A7A9EAF" wp14:editId="7A7A9EB0">
              <wp:simplePos x="0" y="0"/>
              <wp:positionH relativeFrom="page">
                <wp:posOffset>1082345</wp:posOffset>
              </wp:positionH>
              <wp:positionV relativeFrom="page">
                <wp:posOffset>9858451</wp:posOffset>
              </wp:positionV>
              <wp:extent cx="5400371" cy="214884"/>
              <wp:effectExtent l="0" t="0" r="0" b="0"/>
              <wp:wrapSquare wrapText="bothSides"/>
              <wp:docPr id="12377" name="Group 12377"/>
              <wp:cNvGraphicFramePr/>
              <a:graphic xmlns:a="http://schemas.openxmlformats.org/drawingml/2006/main">
                <a:graphicData uri="http://schemas.microsoft.com/office/word/2010/wordprocessingGroup">
                  <wpg:wgp>
                    <wpg:cNvGrpSpPr/>
                    <wpg:grpSpPr>
                      <a:xfrm>
                        <a:off x="0" y="0"/>
                        <a:ext cx="5400371" cy="214884"/>
                        <a:chOff x="0" y="0"/>
                        <a:chExt cx="5400371" cy="214884"/>
                      </a:xfrm>
                    </wpg:grpSpPr>
                    <wps:wsp>
                      <wps:cNvPr id="12384" name="Rectangle 12384"/>
                      <wps:cNvSpPr/>
                      <wps:spPr>
                        <a:xfrm>
                          <a:off x="420573" y="59436"/>
                          <a:ext cx="102765" cy="206453"/>
                        </a:xfrm>
                        <a:prstGeom prst="rect">
                          <a:avLst/>
                        </a:prstGeom>
                        <a:ln>
                          <a:noFill/>
                        </a:ln>
                      </wps:spPr>
                      <wps:txbx>
                        <w:txbxContent>
                          <w:p w14:paraId="7A7A9ECE" w14:textId="77777777" w:rsidR="00B80AD1" w:rsidRDefault="0016635F">
                            <w:pPr>
                              <w:spacing w:after="0" w:line="276" w:lineRule="auto"/>
                              <w:ind w:left="0" w:firstLine="0"/>
                              <w:jc w:val="left"/>
                            </w:pPr>
                            <w:r>
                              <w:fldChar w:fldCharType="begin"/>
                            </w:r>
                            <w:r>
                              <w:instrText xml:space="preserve"> PAGE   \* MERGEFORMAT </w:instrText>
                            </w:r>
                            <w:r>
                              <w:fldChar w:fldCharType="separate"/>
                            </w:r>
                            <w:r w:rsidR="004F7D0E" w:rsidRPr="004F7D0E">
                              <w:rPr>
                                <w:rFonts w:ascii="Calibri" w:eastAsia="Calibri" w:hAnsi="Calibri" w:cs="Calibri"/>
                                <w:b/>
                                <w:noProof/>
                                <w:color w:val="4F81BD"/>
                                <w:sz w:val="24"/>
                              </w:rPr>
                              <w:t>12</w:t>
                            </w:r>
                            <w:r>
                              <w:rPr>
                                <w:rFonts w:ascii="Calibri" w:eastAsia="Calibri" w:hAnsi="Calibri" w:cs="Calibri"/>
                                <w:b/>
                                <w:color w:val="4F81BD"/>
                                <w:sz w:val="24"/>
                              </w:rPr>
                              <w:fldChar w:fldCharType="end"/>
                            </w:r>
                          </w:p>
                        </w:txbxContent>
                      </wps:txbx>
                      <wps:bodyPr horzOverflow="overflow" lIns="0" tIns="0" rIns="0" bIns="0" rtlCol="0">
                        <a:noAutofit/>
                      </wps:bodyPr>
                    </wps:wsp>
                    <wps:wsp>
                      <wps:cNvPr id="12385" name="Rectangle 12385"/>
                      <wps:cNvSpPr/>
                      <wps:spPr>
                        <a:xfrm>
                          <a:off x="498297" y="59436"/>
                          <a:ext cx="45808" cy="206453"/>
                        </a:xfrm>
                        <a:prstGeom prst="rect">
                          <a:avLst/>
                        </a:prstGeom>
                        <a:ln>
                          <a:noFill/>
                        </a:ln>
                      </wps:spPr>
                      <wps:txbx>
                        <w:txbxContent>
                          <w:p w14:paraId="7A7A9ECF" w14:textId="77777777" w:rsidR="00B80AD1" w:rsidRDefault="0016635F">
                            <w:pPr>
                              <w:spacing w:after="0" w:line="276" w:lineRule="auto"/>
                              <w:ind w:left="0" w:firstLine="0"/>
                              <w:jc w:val="left"/>
                            </w:pPr>
                            <w:r>
                              <w:rPr>
                                <w:rFonts w:ascii="Calibri" w:eastAsia="Calibri" w:hAnsi="Calibri" w:cs="Calibri"/>
                                <w:b/>
                                <w:color w:val="4F81BD"/>
                                <w:sz w:val="24"/>
                              </w:rPr>
                              <w:t xml:space="preserve"> </w:t>
                            </w:r>
                          </w:p>
                        </w:txbxContent>
                      </wps:txbx>
                      <wps:bodyPr horzOverflow="overflow" lIns="0" tIns="0" rIns="0" bIns="0" rtlCol="0">
                        <a:noAutofit/>
                      </wps:bodyPr>
                    </wps:wsp>
                    <wps:wsp>
                      <wps:cNvPr id="12383" name="Rectangle 12383"/>
                      <wps:cNvSpPr/>
                      <wps:spPr>
                        <a:xfrm>
                          <a:off x="635457" y="54864"/>
                          <a:ext cx="42144" cy="189936"/>
                        </a:xfrm>
                        <a:prstGeom prst="rect">
                          <a:avLst/>
                        </a:prstGeom>
                        <a:ln>
                          <a:noFill/>
                        </a:ln>
                      </wps:spPr>
                      <wps:txbx>
                        <w:txbxContent>
                          <w:p w14:paraId="7A7A9ED0" w14:textId="77777777" w:rsidR="00B80AD1" w:rsidRDefault="0016635F">
                            <w:pPr>
                              <w:spacing w:after="0" w:line="276" w:lineRule="auto"/>
                              <w:ind w:left="0" w:firstLine="0"/>
                              <w:jc w:val="left"/>
                            </w:pPr>
                            <w:r>
                              <w:rPr>
                                <w:rFonts w:ascii="Calibri" w:eastAsia="Calibri" w:hAnsi="Calibri" w:cs="Calibri"/>
                              </w:rPr>
                              <w:t xml:space="preserve"> </w:t>
                            </w:r>
                          </w:p>
                        </w:txbxContent>
                      </wps:txbx>
                      <wps:bodyPr horzOverflow="overflow" lIns="0" tIns="0" rIns="0" bIns="0" rtlCol="0">
                        <a:noAutofit/>
                      </wps:bodyPr>
                    </wps:wsp>
                    <wps:wsp>
                      <wps:cNvPr id="12871" name="Shape 12871"/>
                      <wps:cNvSpPr/>
                      <wps:spPr>
                        <a:xfrm>
                          <a:off x="0" y="0"/>
                          <a:ext cx="553212" cy="27432"/>
                        </a:xfrm>
                        <a:custGeom>
                          <a:avLst/>
                          <a:gdLst/>
                          <a:ahLst/>
                          <a:cxnLst/>
                          <a:rect l="0" t="0" r="0" b="0"/>
                          <a:pathLst>
                            <a:path w="553212" h="27432">
                              <a:moveTo>
                                <a:pt x="0" y="0"/>
                              </a:moveTo>
                              <a:lnTo>
                                <a:pt x="553212" y="0"/>
                              </a:lnTo>
                              <a:lnTo>
                                <a:pt x="553212" y="27432"/>
                              </a:lnTo>
                              <a:lnTo>
                                <a:pt x="0" y="27432"/>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12872" name="Shape 12872"/>
                      <wps:cNvSpPr/>
                      <wps:spPr>
                        <a:xfrm>
                          <a:off x="553161"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12873" name="Shape 12873"/>
                      <wps:cNvSpPr/>
                      <wps:spPr>
                        <a:xfrm>
                          <a:off x="553161"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12874" name="Shape 12874"/>
                      <wps:cNvSpPr/>
                      <wps:spPr>
                        <a:xfrm>
                          <a:off x="580593" y="0"/>
                          <a:ext cx="4819777" cy="27432"/>
                        </a:xfrm>
                        <a:custGeom>
                          <a:avLst/>
                          <a:gdLst/>
                          <a:ahLst/>
                          <a:cxnLst/>
                          <a:rect l="0" t="0" r="0" b="0"/>
                          <a:pathLst>
                            <a:path w="4819777" h="27432">
                              <a:moveTo>
                                <a:pt x="0" y="0"/>
                              </a:moveTo>
                              <a:lnTo>
                                <a:pt x="4819777" y="0"/>
                              </a:lnTo>
                              <a:lnTo>
                                <a:pt x="4819777" y="27432"/>
                              </a:lnTo>
                              <a:lnTo>
                                <a:pt x="0" y="27432"/>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12875" name="Shape 12875"/>
                      <wps:cNvSpPr/>
                      <wps:spPr>
                        <a:xfrm>
                          <a:off x="553161" y="28956"/>
                          <a:ext cx="27432" cy="185927"/>
                        </a:xfrm>
                        <a:custGeom>
                          <a:avLst/>
                          <a:gdLst/>
                          <a:ahLst/>
                          <a:cxnLst/>
                          <a:rect l="0" t="0" r="0" b="0"/>
                          <a:pathLst>
                            <a:path w="27432" h="185927">
                              <a:moveTo>
                                <a:pt x="0" y="0"/>
                              </a:moveTo>
                              <a:lnTo>
                                <a:pt x="27432" y="0"/>
                              </a:lnTo>
                              <a:lnTo>
                                <a:pt x="27432" y="185927"/>
                              </a:lnTo>
                              <a:lnTo>
                                <a:pt x="0" y="185927"/>
                              </a:lnTo>
                              <a:lnTo>
                                <a:pt x="0" y="0"/>
                              </a:lnTo>
                            </a:path>
                          </a:pathLst>
                        </a:custGeom>
                        <a:ln w="0" cap="flat">
                          <a:miter lim="127000"/>
                        </a:ln>
                      </wps:spPr>
                      <wps:style>
                        <a:lnRef idx="0">
                          <a:srgbClr val="000000"/>
                        </a:lnRef>
                        <a:fillRef idx="1">
                          <a:srgbClr val="808080"/>
                        </a:fillRef>
                        <a:effectRef idx="0">
                          <a:scrgbClr r="0" g="0" b="0"/>
                        </a:effectRef>
                        <a:fontRef idx="none"/>
                      </wps:style>
                      <wps:bodyPr/>
                    </wps:wsp>
                  </wpg:wgp>
                </a:graphicData>
              </a:graphic>
            </wp:anchor>
          </w:drawing>
        </mc:Choice>
        <mc:Fallback>
          <w:pict>
            <v:group id="Group 12377" o:spid="_x0000_s1065" style="position:absolute;left:0;text-align:left;margin-left:85.2pt;margin-top:776.25pt;width:425.25pt;height:16.9pt;z-index:251662336;mso-position-horizontal-relative:page;mso-position-vertical-relative:page" coordsize="54003,2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">
              <v:rect id="Rectangle 12384" o:spid="_x0000_s1066" style="position:absolute;left:4205;top:594;width:102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VaoMUA&#10;AADeAAAADwAAAGRycy9kb3ducmV2LnhtbERPTWvCQBC9F/oflin01mxqRWJ0FWkretRYSL0N2WkS&#10;mp0N2dXE/vquIHibx/uc+XIwjThT52rLCl6jGARxYXXNpYKvw/olAeE8ssbGMim4kIPl4vFhjqm2&#10;Pe/pnPlShBB2KSqovG9TKV1RkUEX2ZY4cD+2M+gD7EqpO+xDuGnkKI4n0mDNoaHClt4rKn6zk1Gw&#10;SdrV99b+9WXzedzku3z6cZh6pZ6fhtUMhKfB38U391aH+aO3ZAzXd8IN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VVqgxQAAAN4AAAAPAAAAAAAAAAAAAAAAAJgCAABkcnMv&#10;ZG93bnJldi54bWxQSwUGAAAAAAQABAD1AAAAigMAAAAA&#10;" filled="f" stroked="f">
                <v:textbox inset="0,0,0,0">
                  <w:txbxContent>
                    <w:p w:rsidR="00B80AD1" w:rsidRDefault="0016635F">
                      <w:pPr>
                        <w:spacing w:after="0" w:line="276" w:lineRule="auto"/>
                        <w:ind w:left="0" w:firstLine="0"/>
                        <w:jc w:val="left"/>
                      </w:pPr>
                      <w:r>
                        <w:fldChar w:fldCharType="begin"/>
                      </w:r>
                      <w:r>
                        <w:instrText xml:space="preserve"> PAGE   \* MERGEFORMAT </w:instrText>
                      </w:r>
                      <w:r>
                        <w:fldChar w:fldCharType="separate"/>
                      </w:r>
                      <w:r w:rsidR="004F7D0E" w:rsidRPr="004F7D0E">
                        <w:rPr>
                          <w:rFonts w:ascii="Calibri" w:eastAsia="Calibri" w:hAnsi="Calibri" w:cs="Calibri"/>
                          <w:b/>
                          <w:noProof/>
                          <w:color w:val="4F81BD"/>
                          <w:sz w:val="24"/>
                        </w:rPr>
                        <w:t>12</w:t>
                      </w:r>
                      <w:r>
                        <w:rPr>
                          <w:rFonts w:ascii="Calibri" w:eastAsia="Calibri" w:hAnsi="Calibri" w:cs="Calibri"/>
                          <w:b/>
                          <w:color w:val="4F81BD"/>
                          <w:sz w:val="24"/>
                        </w:rPr>
                        <w:fldChar w:fldCharType="end"/>
                      </w:r>
                    </w:p>
                  </w:txbxContent>
                </v:textbox>
              </v:rect>
              <v:rect id="Rectangle 12385" o:spid="_x0000_s1067" style="position:absolute;left:4982;top:594;width:459;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n/O8UA&#10;AADeAAAADwAAAGRycy9kb3ducmV2LnhtbERPTWvCQBC9F/oflin01mxqUWJ0FWkretRYSL0N2WkS&#10;mp0N2dXE/vquIHibx/uc+XIwjThT52rLCl6jGARxYXXNpYKvw/olAeE8ssbGMim4kIPl4vFhjqm2&#10;Pe/pnPlShBB2KSqovG9TKV1RkUEX2ZY4cD+2M+gD7EqpO+xDuGnkKI4n0mDNoaHClt4rKn6zk1Gw&#10;SdrV99b+9WXzedzku3z6cZh6pZ6fhtUMhKfB38U391aH+aO3ZAzXd8IN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Gf87xQAAAN4AAAAPAAAAAAAAAAAAAAAAAJgCAABkcnMv&#10;ZG93bnJldi54bWxQSwUGAAAAAAQABAD1AAAAigMAAAAA&#10;" filled="f" stroked="f">
                <v:textbox inset="0,0,0,0">
                  <w:txbxContent>
                    <w:p w:rsidR="00B80AD1" w:rsidRDefault="0016635F">
                      <w:pPr>
                        <w:spacing w:after="0" w:line="276" w:lineRule="auto"/>
                        <w:ind w:left="0" w:firstLine="0"/>
                        <w:jc w:val="left"/>
                      </w:pPr>
                      <w:r>
                        <w:rPr>
                          <w:rFonts w:ascii="Calibri" w:eastAsia="Calibri" w:hAnsi="Calibri" w:cs="Calibri"/>
                          <w:b/>
                          <w:color w:val="4F81BD"/>
                          <w:sz w:val="24"/>
                        </w:rPr>
                        <w:t xml:space="preserve"> </w:t>
                      </w:r>
                    </w:p>
                  </w:txbxContent>
                </v:textbox>
              </v:rect>
              <v:rect id="Rectangle 12383" o:spid="_x0000_s1068" style="position:absolute;left:6354;top:548;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zC1MQA&#10;AADeAAAADwAAAGRycy9kb3ducmV2LnhtbERPTYvCMBC9C/6HMMLeNFVhqdUo4q7o0VVBvQ3N2Bab&#10;SWmi7e6vNwuCt3m8z5ktWlOKB9WusKxgOIhAEKdWF5wpOB7W/RiE88gaS8uk4JccLObdzgwTbRv+&#10;ocfeZyKEsEtQQe59lUjp0pwMuoGtiAN3tbVBH2CdSV1jE8JNKUdR9CkNFhwacqxolVN629+Ngk1c&#10;Lc9b+9dk5fdlc9qdJl+HiVfqo9cupyA8tf4tfrm3OswfjeMx/L8Tbp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8wtTEAAAA3gAAAA8AAAAAAAAAAAAAAAAAmAIAAGRycy9k&#10;b3ducmV2LnhtbFBLBQYAAAAABAAEAPUAAACJAwAAAAA=&#10;" filled="f" stroked="f">
                <v:textbox inset="0,0,0,0">
                  <w:txbxContent>
                    <w:p w:rsidR="00B80AD1" w:rsidRDefault="0016635F">
                      <w:pPr>
                        <w:spacing w:after="0" w:line="276" w:lineRule="auto"/>
                        <w:ind w:left="0" w:firstLine="0"/>
                        <w:jc w:val="left"/>
                      </w:pPr>
                      <w:r>
                        <w:rPr>
                          <w:rFonts w:ascii="Calibri" w:eastAsia="Calibri" w:hAnsi="Calibri" w:cs="Calibri"/>
                        </w:rPr>
                        <w:t xml:space="preserve"> </w:t>
                      </w:r>
                    </w:p>
                  </w:txbxContent>
                </v:textbox>
              </v:rect>
              <v:shape id="Shape 12871" o:spid="_x0000_s1069" style="position:absolute;width:5532;height:274;visibility:visible;mso-wrap-style:square;v-text-anchor:top" coordsize="55321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ng+MUA&#10;AADeAAAADwAAAGRycy9kb3ducmV2LnhtbERPS2vCQBC+F/oflin0UnSjqA2pGyktpUVPWgWPk+zk&#10;QbOzIbua+O+7guBtPr7nLFeDacSZOldbVjAZRyCIc6trLhXsf79GMQjnkTU2lknBhRys0seHJSba&#10;9ryl886XIoSwS1BB5X2bSOnyigy6sW2JA1fYzqAPsCul7rAP4aaR0yhaSIM1h4YKW/qoKP/bnYwC&#10;9z1/2dgCs9Mhzta9X8w+t9lRqeen4f0NhKfB38U3948O86fx6wSu74QbZ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KeD4xQAAAN4AAAAPAAAAAAAAAAAAAAAAAJgCAABkcnMv&#10;ZG93bnJldi54bWxQSwUGAAAAAAQABAD1AAAAigMAAAAA&#10;" path="m,l553212,r,27432l,27432,,e" fillcolor="gray" stroked="f" strokeweight="0">
                <v:stroke miterlimit="83231f" joinstyle="miter"/>
                <v:path arrowok="t" textboxrect="0,0,553212,27432"/>
              </v:shape>
              <v:shape id="Shape 12872" o:spid="_x0000_s1070" style="position:absolute;left:5531;top:274;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TRHcMA&#10;AADeAAAADwAAAGRycy9kb3ducmV2LnhtbERPPWvDMBDdC/0P4grdGrkakuBENiHQkqkQN0u2w7rY&#10;JtZJsRTb/fdVIdDtHu/ztuVsezHSEDrHGt4XGQji2pmOGw2n74+3NYgQkQ32jknDDwUoi+enLebG&#10;TXyksYqNSCEcctTQxuhzKUPdksWwcJ44cRc3WIwJDo00A04p3PZSZdlSWuw4NbToad9Sfa3uVoM/&#10;ybE6fPnj5/423c5Lqcz9rLR+fZl3GxCR5vgvfrgPJs1X65WCv3fSD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TRHcMAAADeAAAADwAAAAAAAAAAAAAAAACYAgAAZHJzL2Rv&#10;d25yZXYueG1sUEsFBgAAAAAEAAQA9QAAAIgDAAAAAA==&#10;" path="m,l27432,r,9144l,9144,,e" fillcolor="gray" stroked="f" strokeweight="0">
                <v:stroke miterlimit="83231f" joinstyle="miter"/>
                <v:path arrowok="t" textboxrect="0,0,27432,9144"/>
              </v:shape>
              <v:shape id="Shape 12873" o:spid="_x0000_s1071" style="position:absolute;left:5531;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yIOsMA&#10;AADeAAAADwAAAGRycy9kb3ducmV2LnhtbERP22rCQBB9L/gPyxT6VjemwUrqKqUQGnzy0g8YsmMS&#10;zM7G3W2Mf+8Kgm9zONdZrkfTiYGcby0rmE0TEMSV1S3XCv4OxfsChA/IGjvLpOBKHtarycsSc20v&#10;vKNhH2oRQ9jnqKAJoc+l9FVDBv3U9sSRO1pnMEToaqkdXmK46WSaJHNpsOXY0GBPPw1Vp/2/UXAu&#10;9db1v9fMunRWHIuh3JyyTKm31/H7C0SgMTzFD3ep4/x08fkB93fiD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yIOsMAAADeAAAADwAAAAAAAAAAAAAAAACYAgAAZHJzL2Rv&#10;d25yZXYueG1sUEsFBgAAAAAEAAQA9QAAAIgDAAAAAA==&#10;" path="m,l27432,r,27432l,27432,,e" fillcolor="gray" stroked="f" strokeweight="0">
                <v:stroke miterlimit="83231f" joinstyle="miter"/>
                <v:path arrowok="t" textboxrect="0,0,27432,27432"/>
              </v:shape>
              <v:shape id="Shape 12874" o:spid="_x0000_s1072" style="position:absolute;left:5805;width:48198;height:274;visibility:visible;mso-wrap-style:square;v-text-anchor:top" coordsize="481977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qvucMA&#10;AADeAAAADwAAAGRycy9kb3ducmV2LnhtbERP22rCQBB9L/gPywh9qxtDsRJdRYQWKYXW2/uQHZOQ&#10;7GzMrm78+64g+DaHc535sjeNuFLnKssKxqMEBHFudcWFgsP+820KwnlkjY1lUnAjB8vF4GWOmbaB&#10;t3Td+ULEEHYZKii9bzMpXV6SQTeyLXHkTrYz6CPsCqk7DDHcNDJNkok0WHFsKLGldUl5vbsYBc25&#10;/vnlydet3qdnPPbhL7jvoNTrsF/NQHjq/VP8cG90nJ9OP97h/k68QS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qvucMAAADeAAAADwAAAAAAAAAAAAAAAACYAgAAZHJzL2Rv&#10;d25yZXYueG1sUEsFBgAAAAAEAAQA9QAAAIgDAAAAAA==&#10;" path="m,l4819777,r,27432l,27432,,e" fillcolor="gray" stroked="f" strokeweight="0">
                <v:stroke miterlimit="83231f" joinstyle="miter"/>
                <v:path arrowok="t" textboxrect="0,0,4819777,27432"/>
              </v:shape>
              <v:shape id="Shape 12875" o:spid="_x0000_s1073" style="position:absolute;left:5531;top:289;width:274;height:1859;visibility:visible;mso-wrap-style:square;v-text-anchor:top" coordsize="27432,185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rJZsUA&#10;AADeAAAADwAAAGRycy9kb3ducmV2LnhtbESPT4vCMBDF74LfIYzgTVMF/1CNIi6KBy+6Kh6HZGyL&#10;zaTbRK3ffrMg7G2G9+b93syXjS3Fk2pfOFYw6CcgiLUzBWcKTt+b3hSED8gGS8ek4E0elot2a46p&#10;cS8+0PMYMhFD2KeoIA+hSqX0OieLvu8q4qjdXG0xxLXOpKnxFcNtKYdJMpYWC46EHCta56Tvx4eN&#10;3MH2R/vT5Xp428pk8kvrc9gr1e00qxmIQE34N3+udybWH04nI/h7J84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2slmxQAAAN4AAAAPAAAAAAAAAAAAAAAAAJgCAABkcnMv&#10;ZG93bnJldi54bWxQSwUGAAAAAAQABAD1AAAAigMAAAAA&#10;" path="m,l27432,r,185927l,185927,,e" fillcolor="gray" stroked="f" strokeweight="0">
                <v:stroke miterlimit="83231f" joinstyle="miter"/>
                <v:path arrowok="t" textboxrect="0,0,27432,185927"/>
              </v:shape>
              <w10:wrap type="square" anchorx="page" anchory="page"/>
            </v:group>
          </w:pict>
        </mc:Fallback>
      </mc:AlternateContent>
    </w:r>
  </w:p>
  <w:p w14:paraId="7A7A9EA5" w14:textId="77777777" w:rsidR="00B80AD1" w:rsidRDefault="0016635F">
    <w:pPr>
      <w:spacing w:after="0" w:line="240" w:lineRule="auto"/>
      <w:ind w:lef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9EA7" w14:textId="77777777" w:rsidR="00B80AD1" w:rsidRDefault="0016635F">
    <w:pPr>
      <w:spacing w:after="27" w:line="276" w:lineRule="auto"/>
      <w:ind w:left="2" w:firstLine="0"/>
      <w:jc w:val="righ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7A7A9EB3" wp14:editId="7A7A9EB4">
              <wp:simplePos x="0" y="0"/>
              <wp:positionH relativeFrom="page">
                <wp:posOffset>1082345</wp:posOffset>
              </wp:positionH>
              <wp:positionV relativeFrom="page">
                <wp:posOffset>9858451</wp:posOffset>
              </wp:positionV>
              <wp:extent cx="5400371" cy="214884"/>
              <wp:effectExtent l="0" t="0" r="0" b="0"/>
              <wp:wrapSquare wrapText="bothSides"/>
              <wp:docPr id="12342" name="Group 12342"/>
              <wp:cNvGraphicFramePr/>
              <a:graphic xmlns:a="http://schemas.openxmlformats.org/drawingml/2006/main">
                <a:graphicData uri="http://schemas.microsoft.com/office/word/2010/wordprocessingGroup">
                  <wpg:wgp>
                    <wpg:cNvGrpSpPr/>
                    <wpg:grpSpPr>
                      <a:xfrm>
                        <a:off x="0" y="0"/>
                        <a:ext cx="5400371" cy="214884"/>
                        <a:chOff x="0" y="0"/>
                        <a:chExt cx="5400371" cy="214884"/>
                      </a:xfrm>
                    </wpg:grpSpPr>
                    <wps:wsp>
                      <wps:cNvPr id="12349" name="Rectangle 12349"/>
                      <wps:cNvSpPr/>
                      <wps:spPr>
                        <a:xfrm>
                          <a:off x="420573" y="59436"/>
                          <a:ext cx="102765" cy="206453"/>
                        </a:xfrm>
                        <a:prstGeom prst="rect">
                          <a:avLst/>
                        </a:prstGeom>
                        <a:ln>
                          <a:noFill/>
                        </a:ln>
                      </wps:spPr>
                      <wps:txbx>
                        <w:txbxContent>
                          <w:p w14:paraId="7A7A9EDC" w14:textId="77777777" w:rsidR="00B80AD1" w:rsidRDefault="0016635F">
                            <w:pPr>
                              <w:spacing w:after="0" w:line="276" w:lineRule="auto"/>
                              <w:ind w:left="0" w:firstLine="0"/>
                              <w:jc w:val="left"/>
                            </w:pPr>
                            <w:r>
                              <w:fldChar w:fldCharType="begin"/>
                            </w:r>
                            <w:r>
                              <w:instrText xml:space="preserve"> PAGE   \* MERGEFORMAT </w:instrText>
                            </w:r>
                            <w:r>
                              <w:fldChar w:fldCharType="separate"/>
                            </w:r>
                            <w:r>
                              <w:rPr>
                                <w:rFonts w:ascii="Calibri" w:eastAsia="Calibri" w:hAnsi="Calibri" w:cs="Calibri"/>
                                <w:b/>
                                <w:color w:val="4F81BD"/>
                                <w:sz w:val="24"/>
                              </w:rPr>
                              <w:t>1</w:t>
                            </w:r>
                            <w:r>
                              <w:rPr>
                                <w:rFonts w:ascii="Calibri" w:eastAsia="Calibri" w:hAnsi="Calibri" w:cs="Calibri"/>
                                <w:b/>
                                <w:color w:val="4F81BD"/>
                                <w:sz w:val="24"/>
                              </w:rPr>
                              <w:fldChar w:fldCharType="end"/>
                            </w:r>
                          </w:p>
                        </w:txbxContent>
                      </wps:txbx>
                      <wps:bodyPr horzOverflow="overflow" lIns="0" tIns="0" rIns="0" bIns="0" rtlCol="0">
                        <a:noAutofit/>
                      </wps:bodyPr>
                    </wps:wsp>
                    <wps:wsp>
                      <wps:cNvPr id="12350" name="Rectangle 12350"/>
                      <wps:cNvSpPr/>
                      <wps:spPr>
                        <a:xfrm>
                          <a:off x="498297" y="59436"/>
                          <a:ext cx="45808" cy="206453"/>
                        </a:xfrm>
                        <a:prstGeom prst="rect">
                          <a:avLst/>
                        </a:prstGeom>
                        <a:ln>
                          <a:noFill/>
                        </a:ln>
                      </wps:spPr>
                      <wps:txbx>
                        <w:txbxContent>
                          <w:p w14:paraId="7A7A9EDD" w14:textId="77777777" w:rsidR="00B80AD1" w:rsidRDefault="0016635F">
                            <w:pPr>
                              <w:spacing w:after="0" w:line="276" w:lineRule="auto"/>
                              <w:ind w:left="0" w:firstLine="0"/>
                              <w:jc w:val="left"/>
                            </w:pPr>
                            <w:r>
                              <w:rPr>
                                <w:rFonts w:ascii="Calibri" w:eastAsia="Calibri" w:hAnsi="Calibri" w:cs="Calibri"/>
                                <w:b/>
                                <w:color w:val="4F81BD"/>
                                <w:sz w:val="24"/>
                              </w:rPr>
                              <w:t xml:space="preserve"> </w:t>
                            </w:r>
                          </w:p>
                        </w:txbxContent>
                      </wps:txbx>
                      <wps:bodyPr horzOverflow="overflow" lIns="0" tIns="0" rIns="0" bIns="0" rtlCol="0">
                        <a:noAutofit/>
                      </wps:bodyPr>
                    </wps:wsp>
                    <wps:wsp>
                      <wps:cNvPr id="12348" name="Rectangle 12348"/>
                      <wps:cNvSpPr/>
                      <wps:spPr>
                        <a:xfrm>
                          <a:off x="635457" y="54864"/>
                          <a:ext cx="42144" cy="189936"/>
                        </a:xfrm>
                        <a:prstGeom prst="rect">
                          <a:avLst/>
                        </a:prstGeom>
                        <a:ln>
                          <a:noFill/>
                        </a:ln>
                      </wps:spPr>
                      <wps:txbx>
                        <w:txbxContent>
                          <w:p w14:paraId="7A7A9EDE" w14:textId="77777777" w:rsidR="00B80AD1" w:rsidRDefault="0016635F">
                            <w:pPr>
                              <w:spacing w:after="0" w:line="276" w:lineRule="auto"/>
                              <w:ind w:left="0" w:firstLine="0"/>
                              <w:jc w:val="left"/>
                            </w:pPr>
                            <w:r>
                              <w:rPr>
                                <w:rFonts w:ascii="Calibri" w:eastAsia="Calibri" w:hAnsi="Calibri" w:cs="Calibri"/>
                              </w:rPr>
                              <w:t xml:space="preserve"> </w:t>
                            </w:r>
                          </w:p>
                        </w:txbxContent>
                      </wps:txbx>
                      <wps:bodyPr horzOverflow="overflow" lIns="0" tIns="0" rIns="0" bIns="0" rtlCol="0">
                        <a:noAutofit/>
                      </wps:bodyPr>
                    </wps:wsp>
                    <wps:wsp>
                      <wps:cNvPr id="12866" name="Shape 12866"/>
                      <wps:cNvSpPr/>
                      <wps:spPr>
                        <a:xfrm>
                          <a:off x="0" y="0"/>
                          <a:ext cx="553212" cy="27432"/>
                        </a:xfrm>
                        <a:custGeom>
                          <a:avLst/>
                          <a:gdLst/>
                          <a:ahLst/>
                          <a:cxnLst/>
                          <a:rect l="0" t="0" r="0" b="0"/>
                          <a:pathLst>
                            <a:path w="553212" h="27432">
                              <a:moveTo>
                                <a:pt x="0" y="0"/>
                              </a:moveTo>
                              <a:lnTo>
                                <a:pt x="553212" y="0"/>
                              </a:lnTo>
                              <a:lnTo>
                                <a:pt x="553212" y="27432"/>
                              </a:lnTo>
                              <a:lnTo>
                                <a:pt x="0" y="27432"/>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12867" name="Shape 12867"/>
                      <wps:cNvSpPr/>
                      <wps:spPr>
                        <a:xfrm>
                          <a:off x="553161"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12868" name="Shape 12868"/>
                      <wps:cNvSpPr/>
                      <wps:spPr>
                        <a:xfrm>
                          <a:off x="553161"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12869" name="Shape 12869"/>
                      <wps:cNvSpPr/>
                      <wps:spPr>
                        <a:xfrm>
                          <a:off x="580593" y="0"/>
                          <a:ext cx="4819777" cy="27432"/>
                        </a:xfrm>
                        <a:custGeom>
                          <a:avLst/>
                          <a:gdLst/>
                          <a:ahLst/>
                          <a:cxnLst/>
                          <a:rect l="0" t="0" r="0" b="0"/>
                          <a:pathLst>
                            <a:path w="4819777" h="27432">
                              <a:moveTo>
                                <a:pt x="0" y="0"/>
                              </a:moveTo>
                              <a:lnTo>
                                <a:pt x="4819777" y="0"/>
                              </a:lnTo>
                              <a:lnTo>
                                <a:pt x="4819777" y="27432"/>
                              </a:lnTo>
                              <a:lnTo>
                                <a:pt x="0" y="27432"/>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12870" name="Shape 12870"/>
                      <wps:cNvSpPr/>
                      <wps:spPr>
                        <a:xfrm>
                          <a:off x="553161" y="28956"/>
                          <a:ext cx="27432" cy="185927"/>
                        </a:xfrm>
                        <a:custGeom>
                          <a:avLst/>
                          <a:gdLst/>
                          <a:ahLst/>
                          <a:cxnLst/>
                          <a:rect l="0" t="0" r="0" b="0"/>
                          <a:pathLst>
                            <a:path w="27432" h="185927">
                              <a:moveTo>
                                <a:pt x="0" y="0"/>
                              </a:moveTo>
                              <a:lnTo>
                                <a:pt x="27432" y="0"/>
                              </a:lnTo>
                              <a:lnTo>
                                <a:pt x="27432" y="185927"/>
                              </a:lnTo>
                              <a:lnTo>
                                <a:pt x="0" y="185927"/>
                              </a:lnTo>
                              <a:lnTo>
                                <a:pt x="0" y="0"/>
                              </a:lnTo>
                            </a:path>
                          </a:pathLst>
                        </a:custGeom>
                        <a:ln w="0" cap="flat">
                          <a:miter lim="127000"/>
                        </a:ln>
                      </wps:spPr>
                      <wps:style>
                        <a:lnRef idx="0">
                          <a:srgbClr val="000000"/>
                        </a:lnRef>
                        <a:fillRef idx="1">
                          <a:srgbClr val="808080"/>
                        </a:fillRef>
                        <a:effectRef idx="0">
                          <a:scrgbClr r="0" g="0" b="0"/>
                        </a:effectRef>
                        <a:fontRef idx="none"/>
                      </wps:style>
                      <wps:bodyPr/>
                    </wps:wsp>
                  </wpg:wgp>
                </a:graphicData>
              </a:graphic>
            </wp:anchor>
          </w:drawing>
        </mc:Choice>
        <mc:Fallback>
          <w:pict>
            <v:group id="Group 12342" o:spid="_x0000_s1089" style="position:absolute;left:0;text-align:left;margin-left:85.2pt;margin-top:776.25pt;width:425.25pt;height:16.9pt;z-index:251663360;mso-position-horizontal-relative:page;mso-position-vertical-relative:page" coordsize="54003,2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">
              <v:rect id="Rectangle 12349" o:spid="_x0000_s1090" style="position:absolute;left:4205;top:594;width:102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1PpMUA&#10;AADeAAAADwAAAGRycy9kb3ducmV2LnhtbERPTWvCQBC9C/6HZQredFMtYmJWEVvRY9VC6m3ITpPQ&#10;7GzIribtr+8WBG/zeJ+TrntTixu1rrKs4HkSgSDOra64UPBx3o0XIJxH1lhbJgU/5GC9Gg5STLTt&#10;+Ei3ky9ECGGXoILS+yaR0uUlGXQT2xAH7su2Bn2AbSF1i10IN7WcRtFcGqw4NJTY0Lak/Pt0NQr2&#10;i2bzebC/XVG/XfbZexa/nmOv1Oip3yxBeOr9Q3x3H3SYP529xPD/TrhB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7U+kxQAAAN4AAAAPAAAAAAAAAAAAAAAAAJgCAABkcnMv&#10;ZG93bnJldi54bWxQSwUGAAAAAAQABAD1AAAAigMAAAAA&#10;" filled="f" stroked="f">
                <v:textbox inset="0,0,0,0">
                  <w:txbxContent>
                    <w:p w:rsidR="00B80AD1" w:rsidRDefault="0016635F">
                      <w:pPr>
                        <w:spacing w:after="0" w:line="276" w:lineRule="auto"/>
                        <w:ind w:left="0" w:firstLine="0"/>
                        <w:jc w:val="left"/>
                      </w:pPr>
                      <w:r>
                        <w:fldChar w:fldCharType="begin"/>
                      </w:r>
                      <w:r>
                        <w:instrText xml:space="preserve"> PAGE   \* MERGEFORMAT </w:instrText>
                      </w:r>
                      <w:r>
                        <w:fldChar w:fldCharType="separate"/>
                      </w:r>
                      <w:r>
                        <w:rPr>
                          <w:rFonts w:ascii="Calibri" w:eastAsia="Calibri" w:hAnsi="Calibri" w:cs="Calibri"/>
                          <w:b/>
                          <w:color w:val="4F81BD"/>
                          <w:sz w:val="24"/>
                        </w:rPr>
                        <w:t>1</w:t>
                      </w:r>
                      <w:r>
                        <w:rPr>
                          <w:rFonts w:ascii="Calibri" w:eastAsia="Calibri" w:hAnsi="Calibri" w:cs="Calibri"/>
                          <w:b/>
                          <w:color w:val="4F81BD"/>
                          <w:sz w:val="24"/>
                        </w:rPr>
                        <w:fldChar w:fldCharType="end"/>
                      </w:r>
                    </w:p>
                  </w:txbxContent>
                </v:textbox>
              </v:rect>
              <v:rect id="Rectangle 12350" o:spid="_x0000_s1091" style="position:absolute;left:4982;top:594;width:459;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5w5McA&#10;AADeAAAADwAAAGRycy9kb3ducmV2LnhtbESPQWvCQBCF70L/wzKF3nRTi0Wjq4hW9Gi1oN6G7JiE&#10;ZmdDdmvS/nrnUPA2w7x5732zRecqdaMmlJ4NvA4SUMSZtyXnBr6Om/4YVIjIFivPZOCXAizmT70Z&#10;pta3/Em3Q8yVmHBI0UARY51qHbKCHIaBr4nldvWNwyhrk2vbYCvmrtLDJHnXDkuWhAJrWhWUfR9+&#10;nIHtuF6ed/6vzauPy/a0P03Wx0k05uW5W05BReriQ/z/vbNSf/g2EgDBkRn0/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0OcOTHAAAA3gAAAA8AAAAAAAAAAAAAAAAAmAIAAGRy&#10;cy9kb3ducmV2LnhtbFBLBQYAAAAABAAEAPUAAACMAwAAAAA=&#10;" filled="f" stroked="f">
                <v:textbox inset="0,0,0,0">
                  <w:txbxContent>
                    <w:p w:rsidR="00B80AD1" w:rsidRDefault="0016635F">
                      <w:pPr>
                        <w:spacing w:after="0" w:line="276" w:lineRule="auto"/>
                        <w:ind w:left="0" w:firstLine="0"/>
                        <w:jc w:val="left"/>
                      </w:pPr>
                      <w:r>
                        <w:rPr>
                          <w:rFonts w:ascii="Calibri" w:eastAsia="Calibri" w:hAnsi="Calibri" w:cs="Calibri"/>
                          <w:b/>
                          <w:color w:val="4F81BD"/>
                          <w:sz w:val="24"/>
                        </w:rPr>
                        <w:t xml:space="preserve"> </w:t>
                      </w:r>
                    </w:p>
                  </w:txbxContent>
                </v:textbox>
              </v:rect>
              <v:rect id="Rectangle 12348" o:spid="_x0000_s1092" style="position:absolute;left:6354;top:548;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HqP8cA&#10;AADeAAAADwAAAGRycy9kb3ducmV2LnhtbESPQWvCQBCF70L/wzKF3nRTK0Wjq4hW9Gi1oN6G7JiE&#10;ZmdDdmvS/nrnUPA2w3vz3jezRecqdaMmlJ4NvA4SUMSZtyXnBr6Om/4YVIjIFivPZOCXAizmT70Z&#10;pta3/Em3Q8yVhHBI0UARY51qHbKCHIaBr4lFu/rGYZS1ybVtsJVwV+lhkrxrhyVLQ4E1rQrKvg8/&#10;zsB2XC/PO//X5tXHZXvanybr4yQa8/LcLaegInXxYf6/3lnBH76NhFfekRn0/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h6j/HAAAA3gAAAA8AAAAAAAAAAAAAAAAAmAIAAGRy&#10;cy9kb3ducmV2LnhtbFBLBQYAAAAABAAEAPUAAACMAwAAAAA=&#10;" filled="f" stroked="f">
                <v:textbox inset="0,0,0,0">
                  <w:txbxContent>
                    <w:p w:rsidR="00B80AD1" w:rsidRDefault="0016635F">
                      <w:pPr>
                        <w:spacing w:after="0" w:line="276" w:lineRule="auto"/>
                        <w:ind w:left="0" w:firstLine="0"/>
                        <w:jc w:val="left"/>
                      </w:pPr>
                      <w:r>
                        <w:rPr>
                          <w:rFonts w:ascii="Calibri" w:eastAsia="Calibri" w:hAnsi="Calibri" w:cs="Calibri"/>
                        </w:rPr>
                        <w:t xml:space="preserve"> </w:t>
                      </w:r>
                    </w:p>
                  </w:txbxContent>
                </v:textbox>
              </v:rect>
              <v:shape id="Shape 12866" o:spid="_x0000_s1093" style="position:absolute;width:5532;height:274;visibility:visible;mso-wrap-style:square;v-text-anchor:top" coordsize="55321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nuUcUA&#10;AADeAAAADwAAAGRycy9kb3ducmV2LnhtbERPS2vCQBC+C/6HZYRepG4qNYQ0q0hLaaknH4UeJ9nJ&#10;A7OzIbua+O/dQqG3+fiek21G04or9a6xrOBpEYEgLqxuuFJwOr4/JiCcR9bYWiYFN3KwWU8nGaba&#10;Dryn68FXIoSwS1FB7X2XSumKmgy6he2IA1fa3qAPsK+k7nEI4aaVyyiKpcGGQ0ONHb3WVJwPF6PA&#10;fazmO1tifvlO8q/Bx89v+/xHqYfZuH0B4Wn0/+I/96cO85dJHMPvO+EG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Ge5RxQAAAN4AAAAPAAAAAAAAAAAAAAAAAJgCAABkcnMv&#10;ZG93bnJldi54bWxQSwUGAAAAAAQABAD1AAAAigMAAAAA&#10;" path="m,l553212,r,27432l,27432,,e" fillcolor="gray" stroked="f" strokeweight="0">
                <v:stroke miterlimit="83231f" joinstyle="miter"/>
                <v:path arrowok="t" textboxrect="0,0,553212,27432"/>
              </v:shape>
              <v:shape id="Shape 12867" o:spid="_x0000_s1094" style="position:absolute;left:5531;top:274;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kWMIA&#10;AADeAAAADwAAAGRycy9kb3ducmV2LnhtbERPTYvCMBC9C/sfwizsTdPtoUo1yiKseFqwevE2NGNb&#10;tpnEJrb13xtB8DaP9zmrzWha0VPnG8sKvmcJCOLS6oYrBafj73QBwgdkja1lUnAnD5v1x2SFubYD&#10;H6gvQiViCPscFdQhuFxKX9Zk0M+sI47cxXYGQ4RdJXWHQww3rUyTJJMGG44NNTra1lT+FzejwJ1k&#10;X+z/3GG3vQ7XcyZTfTunSn19jj9LEIHG8Ba/3Hsd56eLbA7Pd+IN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GuRYwgAAAN4AAAAPAAAAAAAAAAAAAAAAAJgCAABkcnMvZG93&#10;bnJldi54bWxQSwUGAAAAAAQABAD1AAAAhwMAAAAA&#10;" path="m,l27432,r,9144l,9144,,e" fillcolor="gray" stroked="f" strokeweight="0">
                <v:stroke miterlimit="83231f" joinstyle="miter"/>
                <v:path arrowok="t" textboxrect="0,0,27432,9144"/>
              </v:shape>
              <v:shape id="Shape 12868" o:spid="_x0000_s1095" style="position:absolute;left:5531;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GMlsUA&#10;AADeAAAADwAAAGRycy9kb3ducmV2LnhtbESPQWvDMAyF74P+B6PCbqvTEErJ6pYxCA07bV1/gIjV&#10;JDSWM9tN038/HQa7Sbyn9z7tDrMb1EQh9p4NrFcZKOLG255bA+fv6mULKiZki4NnMvCgCIf94mmH&#10;pfV3/qLplFolIRxLNNClNJZax6Yjh3HlR2LRLj44TLKGVtuAdwl3g86zbKMd9iwNHY703lFzPd2c&#10;gZ/afobx+Ch8yNfVpZrqj2tRGPO8nN9eQSWa07/577q2gp9vN8Ir78gMev8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YyWxQAAAN4AAAAPAAAAAAAAAAAAAAAAAJgCAABkcnMv&#10;ZG93bnJldi54bWxQSwUGAAAAAAQABAD1AAAAigMAAAAA&#10;" path="m,l27432,r,27432l,27432,,e" fillcolor="gray" stroked="f" strokeweight="0">
                <v:stroke miterlimit="83231f" joinstyle="miter"/>
                <v:path arrowok="t" textboxrect="0,0,27432,27432"/>
              </v:shape>
              <v:shape id="Shape 12869" o:spid="_x0000_s1096" style="position:absolute;left:5805;width:48198;height:274;visibility:visible;mso-wrap-style:square;v-text-anchor:top" coordsize="481977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KW+sMA&#10;AADeAAAADwAAAGRycy9kb3ducmV2LnhtbERPTWvCQBC9F/wPyxS81U1zCJq6igiKiNCq7X3ITpOQ&#10;7GzMrm78992C4G0e73Pmy8G04ka9qy0reJ8kIIgLq2suFXyfN29TEM4ja2wtk4I7OVguRi9zzLUN&#10;fKTbyZcihrDLUUHlfZdL6YqKDLqJ7Ygj92t7gz7CvpS6xxDDTSvTJMmkwZpjQ4UdrSsqmtPVKGgv&#10;zeGTs+29OacX/BnCV3D7oNT4dVh9gPA0+Kf44d7pOD+dZjP4fyfe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KW+sMAAADeAAAADwAAAAAAAAAAAAAAAACYAgAAZHJzL2Rv&#10;d25yZXYueG1sUEsFBgAAAAAEAAQA9QAAAIgDAAAAAA==&#10;" path="m,l4819777,r,27432l,27432,,e" fillcolor="gray" stroked="f" strokeweight="0">
                <v:stroke miterlimit="83231f" joinstyle="miter"/>
                <v:path arrowok="t" textboxrect="0,0,4819777,27432"/>
              </v:shape>
              <v:shape id="Shape 12870" o:spid="_x0000_s1097" style="position:absolute;left:5531;top:289;width:274;height:1859;visibility:visible;mso-wrap-style:square;v-text-anchor:top" coordsize="27432,185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1q/sUA&#10;AADeAAAADwAAAGRycy9kb3ducmV2LnhtbESPQW/CMAyF70j8h8hIu0EKh4E6AkKgTRy4wLppRyvx&#10;2mqNU5oA5d/jA9Jutvze+/yW69436kpdrAMbmE4yUMQ2uJpLA8Xn+3gBKiZkh01gMnCnCOvVcLDE&#10;3IUbH+l6SqWSEI45GqhSanOto63IY5yEllhuv6HzmGTtSu06vEm4b/Qsy161x5qFUGFL24rs3+ni&#10;hTv9ONtYfP8c7751pd5Z+5UOxryM+s0bqER9+hc/3Xsn788WcykgdWQGv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rWr+xQAAAN4AAAAPAAAAAAAAAAAAAAAAAJgCAABkcnMv&#10;ZG93bnJldi54bWxQSwUGAAAAAAQABAD1AAAAigMAAAAA&#10;" path="m,l27432,r,185927l,185927,,e" fillcolor="gray" stroked="f" strokeweight="0">
                <v:stroke miterlimit="83231f" joinstyle="miter"/>
                <v:path arrowok="t" textboxrect="0,0,27432,185927"/>
              </v:shape>
              <w10:wrap type="square" anchorx="page" anchory="page"/>
            </v:group>
          </w:pict>
        </mc:Fallback>
      </mc:AlternateContent>
    </w:r>
  </w:p>
  <w:p w14:paraId="7A7A9EA8" w14:textId="77777777" w:rsidR="00B80AD1" w:rsidRDefault="0016635F">
    <w:pPr>
      <w:spacing w:after="0" w:line="240" w:lineRule="auto"/>
      <w:ind w:lef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6C90F" w14:textId="77777777" w:rsidR="007F1EB4" w:rsidRDefault="007F1EB4">
      <w:pPr>
        <w:spacing w:after="0" w:line="240" w:lineRule="auto"/>
      </w:pPr>
      <w:r>
        <w:separator/>
      </w:r>
    </w:p>
  </w:footnote>
  <w:footnote w:type="continuationSeparator" w:id="0">
    <w:p w14:paraId="198967D9" w14:textId="77777777" w:rsidR="007F1EB4" w:rsidRDefault="007F1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9EA0" w14:textId="77777777" w:rsidR="00B80AD1" w:rsidRDefault="0016635F">
    <w:pPr>
      <w:spacing w:after="0" w:line="276" w:lineRule="auto"/>
      <w:ind w:lef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A7A9EA9" wp14:editId="7A7A9EAA">
              <wp:simplePos x="0" y="0"/>
              <wp:positionH relativeFrom="page">
                <wp:posOffset>1000506</wp:posOffset>
              </wp:positionH>
              <wp:positionV relativeFrom="page">
                <wp:posOffset>358140</wp:posOffset>
              </wp:positionV>
              <wp:extent cx="5687695" cy="935543"/>
              <wp:effectExtent l="0" t="0" r="0" b="0"/>
              <wp:wrapSquare wrapText="bothSides"/>
              <wp:docPr id="12393" name="Group 12393"/>
              <wp:cNvGraphicFramePr/>
              <a:graphic xmlns:a="http://schemas.openxmlformats.org/drawingml/2006/main">
                <a:graphicData uri="http://schemas.microsoft.com/office/word/2010/wordprocessingGroup">
                  <wpg:wgp>
                    <wpg:cNvGrpSpPr/>
                    <wpg:grpSpPr>
                      <a:xfrm>
                        <a:off x="0" y="0"/>
                        <a:ext cx="5687695" cy="935543"/>
                        <a:chOff x="0" y="0"/>
                        <a:chExt cx="5687695" cy="935543"/>
                      </a:xfrm>
                    </wpg:grpSpPr>
                    <wps:wsp>
                      <wps:cNvPr id="12397" name="Rectangle 12397"/>
                      <wps:cNvSpPr/>
                      <wps:spPr>
                        <a:xfrm>
                          <a:off x="1494536" y="128055"/>
                          <a:ext cx="3416576" cy="193587"/>
                        </a:xfrm>
                        <a:prstGeom prst="rect">
                          <a:avLst/>
                        </a:prstGeom>
                        <a:ln>
                          <a:noFill/>
                        </a:ln>
                      </wps:spPr>
                      <wps:txbx>
                        <w:txbxContent>
                          <w:p w14:paraId="7A7A9EB5" w14:textId="77777777" w:rsidR="00B80AD1" w:rsidRDefault="0016635F">
                            <w:pPr>
                              <w:spacing w:after="0" w:line="276" w:lineRule="auto"/>
                              <w:ind w:left="0" w:firstLine="0"/>
                              <w:jc w:val="left"/>
                            </w:pPr>
                            <w:r>
                              <w:rPr>
                                <w:rFonts w:ascii="Century Schoolbook" w:eastAsia="Century Schoolbook" w:hAnsi="Century Schoolbook" w:cs="Century Schoolbook"/>
                                <w:i/>
                                <w:sz w:val="24"/>
                              </w:rPr>
                              <w:t>Universidad Nacional de Río Cuarto</w:t>
                            </w:r>
                          </w:p>
                        </w:txbxContent>
                      </wps:txbx>
                      <wps:bodyPr horzOverflow="overflow" lIns="0" tIns="0" rIns="0" bIns="0" rtlCol="0">
                        <a:noAutofit/>
                      </wps:bodyPr>
                    </wps:wsp>
                    <wps:wsp>
                      <wps:cNvPr id="12398" name="Rectangle 12398"/>
                      <wps:cNvSpPr/>
                      <wps:spPr>
                        <a:xfrm>
                          <a:off x="4066159" y="128055"/>
                          <a:ext cx="56348" cy="193587"/>
                        </a:xfrm>
                        <a:prstGeom prst="rect">
                          <a:avLst/>
                        </a:prstGeom>
                        <a:ln>
                          <a:noFill/>
                        </a:ln>
                      </wps:spPr>
                      <wps:txbx>
                        <w:txbxContent>
                          <w:p w14:paraId="7A7A9EB6" w14:textId="77777777" w:rsidR="00B80AD1" w:rsidRDefault="0016635F">
                            <w:pPr>
                              <w:spacing w:after="0" w:line="276" w:lineRule="auto"/>
                              <w:ind w:left="0" w:firstLine="0"/>
                              <w:jc w:val="left"/>
                            </w:pPr>
                            <w:r>
                              <w:rPr>
                                <w:rFonts w:ascii="Century Schoolbook" w:eastAsia="Century Schoolbook" w:hAnsi="Century Schoolbook" w:cs="Century Schoolbook"/>
                                <w:i/>
                                <w:sz w:val="24"/>
                              </w:rPr>
                              <w:t xml:space="preserve"> </w:t>
                            </w:r>
                          </w:p>
                        </w:txbxContent>
                      </wps:txbx>
                      <wps:bodyPr horzOverflow="overflow" lIns="0" tIns="0" rIns="0" bIns="0" rtlCol="0">
                        <a:noAutofit/>
                      </wps:bodyPr>
                    </wps:wsp>
                    <wps:wsp>
                      <wps:cNvPr id="12399" name="Rectangle 12399"/>
                      <wps:cNvSpPr/>
                      <wps:spPr>
                        <a:xfrm>
                          <a:off x="2779649" y="299370"/>
                          <a:ext cx="37753" cy="129703"/>
                        </a:xfrm>
                        <a:prstGeom prst="rect">
                          <a:avLst/>
                        </a:prstGeom>
                        <a:ln>
                          <a:noFill/>
                        </a:ln>
                      </wps:spPr>
                      <wps:txbx>
                        <w:txbxContent>
                          <w:p w14:paraId="7A7A9EB7" w14:textId="77777777" w:rsidR="00B80AD1" w:rsidRDefault="0016635F">
                            <w:pPr>
                              <w:spacing w:after="0" w:line="276" w:lineRule="auto"/>
                              <w:ind w:left="0" w:firstLine="0"/>
                              <w:jc w:val="left"/>
                            </w:pPr>
                            <w:r>
                              <w:rPr>
                                <w:rFonts w:ascii="Century Schoolbook" w:eastAsia="Century Schoolbook" w:hAnsi="Century Schoolbook" w:cs="Century Schoolbook"/>
                                <w:i/>
                                <w:sz w:val="16"/>
                              </w:rPr>
                              <w:t xml:space="preserve"> </w:t>
                            </w:r>
                          </w:p>
                        </w:txbxContent>
                      </wps:txbx>
                      <wps:bodyPr horzOverflow="overflow" lIns="0" tIns="0" rIns="0" bIns="0" rtlCol="0">
                        <a:noAutofit/>
                      </wps:bodyPr>
                    </wps:wsp>
                    <wps:wsp>
                      <wps:cNvPr id="12400" name="Rectangle 12400"/>
                      <wps:cNvSpPr/>
                      <wps:spPr>
                        <a:xfrm>
                          <a:off x="1429004" y="432855"/>
                          <a:ext cx="283363" cy="193587"/>
                        </a:xfrm>
                        <a:prstGeom prst="rect">
                          <a:avLst/>
                        </a:prstGeom>
                        <a:ln>
                          <a:noFill/>
                        </a:ln>
                      </wps:spPr>
                      <wps:txbx>
                        <w:txbxContent>
                          <w:p w14:paraId="7A7A9EB8" w14:textId="77777777" w:rsidR="00B80AD1" w:rsidRDefault="0016635F">
                            <w:pPr>
                              <w:spacing w:after="0" w:line="276" w:lineRule="auto"/>
                              <w:ind w:left="0" w:firstLine="0"/>
                              <w:jc w:val="left"/>
                            </w:pPr>
                            <w:r>
                              <w:rPr>
                                <w:rFonts w:ascii="Century Schoolbook" w:eastAsia="Century Schoolbook" w:hAnsi="Century Schoolbook" w:cs="Century Schoolbook"/>
                                <w:i/>
                                <w:sz w:val="24"/>
                              </w:rPr>
                              <w:t xml:space="preserve">     </w:t>
                            </w:r>
                          </w:p>
                        </w:txbxContent>
                      </wps:txbx>
                      <wps:bodyPr horzOverflow="overflow" lIns="0" tIns="0" rIns="0" bIns="0" rtlCol="0">
                        <a:noAutofit/>
                      </wps:bodyPr>
                    </wps:wsp>
                    <wps:wsp>
                      <wps:cNvPr id="12401" name="Rectangle 12401"/>
                      <wps:cNvSpPr/>
                      <wps:spPr>
                        <a:xfrm>
                          <a:off x="1642745" y="432855"/>
                          <a:ext cx="1958208" cy="193587"/>
                        </a:xfrm>
                        <a:prstGeom prst="rect">
                          <a:avLst/>
                        </a:prstGeom>
                        <a:ln>
                          <a:noFill/>
                        </a:ln>
                      </wps:spPr>
                      <wps:txbx>
                        <w:txbxContent>
                          <w:p w14:paraId="7A7A9EB9" w14:textId="77777777" w:rsidR="00B80AD1" w:rsidRDefault="0016635F">
                            <w:pPr>
                              <w:spacing w:after="0" w:line="276" w:lineRule="auto"/>
                              <w:ind w:left="0" w:firstLine="0"/>
                              <w:jc w:val="left"/>
                            </w:pPr>
                            <w:r>
                              <w:rPr>
                                <w:rFonts w:ascii="Century Schoolbook" w:eastAsia="Century Schoolbook" w:hAnsi="Century Schoolbook" w:cs="Century Schoolbook"/>
                                <w:i/>
                                <w:sz w:val="24"/>
                              </w:rPr>
                              <w:t>Facultad de Ciencias</w:t>
                            </w:r>
                          </w:p>
                        </w:txbxContent>
                      </wps:txbx>
                      <wps:bodyPr horzOverflow="overflow" lIns="0" tIns="0" rIns="0" bIns="0" rtlCol="0">
                        <a:noAutofit/>
                      </wps:bodyPr>
                    </wps:wsp>
                    <wps:wsp>
                      <wps:cNvPr id="12402" name="Rectangle 12402"/>
                      <wps:cNvSpPr/>
                      <wps:spPr>
                        <a:xfrm>
                          <a:off x="3114929" y="432855"/>
                          <a:ext cx="56348" cy="193587"/>
                        </a:xfrm>
                        <a:prstGeom prst="rect">
                          <a:avLst/>
                        </a:prstGeom>
                        <a:ln>
                          <a:noFill/>
                        </a:ln>
                      </wps:spPr>
                      <wps:txbx>
                        <w:txbxContent>
                          <w:p w14:paraId="7A7A9EBA" w14:textId="77777777" w:rsidR="00B80AD1" w:rsidRDefault="0016635F">
                            <w:pPr>
                              <w:spacing w:after="0" w:line="276" w:lineRule="auto"/>
                              <w:ind w:left="0" w:firstLine="0"/>
                              <w:jc w:val="left"/>
                            </w:pPr>
                            <w:r>
                              <w:rPr>
                                <w:rFonts w:ascii="Century Schoolbook" w:eastAsia="Century Schoolbook" w:hAnsi="Century Schoolbook" w:cs="Century Schoolbook"/>
                                <w:i/>
                                <w:sz w:val="24"/>
                              </w:rPr>
                              <w:t xml:space="preserve"> </w:t>
                            </w:r>
                          </w:p>
                        </w:txbxContent>
                      </wps:txbx>
                      <wps:bodyPr horzOverflow="overflow" lIns="0" tIns="0" rIns="0" bIns="0" rtlCol="0">
                        <a:noAutofit/>
                      </wps:bodyPr>
                    </wps:wsp>
                    <wps:wsp>
                      <wps:cNvPr id="12403" name="Rectangle 12403"/>
                      <wps:cNvSpPr/>
                      <wps:spPr>
                        <a:xfrm>
                          <a:off x="3157601" y="432855"/>
                          <a:ext cx="918803" cy="193587"/>
                        </a:xfrm>
                        <a:prstGeom prst="rect">
                          <a:avLst/>
                        </a:prstGeom>
                        <a:ln>
                          <a:noFill/>
                        </a:ln>
                      </wps:spPr>
                      <wps:txbx>
                        <w:txbxContent>
                          <w:p w14:paraId="7A7A9EBB" w14:textId="77777777" w:rsidR="00B80AD1" w:rsidRDefault="0016635F">
                            <w:pPr>
                              <w:spacing w:after="0" w:line="276" w:lineRule="auto"/>
                              <w:ind w:left="0" w:firstLine="0"/>
                              <w:jc w:val="left"/>
                            </w:pPr>
                            <w:r>
                              <w:rPr>
                                <w:rFonts w:ascii="Century Schoolbook" w:eastAsia="Century Schoolbook" w:hAnsi="Century Schoolbook" w:cs="Century Schoolbook"/>
                                <w:i/>
                                <w:sz w:val="24"/>
                              </w:rPr>
                              <w:t>Humanas</w:t>
                            </w:r>
                          </w:p>
                        </w:txbxContent>
                      </wps:txbx>
                      <wps:bodyPr horzOverflow="overflow" lIns="0" tIns="0" rIns="0" bIns="0" rtlCol="0">
                        <a:noAutofit/>
                      </wps:bodyPr>
                    </wps:wsp>
                    <wps:wsp>
                      <wps:cNvPr id="12404" name="Rectangle 12404"/>
                      <wps:cNvSpPr/>
                      <wps:spPr>
                        <a:xfrm>
                          <a:off x="3848227" y="431292"/>
                          <a:ext cx="169653" cy="196655"/>
                        </a:xfrm>
                        <a:prstGeom prst="rect">
                          <a:avLst/>
                        </a:prstGeom>
                        <a:ln>
                          <a:noFill/>
                        </a:ln>
                      </wps:spPr>
                      <wps:txbx>
                        <w:txbxContent>
                          <w:p w14:paraId="7A7A9EBC" w14:textId="77777777" w:rsidR="00B80AD1" w:rsidRDefault="0016635F">
                            <w:pPr>
                              <w:spacing w:after="0" w:line="276" w:lineRule="auto"/>
                              <w:ind w:left="0" w:firstLine="0"/>
                              <w:jc w:val="left"/>
                            </w:pPr>
                            <w:r>
                              <w:rPr>
                                <w:rFonts w:ascii="Century Gothic" w:eastAsia="Century Gothic" w:hAnsi="Century Gothic" w:cs="Century Gothic"/>
                                <w:i/>
                                <w:sz w:val="24"/>
                              </w:rPr>
                              <w:t xml:space="preserve">   </w:t>
                            </w:r>
                          </w:p>
                        </w:txbxContent>
                      </wps:txbx>
                      <wps:bodyPr horzOverflow="overflow" lIns="0" tIns="0" rIns="0" bIns="0" rtlCol="0">
                        <a:noAutofit/>
                      </wps:bodyPr>
                    </wps:wsp>
                    <wps:wsp>
                      <wps:cNvPr id="12405" name="Rectangle 12405"/>
                      <wps:cNvSpPr/>
                      <wps:spPr>
                        <a:xfrm>
                          <a:off x="3976243" y="431292"/>
                          <a:ext cx="56146" cy="196655"/>
                        </a:xfrm>
                        <a:prstGeom prst="rect">
                          <a:avLst/>
                        </a:prstGeom>
                        <a:ln>
                          <a:noFill/>
                        </a:ln>
                      </wps:spPr>
                      <wps:txbx>
                        <w:txbxContent>
                          <w:p w14:paraId="7A7A9EBD" w14:textId="77777777" w:rsidR="00B80AD1" w:rsidRDefault="0016635F">
                            <w:pPr>
                              <w:spacing w:after="0" w:line="276" w:lineRule="auto"/>
                              <w:ind w:left="0" w:firstLine="0"/>
                              <w:jc w:val="left"/>
                            </w:pPr>
                            <w:r>
                              <w:rPr>
                                <w:rFonts w:ascii="Century Gothic" w:eastAsia="Century Gothic" w:hAnsi="Century Gothic" w:cs="Century Gothic"/>
                                <w:i/>
                                <w:sz w:val="24"/>
                              </w:rPr>
                              <w:t xml:space="preserve"> </w:t>
                            </w:r>
                          </w:p>
                        </w:txbxContent>
                      </wps:txbx>
                      <wps:bodyPr horzOverflow="overflow" lIns="0" tIns="0" rIns="0" bIns="0" rtlCol="0">
                        <a:noAutofit/>
                      </wps:bodyPr>
                    </wps:wsp>
                    <wps:wsp>
                      <wps:cNvPr id="12406" name="Rectangle 12406"/>
                      <wps:cNvSpPr/>
                      <wps:spPr>
                        <a:xfrm>
                          <a:off x="1878965" y="621792"/>
                          <a:ext cx="56146" cy="196655"/>
                        </a:xfrm>
                        <a:prstGeom prst="rect">
                          <a:avLst/>
                        </a:prstGeom>
                        <a:ln>
                          <a:noFill/>
                        </a:ln>
                      </wps:spPr>
                      <wps:txbx>
                        <w:txbxContent>
                          <w:p w14:paraId="7A7A9EBE" w14:textId="77777777" w:rsidR="00B80AD1" w:rsidRDefault="0016635F">
                            <w:pPr>
                              <w:spacing w:after="0" w:line="276" w:lineRule="auto"/>
                              <w:ind w:left="0" w:firstLine="0"/>
                              <w:jc w:val="left"/>
                            </w:pPr>
                            <w:r>
                              <w:rPr>
                                <w:rFonts w:ascii="Century Gothic" w:eastAsia="Century Gothic" w:hAnsi="Century Gothic" w:cs="Century Gothic"/>
                                <w:i/>
                                <w:sz w:val="24"/>
                              </w:rPr>
                              <w:t xml:space="preserve"> </w:t>
                            </w:r>
                          </w:p>
                        </w:txbxContent>
                      </wps:txbx>
                      <wps:bodyPr horzOverflow="overflow" lIns="0" tIns="0" rIns="0" bIns="0" rtlCol="0">
                        <a:noAutofit/>
                      </wps:bodyPr>
                    </wps:wsp>
                    <wps:wsp>
                      <wps:cNvPr id="12407" name="Rectangle 12407"/>
                      <wps:cNvSpPr/>
                      <wps:spPr>
                        <a:xfrm>
                          <a:off x="80315" y="792734"/>
                          <a:ext cx="42144" cy="189937"/>
                        </a:xfrm>
                        <a:prstGeom prst="rect">
                          <a:avLst/>
                        </a:prstGeom>
                        <a:ln>
                          <a:noFill/>
                        </a:ln>
                      </wps:spPr>
                      <wps:txbx>
                        <w:txbxContent>
                          <w:p w14:paraId="7A7A9EBF" w14:textId="77777777" w:rsidR="00B80AD1" w:rsidRDefault="0016635F">
                            <w:pPr>
                              <w:spacing w:after="0" w:line="276" w:lineRule="auto"/>
                              <w:ind w:left="0" w:firstLine="0"/>
                              <w:jc w:val="left"/>
                            </w:pPr>
                            <w:r>
                              <w:rPr>
                                <w:rFonts w:ascii="Calibri" w:eastAsia="Calibri" w:hAnsi="Calibri" w:cs="Calibri"/>
                              </w:rPr>
                              <w:t xml:space="preserve"> </w:t>
                            </w:r>
                          </w:p>
                        </w:txbxContent>
                      </wps:txbx>
                      <wps:bodyPr horzOverflow="overflow" lIns="0" tIns="0" rIns="0" bIns="0" rtlCol="0">
                        <a:noAutofit/>
                      </wps:bodyPr>
                    </wps:wsp>
                    <pic:pic xmlns:pic="http://schemas.openxmlformats.org/drawingml/2006/picture">
                      <pic:nvPicPr>
                        <pic:cNvPr id="12394" name="Picture 12394"/>
                        <pic:cNvPicPr/>
                      </pic:nvPicPr>
                      <pic:blipFill>
                        <a:blip r:embed="rId1"/>
                        <a:stretch>
                          <a:fillRect/>
                        </a:stretch>
                      </pic:blipFill>
                      <pic:spPr>
                        <a:xfrm>
                          <a:off x="5164074" y="0"/>
                          <a:ext cx="426720" cy="563880"/>
                        </a:xfrm>
                        <a:prstGeom prst="rect">
                          <a:avLst/>
                        </a:prstGeom>
                      </pic:spPr>
                    </pic:pic>
                    <pic:pic xmlns:pic="http://schemas.openxmlformats.org/drawingml/2006/picture">
                      <pic:nvPicPr>
                        <pic:cNvPr id="12396" name="Picture 12396"/>
                        <pic:cNvPicPr/>
                      </pic:nvPicPr>
                      <pic:blipFill>
                        <a:blip r:embed="rId2"/>
                        <a:stretch>
                          <a:fillRect/>
                        </a:stretch>
                      </pic:blipFill>
                      <pic:spPr>
                        <a:xfrm>
                          <a:off x="179070" y="64008"/>
                          <a:ext cx="347472" cy="507492"/>
                        </a:xfrm>
                        <a:prstGeom prst="rect">
                          <a:avLst/>
                        </a:prstGeom>
                      </pic:spPr>
                    </pic:pic>
                    <wps:wsp>
                      <wps:cNvPr id="12395" name="Shape 12395"/>
                      <wps:cNvSpPr/>
                      <wps:spPr>
                        <a:xfrm>
                          <a:off x="0" y="686562"/>
                          <a:ext cx="5687695" cy="9525"/>
                        </a:xfrm>
                        <a:custGeom>
                          <a:avLst/>
                          <a:gdLst/>
                          <a:ahLst/>
                          <a:cxnLst/>
                          <a:rect l="0" t="0" r="0" b="0"/>
                          <a:pathLst>
                            <a:path w="5687695" h="9525">
                              <a:moveTo>
                                <a:pt x="0" y="9525"/>
                              </a:moveTo>
                              <a:lnTo>
                                <a:pt x="5687695" y="0"/>
                              </a:lnTo>
                            </a:path>
                          </a:pathLst>
                        </a:custGeom>
                        <a:ln w="38100" cap="flat">
                          <a:round/>
                        </a:ln>
                      </wps:spPr>
                      <wps:style>
                        <a:lnRef idx="1">
                          <a:srgbClr val="7F7F7F"/>
                        </a:lnRef>
                        <a:fillRef idx="0">
                          <a:srgbClr val="000000">
                            <a:alpha val="0"/>
                          </a:srgbClr>
                        </a:fillRef>
                        <a:effectRef idx="0">
                          <a:scrgbClr r="0" g="0" b="0"/>
                        </a:effectRef>
                        <a:fontRef idx="none"/>
                      </wps:style>
                      <wps:bodyPr/>
                    </wps:wsp>
                  </wpg:wgp>
                </a:graphicData>
              </a:graphic>
            </wp:anchor>
          </w:drawing>
        </mc:Choice>
        <mc:Fallback>
          <w:pict>
            <v:group id="Group 12393" o:spid="_x0000_s1026" style="position:absolute;left:0;text-align:left;margin-left:78.8pt;margin-top:28.2pt;width:447.85pt;height:73.65pt;z-index:251658240;mso-position-horizontal-relative:page;mso-position-vertical-relative:page" coordsize="56876,935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">
              <v:rect id="Rectangle 12397" o:spid="_x0000_s1027" style="position:absolute;left:14945;top:1280;width:34166;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5SCsUA&#10;AADeAAAADwAAAGRycy9kb3ducmV2LnhtbERPTWvCQBC9C/6HZQredFOFamJWEVvRY9VC6m3ITpPQ&#10;7GzIribtr+8WBG/zeJ+TrntTixu1rrKs4HkSgSDOra64UPBx3o0XIJxH1lhbJgU/5GC9Gg5STLTt&#10;+Ei3ky9ECGGXoILS+yaR0uUlGXQT2xAH7su2Bn2AbSF1i10IN7WcRtGLNFhxaCixoW1J+ffpahTs&#10;F83m82B/u6J+u+yz9yx+PcdeqdFTv1mC8NT7h/juPugwfzqL5/D/TrhB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XlIKxQAAAN4AAAAPAAAAAAAAAAAAAAAAAJgCAABkcnMv&#10;ZG93bnJldi54bWxQSwUGAAAAAAQABAD1AAAAigMAAAAA&#10;" filled="f" stroked="f">
                <v:textbox inset="0,0,0,0">
                  <w:txbxContent>
                    <w:p w:rsidR="00B80AD1" w:rsidRDefault="0016635F">
                      <w:pPr>
                        <w:spacing w:after="0" w:line="276" w:lineRule="auto"/>
                        <w:ind w:left="0" w:firstLine="0"/>
                        <w:jc w:val="left"/>
                      </w:pPr>
                      <w:r>
                        <w:rPr>
                          <w:rFonts w:ascii="Century Schoolbook" w:eastAsia="Century Schoolbook" w:hAnsi="Century Schoolbook" w:cs="Century Schoolbook"/>
                          <w:i/>
                          <w:sz w:val="24"/>
                        </w:rPr>
                        <w:t>Universidad Nacional de Río Cuarto</w:t>
                      </w:r>
                    </w:p>
                  </w:txbxContent>
                </v:textbox>
              </v:rect>
              <v:rect id="Rectangle 12398" o:spid="_x0000_s1028" style="position:absolute;left:40661;top:1280;width:564;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HGeMcA&#10;AADeAAAADwAAAGRycy9kb3ducmV2LnhtbESPT2vCQBDF74LfYRmhN91ooZjoKtI/6NFqQb0N2TEJ&#10;ZmdDdmvSfnrnUOhthvfmvd8s172r1Z3aUHk2MJ0koIhzbysuDHwdP8ZzUCEiW6w9k4EfCrBeDQdL&#10;zKzv+JPuh1goCeGQoYEyxibTOuQlOQwT3xCLdvWtwyhrW2jbYifhrtazJHnRDiuWhhIbei0pvx2+&#10;nYHtvNmcd/63K+r3y/a0P6VvxzQa8zTqNwtQkfr4b/673lnBnz2nwivvyAx69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BxnjHAAAA3gAAAA8AAAAAAAAAAAAAAAAAmAIAAGRy&#10;cy9kb3ducmV2LnhtbFBLBQYAAAAABAAEAPUAAACMAwAAAAA=&#10;" filled="f" stroked="f">
                <v:textbox inset="0,0,0,0">
                  <w:txbxContent>
                    <w:p w:rsidR="00B80AD1" w:rsidRDefault="0016635F">
                      <w:pPr>
                        <w:spacing w:after="0" w:line="276" w:lineRule="auto"/>
                        <w:ind w:left="0" w:firstLine="0"/>
                        <w:jc w:val="left"/>
                      </w:pPr>
                      <w:r>
                        <w:rPr>
                          <w:rFonts w:ascii="Century Schoolbook" w:eastAsia="Century Schoolbook" w:hAnsi="Century Schoolbook" w:cs="Century Schoolbook"/>
                          <w:i/>
                          <w:sz w:val="24"/>
                        </w:rPr>
                        <w:t xml:space="preserve"> </w:t>
                      </w:r>
                    </w:p>
                  </w:txbxContent>
                </v:textbox>
              </v:rect>
              <v:rect id="Rectangle 12399" o:spid="_x0000_s1029" style="position:absolute;left:27796;top:2993;width:378;height:1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1j48MA&#10;AADeAAAADwAAAGRycy9kb3ducmV2LnhtbERPTYvCMBC9L/gfwgh7W1MVxFajiK7o0VVBvQ3N2Bab&#10;SWmytuuvNwuCt3m8z5nOW1OKO9WusKyg34tAEKdWF5wpOB7WX2MQziNrLC2Tgj9yMJ91PqaYaNvw&#10;D933PhMhhF2CCnLvq0RKl+Zk0PVsRRy4q60N+gDrTOoamxBuSjmIopE0WHBoyLGiZU7pbf9rFGzG&#10;1eK8tY8mK78vm9PuFK8OsVfqs9suJiA8tf4tfrm3OswfDOMY/t8JN8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41j48MAAADeAAAADwAAAAAAAAAAAAAAAACYAgAAZHJzL2Rv&#10;d25yZXYueG1sUEsFBgAAAAAEAAQA9QAAAIgDAAAAAA==&#10;" filled="f" stroked="f">
                <v:textbox inset="0,0,0,0">
                  <w:txbxContent>
                    <w:p w:rsidR="00B80AD1" w:rsidRDefault="0016635F">
                      <w:pPr>
                        <w:spacing w:after="0" w:line="276" w:lineRule="auto"/>
                        <w:ind w:left="0" w:firstLine="0"/>
                        <w:jc w:val="left"/>
                      </w:pPr>
                      <w:r>
                        <w:rPr>
                          <w:rFonts w:ascii="Century Schoolbook" w:eastAsia="Century Schoolbook" w:hAnsi="Century Schoolbook" w:cs="Century Schoolbook"/>
                          <w:i/>
                          <w:sz w:val="16"/>
                        </w:rPr>
                        <w:t xml:space="preserve"> </w:t>
                      </w:r>
                    </w:p>
                  </w:txbxContent>
                </v:textbox>
              </v:rect>
              <v:rect id="Rectangle 12400" o:spid="_x0000_s1030" style="position:absolute;left:14290;top:4328;width:2833;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eSnMcA&#10;AADeAAAADwAAAGRycy9kb3ducmV2LnhtbESPT2vCQBDF7wW/wzJCb3WjSNHoKuIf9NhqQb0N2TEJ&#10;ZmdDdjVpP33nUOhthnnz3vvNl52r1JOaUHo2MBwkoIgzb0vODXyddm8TUCEiW6w8k4FvCrBc9F7m&#10;mFrf8ic9jzFXYsIhRQNFjHWqdcgKchgGviaW2803DqOsTa5tg62Yu0qPkuRdOyxZEgqsaV1Qdj8+&#10;nIH9pF5dDv6nzavtdX/+OE83p2k05rXfrWagInXxX/z3fbBSfzROBEBwZAa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4XkpzHAAAA3gAAAA8AAAAAAAAAAAAAAAAAmAIAAGRy&#10;cy9kb3ducmV2LnhtbFBLBQYAAAAABAAEAPUAAACMAwAAAAA=&#10;" filled="f" stroked="f">
                <v:textbox inset="0,0,0,0">
                  <w:txbxContent>
                    <w:p w:rsidR="00B80AD1" w:rsidRDefault="0016635F">
                      <w:pPr>
                        <w:spacing w:after="0" w:line="276" w:lineRule="auto"/>
                        <w:ind w:left="0" w:firstLine="0"/>
                        <w:jc w:val="left"/>
                      </w:pPr>
                      <w:r>
                        <w:rPr>
                          <w:rFonts w:ascii="Century Schoolbook" w:eastAsia="Century Schoolbook" w:hAnsi="Century Schoolbook" w:cs="Century Schoolbook"/>
                          <w:i/>
                          <w:sz w:val="24"/>
                        </w:rPr>
                        <w:t xml:space="preserve">     </w:t>
                      </w:r>
                    </w:p>
                  </w:txbxContent>
                </v:textbox>
              </v:rect>
              <v:rect id="Rectangle 12401" o:spid="_x0000_s1031" style="position:absolute;left:16427;top:4328;width:19582;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s3B8UA&#10;AADeAAAADwAAAGRycy9kb3ducmV2LnhtbERPTWvCQBC9F/oflil4azZKKZq6iqjFHDUW0t6G7JgE&#10;s7Mhu5rYX+8Khd7m8T5nvhxMI67UudqygnEUgyAurK65VPB1/HydgnAeWWNjmRTcyMFy8fw0x0Tb&#10;ng90zXwpQgi7BBVU3reJlK6oyKCLbEscuJPtDPoAu1LqDvsQbho5ieN3abDm0FBhS+uKinN2MQp2&#10;03b1ndrfvmy2P7t8n882x5lXavQyrD5AeBr8v/jPneowf/IWj+H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WzcHxQAAAN4AAAAPAAAAAAAAAAAAAAAAAJgCAABkcnMv&#10;ZG93bnJldi54bWxQSwUGAAAAAAQABAD1AAAAigMAAAAA&#10;" filled="f" stroked="f">
                <v:textbox inset="0,0,0,0">
                  <w:txbxContent>
                    <w:p w:rsidR="00B80AD1" w:rsidRDefault="0016635F">
                      <w:pPr>
                        <w:spacing w:after="0" w:line="276" w:lineRule="auto"/>
                        <w:ind w:left="0" w:firstLine="0"/>
                        <w:jc w:val="left"/>
                      </w:pPr>
                      <w:r>
                        <w:rPr>
                          <w:rFonts w:ascii="Century Schoolbook" w:eastAsia="Century Schoolbook" w:hAnsi="Century Schoolbook" w:cs="Century Schoolbook"/>
                          <w:i/>
                          <w:sz w:val="24"/>
                        </w:rPr>
                        <w:t>Facultad de Ciencias</w:t>
                      </w:r>
                    </w:p>
                  </w:txbxContent>
                </v:textbox>
              </v:rect>
              <v:rect id="Rectangle 12402" o:spid="_x0000_s1032" style="position:absolute;left:31149;top:4328;width:563;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mpcMUA&#10;AADeAAAADwAAAGRycy9kb3ducmV2LnhtbERPTWvCQBC9F/wPywi91U2DFI2uErSSHFsVbG9DdkxC&#10;s7Mhu03S/vpuQfA2j/c56+1oGtFT52rLCp5nEQjiwuqaSwXn0+FpAcJ5ZI2NZVLwQw62m8nDGhNt&#10;B36n/uhLEULYJaig8r5NpHRFRQbdzLbEgbvazqAPsCul7nAI4aaRcRS9SIM1h4YKW9pVVHwdv42C&#10;bNGmH7n9Hcrm9TO7vF2W+9PSK/U4HdMVCE+jv4tv7lyH+fE8iuH/nXCD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ialwxQAAAN4AAAAPAAAAAAAAAAAAAAAAAJgCAABkcnMv&#10;ZG93bnJldi54bWxQSwUGAAAAAAQABAD1AAAAigMAAAAA&#10;" filled="f" stroked="f">
                <v:textbox inset="0,0,0,0">
                  <w:txbxContent>
                    <w:p w:rsidR="00B80AD1" w:rsidRDefault="0016635F">
                      <w:pPr>
                        <w:spacing w:after="0" w:line="276" w:lineRule="auto"/>
                        <w:ind w:left="0" w:firstLine="0"/>
                        <w:jc w:val="left"/>
                      </w:pPr>
                      <w:r>
                        <w:rPr>
                          <w:rFonts w:ascii="Century Schoolbook" w:eastAsia="Century Schoolbook" w:hAnsi="Century Schoolbook" w:cs="Century Schoolbook"/>
                          <w:i/>
                          <w:sz w:val="24"/>
                        </w:rPr>
                        <w:t xml:space="preserve"> </w:t>
                      </w:r>
                    </w:p>
                  </w:txbxContent>
                </v:textbox>
              </v:rect>
              <v:rect id="Rectangle 12403" o:spid="_x0000_s1033" style="position:absolute;left:31576;top:4328;width:9188;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UM68UA&#10;AADeAAAADwAAAGRycy9kb3ducmV2LnhtbERPTWvCQBC9C/6HZYTedKMtoqmriFqSo40F29uQnSah&#10;2dmQ3SZpf31XEHqbx/uczW4wteiodZVlBfNZBII4t7riQsHb5WW6AuE8ssbaMin4IQe77Xi0wVjb&#10;nl+py3whQgi7GBWU3jexlC4vyaCb2YY4cJ+2NegDbAupW+xDuKnlIoqW0mDFoaHEhg4l5V/Zt1GQ&#10;rJr9e2p/+6I+fSTX83V9vKy9Ug+TYf8MwtPg/8V3d6rD/MVT9Ai3d8IN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xQzrxQAAAN4AAAAPAAAAAAAAAAAAAAAAAJgCAABkcnMv&#10;ZG93bnJldi54bWxQSwUGAAAAAAQABAD1AAAAigMAAAAA&#10;" filled="f" stroked="f">
                <v:textbox inset="0,0,0,0">
                  <w:txbxContent>
                    <w:p w:rsidR="00B80AD1" w:rsidRDefault="0016635F">
                      <w:pPr>
                        <w:spacing w:after="0" w:line="276" w:lineRule="auto"/>
                        <w:ind w:left="0" w:firstLine="0"/>
                        <w:jc w:val="left"/>
                      </w:pPr>
                      <w:r>
                        <w:rPr>
                          <w:rFonts w:ascii="Century Schoolbook" w:eastAsia="Century Schoolbook" w:hAnsi="Century Schoolbook" w:cs="Century Schoolbook"/>
                          <w:i/>
                          <w:sz w:val="24"/>
                        </w:rPr>
                        <w:t>Humanas</w:t>
                      </w:r>
                    </w:p>
                  </w:txbxContent>
                </v:textbox>
              </v:rect>
              <v:rect id="Rectangle 12404" o:spid="_x0000_s1034" style="position:absolute;left:38482;top:4312;width:1696;height:19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yUn8UA&#10;AADeAAAADwAAAGRycy9kb3ducmV2LnhtbERPTWvCQBC9C/6HZYTedGOQotFVgm3RY6uCehuyYxLc&#10;nQ3ZrUn767uFQm/zeJ+z2vTWiAe1vnasYDpJQBAXTtdcKjgd38ZzED4gazSOScEXedish4MVZtp1&#10;/EGPQyhFDGGfoYIqhCaT0hcVWfQT1xBH7uZaiyHCtpS6xS6GWyPTJHmWFmuODRU2tK2ouB8+rYLd&#10;vMkve/fdleb1uju/nxcvx0VQ6mnU50sQgfrwL/5z73Wcn86SGfy+E2+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JSfxQAAAN4AAAAPAAAAAAAAAAAAAAAAAJgCAABkcnMv&#10;ZG93bnJldi54bWxQSwUGAAAAAAQABAD1AAAAigMAAAAA&#10;" filled="f" stroked="f">
                <v:textbox inset="0,0,0,0">
                  <w:txbxContent>
                    <w:p w:rsidR="00B80AD1" w:rsidRDefault="0016635F">
                      <w:pPr>
                        <w:spacing w:after="0" w:line="276" w:lineRule="auto"/>
                        <w:ind w:left="0" w:firstLine="0"/>
                        <w:jc w:val="left"/>
                      </w:pPr>
                      <w:r>
                        <w:rPr>
                          <w:rFonts w:ascii="Century Gothic" w:eastAsia="Century Gothic" w:hAnsi="Century Gothic" w:cs="Century Gothic"/>
                          <w:i/>
                          <w:sz w:val="24"/>
                        </w:rPr>
                        <w:t xml:space="preserve">   </w:t>
                      </w:r>
                    </w:p>
                  </w:txbxContent>
                </v:textbox>
              </v:rect>
              <v:rect id="Rectangle 12405" o:spid="_x0000_s1035" style="position:absolute;left:39762;top:4312;width:561;height:19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xBMUA&#10;AADeAAAADwAAAGRycy9kb3ducmV2LnhtbERPTWvCQBC9C/6HZYTedKO0oqmriFqSo40F29uQnSah&#10;2dmQ3SZpf31XEHqbx/uczW4wteiodZVlBfNZBII4t7riQsHb5WW6AuE8ssbaMin4IQe77Xi0wVjb&#10;nl+py3whQgi7GBWU3jexlC4vyaCb2YY4cJ+2NegDbAupW+xDuKnlIoqW0mDFoaHEhg4l5V/Zt1GQ&#10;rJr9e2p/+6I+fSTX83V9vKy9Ug+TYf8MwtPg/8V3d6rD/MVj9AS3d8IN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DEExQAAAN4AAAAPAAAAAAAAAAAAAAAAAJgCAABkcnMv&#10;ZG93bnJldi54bWxQSwUGAAAAAAQABAD1AAAAigMAAAAA&#10;" filled="f" stroked="f">
                <v:textbox inset="0,0,0,0">
                  <w:txbxContent>
                    <w:p w:rsidR="00B80AD1" w:rsidRDefault="0016635F">
                      <w:pPr>
                        <w:spacing w:after="0" w:line="276" w:lineRule="auto"/>
                        <w:ind w:left="0" w:firstLine="0"/>
                        <w:jc w:val="left"/>
                      </w:pPr>
                      <w:r>
                        <w:rPr>
                          <w:rFonts w:ascii="Century Gothic" w:eastAsia="Century Gothic" w:hAnsi="Century Gothic" w:cs="Century Gothic"/>
                          <w:i/>
                          <w:sz w:val="24"/>
                        </w:rPr>
                        <w:t xml:space="preserve"> </w:t>
                      </w:r>
                    </w:p>
                  </w:txbxContent>
                </v:textbox>
              </v:rect>
              <v:rect id="Rectangle 12406" o:spid="_x0000_s1036" style="position:absolute;left:18789;top:6217;width:562;height:19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Kvc8UA&#10;AADeAAAADwAAAGRycy9kb3ducmV2LnhtbERPTWvCQBC9C/6HZYTedKOUoNFVxLYkxzYK6m3Ijkkw&#10;OxuyW5P213cLhd7m8T5nsxtMIx7UudqygvksAkFcWF1zqeB0fJsuQTiPrLGxTAq+yMFuOx5tMNG2&#10;5w965L4UIYRdggoq79tESldUZNDNbEscuJvtDPoAu1LqDvsQbhq5iKJYGqw5NFTY0qGi4p5/GgXp&#10;st1fMvvdl83rNT2/n1cvx5VX6mky7NcgPA3+X/znznSYv3iOYvh9J9w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q9zxQAAAN4AAAAPAAAAAAAAAAAAAAAAAJgCAABkcnMv&#10;ZG93bnJldi54bWxQSwUGAAAAAAQABAD1AAAAigMAAAAA&#10;" filled="f" stroked="f">
                <v:textbox inset="0,0,0,0">
                  <w:txbxContent>
                    <w:p w:rsidR="00B80AD1" w:rsidRDefault="0016635F">
                      <w:pPr>
                        <w:spacing w:after="0" w:line="276" w:lineRule="auto"/>
                        <w:ind w:left="0" w:firstLine="0"/>
                        <w:jc w:val="left"/>
                      </w:pPr>
                      <w:r>
                        <w:rPr>
                          <w:rFonts w:ascii="Century Gothic" w:eastAsia="Century Gothic" w:hAnsi="Century Gothic" w:cs="Century Gothic"/>
                          <w:i/>
                          <w:sz w:val="24"/>
                        </w:rPr>
                        <w:t xml:space="preserve"> </w:t>
                      </w:r>
                    </w:p>
                  </w:txbxContent>
                </v:textbox>
              </v:rect>
              <v:rect id="Rectangle 12407" o:spid="_x0000_s1037" style="position:absolute;left:803;top:7927;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4K6MUA&#10;AADeAAAADwAAAGRycy9kb3ducmV2LnhtbERPTWvCQBC9C/6HZYTedKOUqqmriFqSo40F29uQnSah&#10;2dmQ3SZpf31XEHqbx/uczW4wteiodZVlBfNZBII4t7riQsHb5WW6AuE8ssbaMin4IQe77Xi0wVjb&#10;nl+py3whQgi7GBWU3jexlC4vyaCb2YY4cJ+2NegDbAupW+xDuKnlIoqepMGKQ0OJDR1Kyr+yb6Mg&#10;WTX799T+9kV9+kiu5+v6eFl7pR4mw/4ZhKfB/4vv7lSH+YvHaAm3d8IN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groxQAAAN4AAAAPAAAAAAAAAAAAAAAAAJgCAABkcnMv&#10;ZG93bnJldi54bWxQSwUGAAAAAAQABAD1AAAAigMAAAAA&#10;" filled="f" stroked="f">
                <v:textbox inset="0,0,0,0">
                  <w:txbxContent>
                    <w:p w:rsidR="00B80AD1" w:rsidRDefault="0016635F">
                      <w:pPr>
                        <w:spacing w:after="0" w:line="276" w:lineRule="auto"/>
                        <w:ind w:lef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94" o:spid="_x0000_s1038" type="#_x0000_t75" style="position:absolute;left:51640;width:4267;height:56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yVanGAAAA3gAAAA8AAABkcnMvZG93bnJldi54bWxET0trwkAQvhf8D8sI3urGR0VTV7FipQcV&#10;atr7kB2TaHY2zW419de7QsHbfHzPmc4bU4oz1a6wrKDXjUAQp1YXnCn4St6fxyCcR9ZYWiYFf+Rg&#10;Pms9TTHW9sKfdN77TIQQdjEqyL2vYildmpNB17UVceAOtjboA6wzqWu8hHBTyn4UjaTBgkNDjhUt&#10;c0pP+1+j4C25ytIkq8n3z26xfdluNqvjeqxUp90sXkF4avxD/O/+0GF+fzAZwv2dcIOc3Q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JVqcYAAADeAAAADwAAAAAAAAAAAAAA&#10;AACfAgAAZHJzL2Rvd25yZXYueG1sUEsFBgAAAAAEAAQA9wAAAJIDAAAAAA==&#10;">
                <v:imagedata r:id="rId3" o:title=""/>
              </v:shape>
              <v:shape id="Picture 12396" o:spid="_x0000_s1039" type="#_x0000_t75" style="position:absolute;left:1790;top:640;width:3475;height:50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7OKtrEAAAA3gAAAA8AAABkcnMvZG93bnJldi54bWxET0tLw0AQvgv9D8sUvNmNLQRNuw2hVMhB&#10;CklF8DZkp0kwOxuyax7/visI3ubje84hnU0nRhpca1nB8yYCQVxZ3XKt4OP69vQCwnlkjZ1lUrCQ&#10;g/S4ejhgou3EBY2lr0UIYZeggsb7PpHSVQ0ZdBvbEwfuZgeDPsChlnrAKYSbTm6jKJYGWw4NDfZ0&#10;aqj6Ln+MAvwyxXv3ecnzs7limS2137WTUo/rOduD8DT7f/GfO9dh/nb3GsPvO+EGeb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7OKtrEAAAA3gAAAA8AAAAAAAAAAAAAAAAA&#10;nwIAAGRycy9kb3ducmV2LnhtbFBLBQYAAAAABAAEAPcAAACQAwAAAAA=&#10;">
                <v:imagedata r:id="rId4" o:title=""/>
              </v:shape>
              <v:shape id="Shape 12395" o:spid="_x0000_s1040" style="position:absolute;top:6865;width:56876;height:95;visibility:visible;mso-wrap-style:square;v-text-anchor:top" coordsize="568769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DYbMIA&#10;AADeAAAADwAAAGRycy9kb3ducmV2LnhtbERP22rCQBB9F/yHZYS+mY2WlppmFRGFvgWjHzBkJxfM&#10;zsbsNpe/7xYKfZvDuU56mEwrBupdY1nBJopBEBdWN1wpuN8u6w8QziNrbC2TgpkcHPbLRYqJtiNf&#10;ach9JUIIuwQV1N53iZSuqMmgi2xHHLjS9gZ9gH0ldY9jCDet3MbxuzTYcGiosaNTTcUj/zYKzvMO&#10;n8Pl8SyzzJyvnB9He6+UellNx08Qnib/L/5zf+kwf/u6e4Pfd8IN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sNhswgAAAN4AAAAPAAAAAAAAAAAAAAAAAJgCAABkcnMvZG93&#10;bnJldi54bWxQSwUGAAAAAAQABAD1AAAAhwMAAAAA&#10;" path="m,9525l5687695,e" filled="f" strokecolor="#7f7f7f" strokeweight="3pt">
                <v:path arrowok="t" textboxrect="0,0,5687695,9525"/>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9EA1" w14:textId="77777777" w:rsidR="00B80AD1" w:rsidRDefault="0016635F">
    <w:pPr>
      <w:spacing w:after="0" w:line="276" w:lineRule="auto"/>
      <w:ind w:left="0"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7A7A9EAB" wp14:editId="7A7A9EAC">
              <wp:simplePos x="0" y="0"/>
              <wp:positionH relativeFrom="page">
                <wp:posOffset>1000506</wp:posOffset>
              </wp:positionH>
              <wp:positionV relativeFrom="page">
                <wp:posOffset>358140</wp:posOffset>
              </wp:positionV>
              <wp:extent cx="5687695" cy="935543"/>
              <wp:effectExtent l="0" t="0" r="0" b="0"/>
              <wp:wrapSquare wrapText="bothSides"/>
              <wp:docPr id="12358" name="Group 12358"/>
              <wp:cNvGraphicFramePr/>
              <a:graphic xmlns:a="http://schemas.openxmlformats.org/drawingml/2006/main">
                <a:graphicData uri="http://schemas.microsoft.com/office/word/2010/wordprocessingGroup">
                  <wpg:wgp>
                    <wpg:cNvGrpSpPr/>
                    <wpg:grpSpPr>
                      <a:xfrm>
                        <a:off x="0" y="0"/>
                        <a:ext cx="5687695" cy="935543"/>
                        <a:chOff x="0" y="0"/>
                        <a:chExt cx="5687695" cy="935543"/>
                      </a:xfrm>
                    </wpg:grpSpPr>
                    <wps:wsp>
                      <wps:cNvPr id="12362" name="Rectangle 12362"/>
                      <wps:cNvSpPr/>
                      <wps:spPr>
                        <a:xfrm>
                          <a:off x="1494536" y="128055"/>
                          <a:ext cx="3416576" cy="193587"/>
                        </a:xfrm>
                        <a:prstGeom prst="rect">
                          <a:avLst/>
                        </a:prstGeom>
                        <a:ln>
                          <a:noFill/>
                        </a:ln>
                      </wps:spPr>
                      <wps:txbx>
                        <w:txbxContent>
                          <w:p w14:paraId="7A7A9EC0" w14:textId="77777777" w:rsidR="00B80AD1" w:rsidRDefault="0016635F">
                            <w:pPr>
                              <w:spacing w:after="0" w:line="276" w:lineRule="auto"/>
                              <w:ind w:left="0" w:firstLine="0"/>
                              <w:jc w:val="left"/>
                            </w:pPr>
                            <w:r>
                              <w:rPr>
                                <w:rFonts w:ascii="Century Schoolbook" w:eastAsia="Century Schoolbook" w:hAnsi="Century Schoolbook" w:cs="Century Schoolbook"/>
                                <w:i/>
                                <w:sz w:val="24"/>
                              </w:rPr>
                              <w:t>Universidad Nacional de Río Cuarto</w:t>
                            </w:r>
                          </w:p>
                        </w:txbxContent>
                      </wps:txbx>
                      <wps:bodyPr horzOverflow="overflow" lIns="0" tIns="0" rIns="0" bIns="0" rtlCol="0">
                        <a:noAutofit/>
                      </wps:bodyPr>
                    </wps:wsp>
                    <wps:wsp>
                      <wps:cNvPr id="12363" name="Rectangle 12363"/>
                      <wps:cNvSpPr/>
                      <wps:spPr>
                        <a:xfrm>
                          <a:off x="4066159" y="128055"/>
                          <a:ext cx="56348" cy="193587"/>
                        </a:xfrm>
                        <a:prstGeom prst="rect">
                          <a:avLst/>
                        </a:prstGeom>
                        <a:ln>
                          <a:noFill/>
                        </a:ln>
                      </wps:spPr>
                      <wps:txbx>
                        <w:txbxContent>
                          <w:p w14:paraId="7A7A9EC1" w14:textId="77777777" w:rsidR="00B80AD1" w:rsidRDefault="0016635F">
                            <w:pPr>
                              <w:spacing w:after="0" w:line="276" w:lineRule="auto"/>
                              <w:ind w:left="0" w:firstLine="0"/>
                              <w:jc w:val="left"/>
                            </w:pPr>
                            <w:r>
                              <w:rPr>
                                <w:rFonts w:ascii="Century Schoolbook" w:eastAsia="Century Schoolbook" w:hAnsi="Century Schoolbook" w:cs="Century Schoolbook"/>
                                <w:i/>
                                <w:sz w:val="24"/>
                              </w:rPr>
                              <w:t xml:space="preserve"> </w:t>
                            </w:r>
                          </w:p>
                        </w:txbxContent>
                      </wps:txbx>
                      <wps:bodyPr horzOverflow="overflow" lIns="0" tIns="0" rIns="0" bIns="0" rtlCol="0">
                        <a:noAutofit/>
                      </wps:bodyPr>
                    </wps:wsp>
                    <wps:wsp>
                      <wps:cNvPr id="12364" name="Rectangle 12364"/>
                      <wps:cNvSpPr/>
                      <wps:spPr>
                        <a:xfrm>
                          <a:off x="2779649" y="299370"/>
                          <a:ext cx="37753" cy="129703"/>
                        </a:xfrm>
                        <a:prstGeom prst="rect">
                          <a:avLst/>
                        </a:prstGeom>
                        <a:ln>
                          <a:noFill/>
                        </a:ln>
                      </wps:spPr>
                      <wps:txbx>
                        <w:txbxContent>
                          <w:p w14:paraId="7A7A9EC2" w14:textId="77777777" w:rsidR="00B80AD1" w:rsidRDefault="0016635F">
                            <w:pPr>
                              <w:spacing w:after="0" w:line="276" w:lineRule="auto"/>
                              <w:ind w:left="0" w:firstLine="0"/>
                              <w:jc w:val="left"/>
                            </w:pPr>
                            <w:r>
                              <w:rPr>
                                <w:rFonts w:ascii="Century Schoolbook" w:eastAsia="Century Schoolbook" w:hAnsi="Century Schoolbook" w:cs="Century Schoolbook"/>
                                <w:i/>
                                <w:sz w:val="16"/>
                              </w:rPr>
                              <w:t xml:space="preserve"> </w:t>
                            </w:r>
                          </w:p>
                        </w:txbxContent>
                      </wps:txbx>
                      <wps:bodyPr horzOverflow="overflow" lIns="0" tIns="0" rIns="0" bIns="0" rtlCol="0">
                        <a:noAutofit/>
                      </wps:bodyPr>
                    </wps:wsp>
                    <wps:wsp>
                      <wps:cNvPr id="12365" name="Rectangle 12365"/>
                      <wps:cNvSpPr/>
                      <wps:spPr>
                        <a:xfrm>
                          <a:off x="1429004" y="432855"/>
                          <a:ext cx="283363" cy="193587"/>
                        </a:xfrm>
                        <a:prstGeom prst="rect">
                          <a:avLst/>
                        </a:prstGeom>
                        <a:ln>
                          <a:noFill/>
                        </a:ln>
                      </wps:spPr>
                      <wps:txbx>
                        <w:txbxContent>
                          <w:p w14:paraId="7A7A9EC3" w14:textId="77777777" w:rsidR="00B80AD1" w:rsidRDefault="0016635F">
                            <w:pPr>
                              <w:spacing w:after="0" w:line="276" w:lineRule="auto"/>
                              <w:ind w:left="0" w:firstLine="0"/>
                              <w:jc w:val="left"/>
                            </w:pPr>
                            <w:r>
                              <w:rPr>
                                <w:rFonts w:ascii="Century Schoolbook" w:eastAsia="Century Schoolbook" w:hAnsi="Century Schoolbook" w:cs="Century Schoolbook"/>
                                <w:i/>
                                <w:sz w:val="24"/>
                              </w:rPr>
                              <w:t xml:space="preserve">     </w:t>
                            </w:r>
                          </w:p>
                        </w:txbxContent>
                      </wps:txbx>
                      <wps:bodyPr horzOverflow="overflow" lIns="0" tIns="0" rIns="0" bIns="0" rtlCol="0">
                        <a:noAutofit/>
                      </wps:bodyPr>
                    </wps:wsp>
                    <wps:wsp>
                      <wps:cNvPr id="12366" name="Rectangle 12366"/>
                      <wps:cNvSpPr/>
                      <wps:spPr>
                        <a:xfrm>
                          <a:off x="1642745" y="432855"/>
                          <a:ext cx="1958208" cy="193587"/>
                        </a:xfrm>
                        <a:prstGeom prst="rect">
                          <a:avLst/>
                        </a:prstGeom>
                        <a:ln>
                          <a:noFill/>
                        </a:ln>
                      </wps:spPr>
                      <wps:txbx>
                        <w:txbxContent>
                          <w:p w14:paraId="7A7A9EC4" w14:textId="77777777" w:rsidR="00B80AD1" w:rsidRDefault="0016635F">
                            <w:pPr>
                              <w:spacing w:after="0" w:line="276" w:lineRule="auto"/>
                              <w:ind w:left="0" w:firstLine="0"/>
                              <w:jc w:val="left"/>
                            </w:pPr>
                            <w:r>
                              <w:rPr>
                                <w:rFonts w:ascii="Century Schoolbook" w:eastAsia="Century Schoolbook" w:hAnsi="Century Schoolbook" w:cs="Century Schoolbook"/>
                                <w:i/>
                                <w:sz w:val="24"/>
                              </w:rPr>
                              <w:t>Facultad de Ciencias</w:t>
                            </w:r>
                          </w:p>
                        </w:txbxContent>
                      </wps:txbx>
                      <wps:bodyPr horzOverflow="overflow" lIns="0" tIns="0" rIns="0" bIns="0" rtlCol="0">
                        <a:noAutofit/>
                      </wps:bodyPr>
                    </wps:wsp>
                    <wps:wsp>
                      <wps:cNvPr id="12367" name="Rectangle 12367"/>
                      <wps:cNvSpPr/>
                      <wps:spPr>
                        <a:xfrm>
                          <a:off x="3114929" y="432855"/>
                          <a:ext cx="56348" cy="193587"/>
                        </a:xfrm>
                        <a:prstGeom prst="rect">
                          <a:avLst/>
                        </a:prstGeom>
                        <a:ln>
                          <a:noFill/>
                        </a:ln>
                      </wps:spPr>
                      <wps:txbx>
                        <w:txbxContent>
                          <w:p w14:paraId="7A7A9EC5" w14:textId="77777777" w:rsidR="00B80AD1" w:rsidRDefault="0016635F">
                            <w:pPr>
                              <w:spacing w:after="0" w:line="276" w:lineRule="auto"/>
                              <w:ind w:left="0" w:firstLine="0"/>
                              <w:jc w:val="left"/>
                            </w:pPr>
                            <w:r>
                              <w:rPr>
                                <w:rFonts w:ascii="Century Schoolbook" w:eastAsia="Century Schoolbook" w:hAnsi="Century Schoolbook" w:cs="Century Schoolbook"/>
                                <w:i/>
                                <w:sz w:val="24"/>
                              </w:rPr>
                              <w:t xml:space="preserve"> </w:t>
                            </w:r>
                          </w:p>
                        </w:txbxContent>
                      </wps:txbx>
                      <wps:bodyPr horzOverflow="overflow" lIns="0" tIns="0" rIns="0" bIns="0" rtlCol="0">
                        <a:noAutofit/>
                      </wps:bodyPr>
                    </wps:wsp>
                    <wps:wsp>
                      <wps:cNvPr id="12368" name="Rectangle 12368"/>
                      <wps:cNvSpPr/>
                      <wps:spPr>
                        <a:xfrm>
                          <a:off x="3157601" y="432855"/>
                          <a:ext cx="918803" cy="193587"/>
                        </a:xfrm>
                        <a:prstGeom prst="rect">
                          <a:avLst/>
                        </a:prstGeom>
                        <a:ln>
                          <a:noFill/>
                        </a:ln>
                      </wps:spPr>
                      <wps:txbx>
                        <w:txbxContent>
                          <w:p w14:paraId="7A7A9EC6" w14:textId="77777777" w:rsidR="00B80AD1" w:rsidRDefault="0016635F">
                            <w:pPr>
                              <w:spacing w:after="0" w:line="276" w:lineRule="auto"/>
                              <w:ind w:left="0" w:firstLine="0"/>
                              <w:jc w:val="left"/>
                            </w:pPr>
                            <w:r>
                              <w:rPr>
                                <w:rFonts w:ascii="Century Schoolbook" w:eastAsia="Century Schoolbook" w:hAnsi="Century Schoolbook" w:cs="Century Schoolbook"/>
                                <w:i/>
                                <w:sz w:val="24"/>
                              </w:rPr>
                              <w:t>Humanas</w:t>
                            </w:r>
                          </w:p>
                        </w:txbxContent>
                      </wps:txbx>
                      <wps:bodyPr horzOverflow="overflow" lIns="0" tIns="0" rIns="0" bIns="0" rtlCol="0">
                        <a:noAutofit/>
                      </wps:bodyPr>
                    </wps:wsp>
                    <wps:wsp>
                      <wps:cNvPr id="12369" name="Rectangle 12369"/>
                      <wps:cNvSpPr/>
                      <wps:spPr>
                        <a:xfrm>
                          <a:off x="3848227" y="431292"/>
                          <a:ext cx="169653" cy="196655"/>
                        </a:xfrm>
                        <a:prstGeom prst="rect">
                          <a:avLst/>
                        </a:prstGeom>
                        <a:ln>
                          <a:noFill/>
                        </a:ln>
                      </wps:spPr>
                      <wps:txbx>
                        <w:txbxContent>
                          <w:p w14:paraId="7A7A9EC7" w14:textId="77777777" w:rsidR="00B80AD1" w:rsidRDefault="0016635F">
                            <w:pPr>
                              <w:spacing w:after="0" w:line="276" w:lineRule="auto"/>
                              <w:ind w:left="0" w:firstLine="0"/>
                              <w:jc w:val="left"/>
                            </w:pPr>
                            <w:r>
                              <w:rPr>
                                <w:rFonts w:ascii="Century Gothic" w:eastAsia="Century Gothic" w:hAnsi="Century Gothic" w:cs="Century Gothic"/>
                                <w:i/>
                                <w:sz w:val="24"/>
                              </w:rPr>
                              <w:t xml:space="preserve">   </w:t>
                            </w:r>
                          </w:p>
                        </w:txbxContent>
                      </wps:txbx>
                      <wps:bodyPr horzOverflow="overflow" lIns="0" tIns="0" rIns="0" bIns="0" rtlCol="0">
                        <a:noAutofit/>
                      </wps:bodyPr>
                    </wps:wsp>
                    <wps:wsp>
                      <wps:cNvPr id="12370" name="Rectangle 12370"/>
                      <wps:cNvSpPr/>
                      <wps:spPr>
                        <a:xfrm>
                          <a:off x="3976243" y="431292"/>
                          <a:ext cx="56146" cy="196655"/>
                        </a:xfrm>
                        <a:prstGeom prst="rect">
                          <a:avLst/>
                        </a:prstGeom>
                        <a:ln>
                          <a:noFill/>
                        </a:ln>
                      </wps:spPr>
                      <wps:txbx>
                        <w:txbxContent>
                          <w:p w14:paraId="7A7A9EC8" w14:textId="77777777" w:rsidR="00B80AD1" w:rsidRDefault="0016635F">
                            <w:pPr>
                              <w:spacing w:after="0" w:line="276" w:lineRule="auto"/>
                              <w:ind w:left="0" w:firstLine="0"/>
                              <w:jc w:val="left"/>
                            </w:pPr>
                            <w:r>
                              <w:rPr>
                                <w:rFonts w:ascii="Century Gothic" w:eastAsia="Century Gothic" w:hAnsi="Century Gothic" w:cs="Century Gothic"/>
                                <w:i/>
                                <w:sz w:val="24"/>
                              </w:rPr>
                              <w:t xml:space="preserve"> </w:t>
                            </w:r>
                          </w:p>
                        </w:txbxContent>
                      </wps:txbx>
                      <wps:bodyPr horzOverflow="overflow" lIns="0" tIns="0" rIns="0" bIns="0" rtlCol="0">
                        <a:noAutofit/>
                      </wps:bodyPr>
                    </wps:wsp>
                    <wps:wsp>
                      <wps:cNvPr id="12371" name="Rectangle 12371"/>
                      <wps:cNvSpPr/>
                      <wps:spPr>
                        <a:xfrm>
                          <a:off x="1878965" y="621792"/>
                          <a:ext cx="56146" cy="196655"/>
                        </a:xfrm>
                        <a:prstGeom prst="rect">
                          <a:avLst/>
                        </a:prstGeom>
                        <a:ln>
                          <a:noFill/>
                        </a:ln>
                      </wps:spPr>
                      <wps:txbx>
                        <w:txbxContent>
                          <w:p w14:paraId="7A7A9EC9" w14:textId="77777777" w:rsidR="00B80AD1" w:rsidRDefault="0016635F">
                            <w:pPr>
                              <w:spacing w:after="0" w:line="276" w:lineRule="auto"/>
                              <w:ind w:left="0" w:firstLine="0"/>
                              <w:jc w:val="left"/>
                            </w:pPr>
                            <w:r>
                              <w:rPr>
                                <w:rFonts w:ascii="Century Gothic" w:eastAsia="Century Gothic" w:hAnsi="Century Gothic" w:cs="Century Gothic"/>
                                <w:i/>
                                <w:sz w:val="24"/>
                              </w:rPr>
                              <w:t xml:space="preserve"> </w:t>
                            </w:r>
                          </w:p>
                        </w:txbxContent>
                      </wps:txbx>
                      <wps:bodyPr horzOverflow="overflow" lIns="0" tIns="0" rIns="0" bIns="0" rtlCol="0">
                        <a:noAutofit/>
                      </wps:bodyPr>
                    </wps:wsp>
                    <wps:wsp>
                      <wps:cNvPr id="12372" name="Rectangle 12372"/>
                      <wps:cNvSpPr/>
                      <wps:spPr>
                        <a:xfrm>
                          <a:off x="80315" y="792734"/>
                          <a:ext cx="42144" cy="189937"/>
                        </a:xfrm>
                        <a:prstGeom prst="rect">
                          <a:avLst/>
                        </a:prstGeom>
                        <a:ln>
                          <a:noFill/>
                        </a:ln>
                      </wps:spPr>
                      <wps:txbx>
                        <w:txbxContent>
                          <w:p w14:paraId="7A7A9ECA" w14:textId="77777777" w:rsidR="00B80AD1" w:rsidRDefault="0016635F">
                            <w:pPr>
                              <w:spacing w:after="0" w:line="276" w:lineRule="auto"/>
                              <w:ind w:left="0" w:firstLine="0"/>
                              <w:jc w:val="left"/>
                            </w:pPr>
                            <w:r>
                              <w:rPr>
                                <w:rFonts w:ascii="Calibri" w:eastAsia="Calibri" w:hAnsi="Calibri" w:cs="Calibri"/>
                              </w:rPr>
                              <w:t xml:space="preserve"> </w:t>
                            </w:r>
                          </w:p>
                        </w:txbxContent>
                      </wps:txbx>
                      <wps:bodyPr horzOverflow="overflow" lIns="0" tIns="0" rIns="0" bIns="0" rtlCol="0">
                        <a:noAutofit/>
                      </wps:bodyPr>
                    </wps:wsp>
                    <pic:pic xmlns:pic="http://schemas.openxmlformats.org/drawingml/2006/picture">
                      <pic:nvPicPr>
                        <pic:cNvPr id="12359" name="Picture 12359"/>
                        <pic:cNvPicPr/>
                      </pic:nvPicPr>
                      <pic:blipFill>
                        <a:blip r:embed="rId1"/>
                        <a:stretch>
                          <a:fillRect/>
                        </a:stretch>
                      </pic:blipFill>
                      <pic:spPr>
                        <a:xfrm>
                          <a:off x="5164074" y="0"/>
                          <a:ext cx="426720" cy="563880"/>
                        </a:xfrm>
                        <a:prstGeom prst="rect">
                          <a:avLst/>
                        </a:prstGeom>
                      </pic:spPr>
                    </pic:pic>
                    <pic:pic xmlns:pic="http://schemas.openxmlformats.org/drawingml/2006/picture">
                      <pic:nvPicPr>
                        <pic:cNvPr id="12361" name="Picture 12361"/>
                        <pic:cNvPicPr/>
                      </pic:nvPicPr>
                      <pic:blipFill>
                        <a:blip r:embed="rId2"/>
                        <a:stretch>
                          <a:fillRect/>
                        </a:stretch>
                      </pic:blipFill>
                      <pic:spPr>
                        <a:xfrm>
                          <a:off x="179070" y="64008"/>
                          <a:ext cx="347472" cy="507492"/>
                        </a:xfrm>
                        <a:prstGeom prst="rect">
                          <a:avLst/>
                        </a:prstGeom>
                      </pic:spPr>
                    </pic:pic>
                    <wps:wsp>
                      <wps:cNvPr id="12360" name="Shape 12360"/>
                      <wps:cNvSpPr/>
                      <wps:spPr>
                        <a:xfrm>
                          <a:off x="0" y="686562"/>
                          <a:ext cx="5687695" cy="9525"/>
                        </a:xfrm>
                        <a:custGeom>
                          <a:avLst/>
                          <a:gdLst/>
                          <a:ahLst/>
                          <a:cxnLst/>
                          <a:rect l="0" t="0" r="0" b="0"/>
                          <a:pathLst>
                            <a:path w="5687695" h="9525">
                              <a:moveTo>
                                <a:pt x="0" y="9525"/>
                              </a:moveTo>
                              <a:lnTo>
                                <a:pt x="5687695" y="0"/>
                              </a:lnTo>
                            </a:path>
                          </a:pathLst>
                        </a:custGeom>
                        <a:ln w="38100" cap="flat">
                          <a:round/>
                        </a:ln>
                      </wps:spPr>
                      <wps:style>
                        <a:lnRef idx="1">
                          <a:srgbClr val="7F7F7F"/>
                        </a:lnRef>
                        <a:fillRef idx="0">
                          <a:srgbClr val="000000">
                            <a:alpha val="0"/>
                          </a:srgbClr>
                        </a:fillRef>
                        <a:effectRef idx="0">
                          <a:scrgbClr r="0" g="0" b="0"/>
                        </a:effectRef>
                        <a:fontRef idx="none"/>
                      </wps:style>
                      <wps:bodyPr/>
                    </wps:wsp>
                  </wpg:wgp>
                </a:graphicData>
              </a:graphic>
            </wp:anchor>
          </w:drawing>
        </mc:Choice>
        <mc:Fallback>
          <w:pict>
            <v:group id="Group 12358" o:spid="_x0000_s1041" style="position:absolute;left:0;text-align:left;margin-left:78.8pt;margin-top:28.2pt;width:447.85pt;height:73.65pt;z-index:251659264;mso-position-horizontal-relative:page;mso-position-vertical-relative:page" coordsize="56876,935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">
              <v:rect id="Rectangle 12362" o:spid="_x0000_s1042" style="position:absolute;left:14945;top:1280;width:34166;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yBtcQA&#10;AADeAAAADwAAAGRycy9kb3ducmV2LnhtbERPS4vCMBC+L+x/CLPgbU23gmg1iqwuevQF6m1oxrbY&#10;TEqTtdVfbwTB23x8zxlPW1OKK9WusKzgpxuBIE6tLjhTsN/9fQ9AOI+ssbRMCm7kYDr5/Bhjom3D&#10;G7pufSZCCLsEFeTeV4mULs3JoOvaijhwZ1sb9AHWmdQ1NiHclDKOor40WHBoyLGi35zSy/bfKFgO&#10;qtlxZe9NVi5Oy8P6MJzvhl6pzlc7G4Hw1Pq3+OVe6TA/7vVjeL4Tb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8gbXEAAAA3gAAAA8AAAAAAAAAAAAAAAAAmAIAAGRycy9k&#10;b3ducmV2LnhtbFBLBQYAAAAABAAEAPUAAACJAwAAAAA=&#10;" filled="f" stroked="f">
                <v:textbox inset="0,0,0,0">
                  <w:txbxContent>
                    <w:p w:rsidR="00B80AD1" w:rsidRDefault="0016635F">
                      <w:pPr>
                        <w:spacing w:after="0" w:line="276" w:lineRule="auto"/>
                        <w:ind w:left="0" w:firstLine="0"/>
                        <w:jc w:val="left"/>
                      </w:pPr>
                      <w:r>
                        <w:rPr>
                          <w:rFonts w:ascii="Century Schoolbook" w:eastAsia="Century Schoolbook" w:hAnsi="Century Schoolbook" w:cs="Century Schoolbook"/>
                          <w:i/>
                          <w:sz w:val="24"/>
                        </w:rPr>
                        <w:t>Universidad Nacional de Río Cuarto</w:t>
                      </w:r>
                    </w:p>
                  </w:txbxContent>
                </v:textbox>
              </v:rect>
              <v:rect id="Rectangle 12363" o:spid="_x0000_s1043" style="position:absolute;left:40661;top:1280;width:564;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AkLsQA&#10;AADeAAAADwAAAGRycy9kb3ducmV2LnhtbERPTYvCMBC9C/6HMMLeNF0F0WoUURc9ql1w9zY0Y1u2&#10;mZQm2uqvN4Kwt3m8z5kvW1OKG9WusKzgcxCBIE6tLjhT8J189ScgnEfWWFomBXdysFx0O3OMtW34&#10;SLeTz0QIYRejgtz7KpbSpTkZdANbEQfuYmuDPsA6k7rGJoSbUg6jaCwNFhwacqxonVP6d7oaBbtJ&#10;tfrZ20eTldvf3flwnm6SqVfqo9euZiA8tf5f/HbvdZg/HI1H8Hon3C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wJC7EAAAA3gAAAA8AAAAAAAAAAAAAAAAAmAIAAGRycy9k&#10;b3ducmV2LnhtbFBLBQYAAAAABAAEAPUAAACJAwAAAAA=&#10;" filled="f" stroked="f">
                <v:textbox inset="0,0,0,0">
                  <w:txbxContent>
                    <w:p w:rsidR="00B80AD1" w:rsidRDefault="0016635F">
                      <w:pPr>
                        <w:spacing w:after="0" w:line="276" w:lineRule="auto"/>
                        <w:ind w:left="0" w:firstLine="0"/>
                        <w:jc w:val="left"/>
                      </w:pPr>
                      <w:r>
                        <w:rPr>
                          <w:rFonts w:ascii="Century Schoolbook" w:eastAsia="Century Schoolbook" w:hAnsi="Century Schoolbook" w:cs="Century Schoolbook"/>
                          <w:i/>
                          <w:sz w:val="24"/>
                        </w:rPr>
                        <w:t xml:space="preserve"> </w:t>
                      </w:r>
                    </w:p>
                  </w:txbxContent>
                </v:textbox>
              </v:rect>
              <v:rect id="Rectangle 12364" o:spid="_x0000_s1044" style="position:absolute;left:27796;top:2993;width:378;height:1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m8WsUA&#10;AADeAAAADwAAAGRycy9kb3ducmV2LnhtbERPTWvCQBC9F/wPywi91U1tEY2uItqSHGsUbG9DdkxC&#10;s7Mhu03S/npXKHibx/uc1WYwteiodZVlBc+TCARxbnXFhYLT8f1pDsJ5ZI21ZVLwSw4269HDCmNt&#10;ez5Ql/lChBB2MSoovW9iKV1ekkE3sQ1x4C62NegDbAupW+xDuKnlNIpm0mDFoaHEhnYl5d/Zj1GQ&#10;zJvtZ2r/+qJ++0rOH+fF/rjwSj2Oh+0ShKfB38X/7lSH+dOX2Svc3gk3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WbxaxQAAAN4AAAAPAAAAAAAAAAAAAAAAAJgCAABkcnMv&#10;ZG93bnJldi54bWxQSwUGAAAAAAQABAD1AAAAigMAAAAA&#10;" filled="f" stroked="f">
                <v:textbox inset="0,0,0,0">
                  <w:txbxContent>
                    <w:p w:rsidR="00B80AD1" w:rsidRDefault="0016635F">
                      <w:pPr>
                        <w:spacing w:after="0" w:line="276" w:lineRule="auto"/>
                        <w:ind w:left="0" w:firstLine="0"/>
                        <w:jc w:val="left"/>
                      </w:pPr>
                      <w:r>
                        <w:rPr>
                          <w:rFonts w:ascii="Century Schoolbook" w:eastAsia="Century Schoolbook" w:hAnsi="Century Schoolbook" w:cs="Century Schoolbook"/>
                          <w:i/>
                          <w:sz w:val="16"/>
                        </w:rPr>
                        <w:t xml:space="preserve"> </w:t>
                      </w:r>
                    </w:p>
                  </w:txbxContent>
                </v:textbox>
              </v:rect>
              <v:rect id="Rectangle 12365" o:spid="_x0000_s1045" style="position:absolute;left:14290;top:4328;width:2833;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UZwcUA&#10;AADeAAAADwAAAGRycy9kb3ducmV2LnhtbERPTWvCQBC9F/wPywi91U0tFY2uItqSHGsUbG9DdkxC&#10;s7Mhu03S/npXKHibx/uc1WYwteiodZVlBc+TCARxbnXFhYLT8f1pDsJ5ZI21ZVLwSw4269HDCmNt&#10;ez5Ql/lChBB2MSoovW9iKV1ekkE3sQ1x4C62NegDbAupW+xDuKnlNIpm0mDFoaHEhnYl5d/Zj1GQ&#10;zJvtZ2r/+qJ++0rOH+fF/rjwSj2Oh+0ShKfB38X/7lSH+dOX2Svc3gk3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FRnBxQAAAN4AAAAPAAAAAAAAAAAAAAAAAJgCAABkcnMv&#10;ZG93bnJldi54bWxQSwUGAAAAAAQABAD1AAAAigMAAAAA&#10;" filled="f" stroked="f">
                <v:textbox inset="0,0,0,0">
                  <w:txbxContent>
                    <w:p w:rsidR="00B80AD1" w:rsidRDefault="0016635F">
                      <w:pPr>
                        <w:spacing w:after="0" w:line="276" w:lineRule="auto"/>
                        <w:ind w:left="0" w:firstLine="0"/>
                        <w:jc w:val="left"/>
                      </w:pPr>
                      <w:r>
                        <w:rPr>
                          <w:rFonts w:ascii="Century Schoolbook" w:eastAsia="Century Schoolbook" w:hAnsi="Century Schoolbook" w:cs="Century Schoolbook"/>
                          <w:i/>
                          <w:sz w:val="24"/>
                        </w:rPr>
                        <w:t xml:space="preserve">     </w:t>
                      </w:r>
                    </w:p>
                  </w:txbxContent>
                </v:textbox>
              </v:rect>
              <v:rect id="Rectangle 12366" o:spid="_x0000_s1046" style="position:absolute;left:16427;top:4328;width:19582;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eHtsQA&#10;AADeAAAADwAAAGRycy9kb3ducmV2LnhtbERPS4vCMBC+L+x/CLPgbU1XoWg1iqwuevQF6m1oxrbY&#10;TEqTtdVfbwTB23x8zxlPW1OKK9WusKzgpxuBIE6tLjhTsN/9fQ9AOI+ssbRMCm7kYDr5/Bhjom3D&#10;G7pufSZCCLsEFeTeV4mULs3JoOvaijhwZ1sb9AHWmdQ1NiHclLIXRbE0WHBoyLGi35zSy/bfKFgO&#10;qtlxZe9NVi5Oy8P6MJzvhl6pzlc7G4Hw1Pq3+OVe6TC/149jeL4Tb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Hh7bEAAAA3gAAAA8AAAAAAAAAAAAAAAAAmAIAAGRycy9k&#10;b3ducmV2LnhtbFBLBQYAAAAABAAEAPUAAACJAwAAAAA=&#10;" filled="f" stroked="f">
                <v:textbox inset="0,0,0,0">
                  <w:txbxContent>
                    <w:p w:rsidR="00B80AD1" w:rsidRDefault="0016635F">
                      <w:pPr>
                        <w:spacing w:after="0" w:line="276" w:lineRule="auto"/>
                        <w:ind w:left="0" w:firstLine="0"/>
                        <w:jc w:val="left"/>
                      </w:pPr>
                      <w:r>
                        <w:rPr>
                          <w:rFonts w:ascii="Century Schoolbook" w:eastAsia="Century Schoolbook" w:hAnsi="Century Schoolbook" w:cs="Century Schoolbook"/>
                          <w:i/>
                          <w:sz w:val="24"/>
                        </w:rPr>
                        <w:t>Facultad de Ciencias</w:t>
                      </w:r>
                    </w:p>
                  </w:txbxContent>
                </v:textbox>
              </v:rect>
              <v:rect id="Rectangle 12367" o:spid="_x0000_s1047" style="position:absolute;left:31149;top:4328;width:563;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siLcQA&#10;AADeAAAADwAAAGRycy9kb3ducmV2LnhtbERPS4vCMBC+C/6HMII3TdcFH9Uooit69LHg7m1oxrZs&#10;MylNtNVfbwRhb/PxPWe2aEwhblS53LKCj34EgjixOudUwfdp0xuDcB5ZY2GZFNzJwWLebs0w1rbm&#10;A92OPhUhhF2MCjLvy1hKl2Rk0PVtSRy4i60M+gCrVOoK6xBuCjmIoqE0mHNoyLCkVUbJ3/FqFGzH&#10;5fJnZx91Wnz9bs/782R9mnilup1mOQXhqfH/4rd7p8P8wedwBK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LIi3EAAAA3gAAAA8AAAAAAAAAAAAAAAAAmAIAAGRycy9k&#10;b3ducmV2LnhtbFBLBQYAAAAABAAEAPUAAACJAwAAAAA=&#10;" filled="f" stroked="f">
                <v:textbox inset="0,0,0,0">
                  <w:txbxContent>
                    <w:p w:rsidR="00B80AD1" w:rsidRDefault="0016635F">
                      <w:pPr>
                        <w:spacing w:after="0" w:line="276" w:lineRule="auto"/>
                        <w:ind w:left="0" w:firstLine="0"/>
                        <w:jc w:val="left"/>
                      </w:pPr>
                      <w:r>
                        <w:rPr>
                          <w:rFonts w:ascii="Century Schoolbook" w:eastAsia="Century Schoolbook" w:hAnsi="Century Schoolbook" w:cs="Century Schoolbook"/>
                          <w:i/>
                          <w:sz w:val="24"/>
                        </w:rPr>
                        <w:t xml:space="preserve"> </w:t>
                      </w:r>
                    </w:p>
                  </w:txbxContent>
                </v:textbox>
              </v:rect>
              <v:rect id="Rectangle 12368" o:spid="_x0000_s1048" style="position:absolute;left:31576;top:4328;width:9188;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S2X8cA&#10;AADeAAAADwAAAGRycy9kb3ducmV2LnhtbESPQWvCQBCF74L/YRmhN91oQTR1FVGLHqsWbG9DdpqE&#10;ZmdDdmuiv75zELzN8N68981i1blKXakJpWcD41ECijjztuTcwOf5fTgDFSKyxcozGbhRgNWy31tg&#10;an3LR7qeYq4khEOKBooY61TrkBXkMIx8TSzaj28cRlmbXNsGWwl3lZ4kyVQ7LFkaCqxpU1D2e/pz&#10;Bvazev118Pc2r3bf+8vHZb49z6MxL4Nu/QYqUhef5sf1wQr+5HUqvPKOzK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0Utl/HAAAA3gAAAA8AAAAAAAAAAAAAAAAAmAIAAGRy&#10;cy9kb3ducmV2LnhtbFBLBQYAAAAABAAEAPUAAACMAwAAAAA=&#10;" filled="f" stroked="f">
                <v:textbox inset="0,0,0,0">
                  <w:txbxContent>
                    <w:p w:rsidR="00B80AD1" w:rsidRDefault="0016635F">
                      <w:pPr>
                        <w:spacing w:after="0" w:line="276" w:lineRule="auto"/>
                        <w:ind w:left="0" w:firstLine="0"/>
                        <w:jc w:val="left"/>
                      </w:pPr>
                      <w:r>
                        <w:rPr>
                          <w:rFonts w:ascii="Century Schoolbook" w:eastAsia="Century Schoolbook" w:hAnsi="Century Schoolbook" w:cs="Century Schoolbook"/>
                          <w:i/>
                          <w:sz w:val="24"/>
                        </w:rPr>
                        <w:t>Humanas</w:t>
                      </w:r>
                    </w:p>
                  </w:txbxContent>
                </v:textbox>
              </v:rect>
              <v:rect id="Rectangle 12369" o:spid="_x0000_s1049" style="position:absolute;left:38482;top:4312;width:1696;height:19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gTxMQA&#10;AADeAAAADwAAAGRycy9kb3ducmV2LnhtbERPS4vCMBC+L+x/CLPgbU1XQWw1iqwuevQF6m1oxrbY&#10;TEqTtdVfbwTB23x8zxlPW1OKK9WusKzgpxuBIE6tLjhTsN/9fQ9BOI+ssbRMCm7kYDr5/Bhjom3D&#10;G7pufSZCCLsEFeTeV4mULs3JoOvaijhwZ1sb9AHWmdQ1NiHclLIXRQNpsODQkGNFvzmll+2/UbAc&#10;VrPjyt6brFyclof1IZ7vYq9U56udjUB4av1b/HKvdJjf6w9ieL4Tb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YE8TEAAAA3gAAAA8AAAAAAAAAAAAAAAAAmAIAAGRycy9k&#10;b3ducmV2LnhtbFBLBQYAAAAABAAEAPUAAACJAwAAAAA=&#10;" filled="f" stroked="f">
                <v:textbox inset="0,0,0,0">
                  <w:txbxContent>
                    <w:p w:rsidR="00B80AD1" w:rsidRDefault="0016635F">
                      <w:pPr>
                        <w:spacing w:after="0" w:line="276" w:lineRule="auto"/>
                        <w:ind w:left="0" w:firstLine="0"/>
                        <w:jc w:val="left"/>
                      </w:pPr>
                      <w:r>
                        <w:rPr>
                          <w:rFonts w:ascii="Century Gothic" w:eastAsia="Century Gothic" w:hAnsi="Century Gothic" w:cs="Century Gothic"/>
                          <w:i/>
                          <w:sz w:val="24"/>
                        </w:rPr>
                        <w:t xml:space="preserve">   </w:t>
                      </w:r>
                    </w:p>
                  </w:txbxContent>
                </v:textbox>
              </v:rect>
              <v:rect id="Rectangle 12370" o:spid="_x0000_s1050" style="position:absolute;left:39762;top:4312;width:561;height:19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sshMcA&#10;AADeAAAADwAAAGRycy9kb3ducmV2LnhtbESPQWvCQBCF70L/wzKF3nRTC1ajq4hW9Gi1oN6G7JiE&#10;ZmdDdmvS/nrnUPA2w7x5732zRecqdaMmlJ4NvA4SUMSZtyXnBr6Om/4YVIjIFivPZOCXAizmT70Z&#10;pta3/Em3Q8yVmHBI0UARY51qHbKCHIaBr4nldvWNwyhrk2vbYCvmrtLDJBlphyVLQoE1rQrKvg8/&#10;zsB2XC/PO//X5tXHZXvanybr4yQa8/LcLaegInXxIf7/3lmpP3x7FwDBkRn0/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7LITHAAAA3gAAAA8AAAAAAAAAAAAAAAAAmAIAAGRy&#10;cy9kb3ducmV2LnhtbFBLBQYAAAAABAAEAPUAAACMAwAAAAA=&#10;" filled="f" stroked="f">
                <v:textbox inset="0,0,0,0">
                  <w:txbxContent>
                    <w:p w:rsidR="00B80AD1" w:rsidRDefault="0016635F">
                      <w:pPr>
                        <w:spacing w:after="0" w:line="276" w:lineRule="auto"/>
                        <w:ind w:left="0" w:firstLine="0"/>
                        <w:jc w:val="left"/>
                      </w:pPr>
                      <w:r>
                        <w:rPr>
                          <w:rFonts w:ascii="Century Gothic" w:eastAsia="Century Gothic" w:hAnsi="Century Gothic" w:cs="Century Gothic"/>
                          <w:i/>
                          <w:sz w:val="24"/>
                        </w:rPr>
                        <w:t xml:space="preserve"> </w:t>
                      </w:r>
                    </w:p>
                  </w:txbxContent>
                </v:textbox>
              </v:rect>
              <v:rect id="Rectangle 12371" o:spid="_x0000_s1051" style="position:absolute;left:18789;top:6217;width:562;height:19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eJH8QA&#10;AADeAAAADwAAAGRycy9kb3ducmV2LnhtbERPS4vCMBC+C/sfwix401QFH9Uosip69LHg7m1oxrZs&#10;MylNtNVfbwRhb/PxPWe2aEwhblS53LKCXjcCQZxYnXOq4Pu06YxBOI+ssbBMCu7kYDH/aM0w1rbm&#10;A92OPhUhhF2MCjLvy1hKl2Rk0HVtSRy4i60M+gCrVOoK6xBuCtmPoqE0mHNoyLCkr4ySv+PVKNiO&#10;y+XPzj7qtFj/bs/782R1mnil2p/NcgrCU+P/xW/3Tof5/cGoB6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3iR/EAAAA3gAAAA8AAAAAAAAAAAAAAAAAmAIAAGRycy9k&#10;b3ducmV2LnhtbFBLBQYAAAAABAAEAPUAAACJAwAAAAA=&#10;" filled="f" stroked="f">
                <v:textbox inset="0,0,0,0">
                  <w:txbxContent>
                    <w:p w:rsidR="00B80AD1" w:rsidRDefault="0016635F">
                      <w:pPr>
                        <w:spacing w:after="0" w:line="276" w:lineRule="auto"/>
                        <w:ind w:left="0" w:firstLine="0"/>
                        <w:jc w:val="left"/>
                      </w:pPr>
                      <w:r>
                        <w:rPr>
                          <w:rFonts w:ascii="Century Gothic" w:eastAsia="Century Gothic" w:hAnsi="Century Gothic" w:cs="Century Gothic"/>
                          <w:i/>
                          <w:sz w:val="24"/>
                        </w:rPr>
                        <w:t xml:space="preserve"> </w:t>
                      </w:r>
                    </w:p>
                  </w:txbxContent>
                </v:textbox>
              </v:rect>
              <v:rect id="Rectangle 12372" o:spid="_x0000_s1052" style="position:absolute;left:803;top:7927;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UXaMUA&#10;AADeAAAADwAAAGRycy9kb3ducmV2LnhtbERPTWvCQBC9F/oflin01myagsboKlIVPVotpN6G7DQJ&#10;zc6G7Gpif31XEHqbx/uc2WIwjbhQ52rLCl6jGARxYXXNpYLP4+YlBeE8ssbGMim4koPF/PFhhpm2&#10;PX/Q5eBLEULYZaig8r7NpHRFRQZdZFviwH3bzqAPsCul7rAP4aaRSRyPpMGaQ0OFLb1XVPwczkbB&#10;Nm2XXzv725fN+rTN9/lkdZx4pZ6fhuUUhKfB/4vv7p0O85O3cQK3d8IN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JRdoxQAAAN4AAAAPAAAAAAAAAAAAAAAAAJgCAABkcnMv&#10;ZG93bnJldi54bWxQSwUGAAAAAAQABAD1AAAAigMAAAAA&#10;" filled="f" stroked="f">
                <v:textbox inset="0,0,0,0">
                  <w:txbxContent>
                    <w:p w:rsidR="00B80AD1" w:rsidRDefault="0016635F">
                      <w:pPr>
                        <w:spacing w:after="0" w:line="276" w:lineRule="auto"/>
                        <w:ind w:lef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59" o:spid="_x0000_s1053" type="#_x0000_t75" style="position:absolute;left:51640;width:4267;height:56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8KQK3FAAAA3gAAAA8AAABkcnMvZG93bnJldi54bWxET01rwkAQvRf8D8sIvdWNFkWjq1hR8aCF&#10;mvY+ZMckNjsbs6tGf70rFHqbx/ucyawxpbhQ7QrLCrqdCARxanXBmYLvZPU2BOE8ssbSMim4kYPZ&#10;tPUywVjbK3/RZe8zEULYxagg976KpXRpTgZdx1bEgTvY2qAPsM6krvEawk0pe1E0kAYLDg05VrTI&#10;Kf3dn42Cj+QuS5MsRz+nz/muv9tul8f1UKnXdjMfg/DU+H/xn3ujw/zee38Ez3fCDXL6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vCkCtxQAAAN4AAAAPAAAAAAAAAAAAAAAA&#10;AJ8CAABkcnMvZG93bnJldi54bWxQSwUGAAAAAAQABAD3AAAAkQMAAAAA&#10;">
                <v:imagedata r:id="rId3" o:title=""/>
              </v:shape>
              <v:shape id="Picture 12361" o:spid="_x0000_s1054" type="#_x0000_t75" style="position:absolute;left:1790;top:640;width:3475;height:50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ywonDAAAA3gAAAA8AAABkcnMvZG93bnJldi54bWxET01rg0AQvRf6H5Yp5FbXJCDBuoqUFjyE&#10;Qkwp9Da4U5W6s+Juo/77biCQ2zze52TFYgZxocn1lhVsoxgEcWN1z62Cz/P78wGE88gaB8ukYCUH&#10;Rf74kGGq7cwnutS+FSGEXYoKOu/HVErXdGTQRXYkDtyPnQz6AKdW6gnnEG4GuYvjRBrsOTR0ONJr&#10;R81v/WcU4Lc5HYevj6p6M2esy7X1+35WavO0lC8gPC3+Lr65Kx3m7/bJFq7vhBtk/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PLCicMAAADeAAAADwAAAAAAAAAAAAAAAACf&#10;AgAAZHJzL2Rvd25yZXYueG1sUEsFBgAAAAAEAAQA9wAAAI8DAAAAAA==&#10;">
                <v:imagedata r:id="rId4" o:title=""/>
              </v:shape>
              <v:shape id="Shape 12360" o:spid="_x0000_s1055" style="position:absolute;top:6865;width:56876;height:95;visibility:visible;mso-wrap-style:square;v-text-anchor:top" coordsize="568769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IL08QA&#10;AADeAAAADwAAAGRycy9kb3ducmV2LnhtbESPQYvCQAyF74L/YYiwN52uC6JdR5FFYW9i7Q8IndgW&#10;O5namW3rv98cBG8JeXnvfdv96BrVUxdqzwY+Fwko4sLbmksD+fU0X4MKEdli45kMPCnAfjedbDG1&#10;fuAL9VkslZhwSNFAFWObah2KihyGhW+J5XbzncMoa1dq2+Eg5q7RyyRZaYc1S0KFLf1UVNyzP2fg&#10;+Nzgoz/dH7fz2R0vnB0Gn5fGfMzGwzeoSGN8i1/fv1bqL79WAiA4MoP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SC9PEAAAA3gAAAA8AAAAAAAAAAAAAAAAAmAIAAGRycy9k&#10;b3ducmV2LnhtbFBLBQYAAAAABAAEAPUAAACJAwAAAAA=&#10;" path="m,9525l5687695,e" filled="f" strokecolor="#7f7f7f" strokeweight="3pt">
                <v:path arrowok="t" textboxrect="0,0,5687695,9525"/>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9EA6" w14:textId="77777777" w:rsidR="00B80AD1" w:rsidRDefault="0016635F">
    <w:pPr>
      <w:spacing w:after="0" w:line="276" w:lineRule="auto"/>
      <w:ind w:left="0"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A7A9EB1" wp14:editId="7A7A9EB2">
              <wp:simplePos x="0" y="0"/>
              <wp:positionH relativeFrom="page">
                <wp:posOffset>1000506</wp:posOffset>
              </wp:positionH>
              <wp:positionV relativeFrom="page">
                <wp:posOffset>358140</wp:posOffset>
              </wp:positionV>
              <wp:extent cx="5687695" cy="935543"/>
              <wp:effectExtent l="0" t="0" r="0" b="0"/>
              <wp:wrapSquare wrapText="bothSides"/>
              <wp:docPr id="12323" name="Group 12323"/>
              <wp:cNvGraphicFramePr/>
              <a:graphic xmlns:a="http://schemas.openxmlformats.org/drawingml/2006/main">
                <a:graphicData uri="http://schemas.microsoft.com/office/word/2010/wordprocessingGroup">
                  <wpg:wgp>
                    <wpg:cNvGrpSpPr/>
                    <wpg:grpSpPr>
                      <a:xfrm>
                        <a:off x="0" y="0"/>
                        <a:ext cx="5687695" cy="935543"/>
                        <a:chOff x="0" y="0"/>
                        <a:chExt cx="5687695" cy="935543"/>
                      </a:xfrm>
                    </wpg:grpSpPr>
                    <wps:wsp>
                      <wps:cNvPr id="12327" name="Rectangle 12327"/>
                      <wps:cNvSpPr/>
                      <wps:spPr>
                        <a:xfrm>
                          <a:off x="1494536" y="128055"/>
                          <a:ext cx="3416576" cy="193587"/>
                        </a:xfrm>
                        <a:prstGeom prst="rect">
                          <a:avLst/>
                        </a:prstGeom>
                        <a:ln>
                          <a:noFill/>
                        </a:ln>
                      </wps:spPr>
                      <wps:txbx>
                        <w:txbxContent>
                          <w:p w14:paraId="7A7A9ED1" w14:textId="77777777" w:rsidR="00B80AD1" w:rsidRDefault="0016635F">
                            <w:pPr>
                              <w:spacing w:after="0" w:line="276" w:lineRule="auto"/>
                              <w:ind w:left="0" w:firstLine="0"/>
                              <w:jc w:val="left"/>
                            </w:pPr>
                            <w:r>
                              <w:rPr>
                                <w:rFonts w:ascii="Century Schoolbook" w:eastAsia="Century Schoolbook" w:hAnsi="Century Schoolbook" w:cs="Century Schoolbook"/>
                                <w:i/>
                                <w:sz w:val="24"/>
                              </w:rPr>
                              <w:t>Universidad Nacional de Río Cuarto</w:t>
                            </w:r>
                          </w:p>
                        </w:txbxContent>
                      </wps:txbx>
                      <wps:bodyPr horzOverflow="overflow" lIns="0" tIns="0" rIns="0" bIns="0" rtlCol="0">
                        <a:noAutofit/>
                      </wps:bodyPr>
                    </wps:wsp>
                    <wps:wsp>
                      <wps:cNvPr id="12328" name="Rectangle 12328"/>
                      <wps:cNvSpPr/>
                      <wps:spPr>
                        <a:xfrm>
                          <a:off x="4066159" y="128055"/>
                          <a:ext cx="56348" cy="193587"/>
                        </a:xfrm>
                        <a:prstGeom prst="rect">
                          <a:avLst/>
                        </a:prstGeom>
                        <a:ln>
                          <a:noFill/>
                        </a:ln>
                      </wps:spPr>
                      <wps:txbx>
                        <w:txbxContent>
                          <w:p w14:paraId="7A7A9ED2" w14:textId="77777777" w:rsidR="00B80AD1" w:rsidRDefault="0016635F">
                            <w:pPr>
                              <w:spacing w:after="0" w:line="276" w:lineRule="auto"/>
                              <w:ind w:left="0" w:firstLine="0"/>
                              <w:jc w:val="left"/>
                            </w:pPr>
                            <w:r>
                              <w:rPr>
                                <w:rFonts w:ascii="Century Schoolbook" w:eastAsia="Century Schoolbook" w:hAnsi="Century Schoolbook" w:cs="Century Schoolbook"/>
                                <w:i/>
                                <w:sz w:val="24"/>
                              </w:rPr>
                              <w:t xml:space="preserve"> </w:t>
                            </w:r>
                          </w:p>
                        </w:txbxContent>
                      </wps:txbx>
                      <wps:bodyPr horzOverflow="overflow" lIns="0" tIns="0" rIns="0" bIns="0" rtlCol="0">
                        <a:noAutofit/>
                      </wps:bodyPr>
                    </wps:wsp>
                    <wps:wsp>
                      <wps:cNvPr id="12329" name="Rectangle 12329"/>
                      <wps:cNvSpPr/>
                      <wps:spPr>
                        <a:xfrm>
                          <a:off x="2779649" y="299370"/>
                          <a:ext cx="37753" cy="129703"/>
                        </a:xfrm>
                        <a:prstGeom prst="rect">
                          <a:avLst/>
                        </a:prstGeom>
                        <a:ln>
                          <a:noFill/>
                        </a:ln>
                      </wps:spPr>
                      <wps:txbx>
                        <w:txbxContent>
                          <w:p w14:paraId="7A7A9ED3" w14:textId="77777777" w:rsidR="00B80AD1" w:rsidRDefault="0016635F">
                            <w:pPr>
                              <w:spacing w:after="0" w:line="276" w:lineRule="auto"/>
                              <w:ind w:left="0" w:firstLine="0"/>
                              <w:jc w:val="left"/>
                            </w:pPr>
                            <w:r>
                              <w:rPr>
                                <w:rFonts w:ascii="Century Schoolbook" w:eastAsia="Century Schoolbook" w:hAnsi="Century Schoolbook" w:cs="Century Schoolbook"/>
                                <w:i/>
                                <w:sz w:val="16"/>
                              </w:rPr>
                              <w:t xml:space="preserve"> </w:t>
                            </w:r>
                          </w:p>
                        </w:txbxContent>
                      </wps:txbx>
                      <wps:bodyPr horzOverflow="overflow" lIns="0" tIns="0" rIns="0" bIns="0" rtlCol="0">
                        <a:noAutofit/>
                      </wps:bodyPr>
                    </wps:wsp>
                    <wps:wsp>
                      <wps:cNvPr id="12330" name="Rectangle 12330"/>
                      <wps:cNvSpPr/>
                      <wps:spPr>
                        <a:xfrm>
                          <a:off x="1429004" y="432855"/>
                          <a:ext cx="283363" cy="193587"/>
                        </a:xfrm>
                        <a:prstGeom prst="rect">
                          <a:avLst/>
                        </a:prstGeom>
                        <a:ln>
                          <a:noFill/>
                        </a:ln>
                      </wps:spPr>
                      <wps:txbx>
                        <w:txbxContent>
                          <w:p w14:paraId="7A7A9ED4" w14:textId="77777777" w:rsidR="00B80AD1" w:rsidRDefault="0016635F">
                            <w:pPr>
                              <w:spacing w:after="0" w:line="276" w:lineRule="auto"/>
                              <w:ind w:left="0" w:firstLine="0"/>
                              <w:jc w:val="left"/>
                            </w:pPr>
                            <w:r>
                              <w:rPr>
                                <w:rFonts w:ascii="Century Schoolbook" w:eastAsia="Century Schoolbook" w:hAnsi="Century Schoolbook" w:cs="Century Schoolbook"/>
                                <w:i/>
                                <w:sz w:val="24"/>
                              </w:rPr>
                              <w:t xml:space="preserve">     </w:t>
                            </w:r>
                          </w:p>
                        </w:txbxContent>
                      </wps:txbx>
                      <wps:bodyPr horzOverflow="overflow" lIns="0" tIns="0" rIns="0" bIns="0" rtlCol="0">
                        <a:noAutofit/>
                      </wps:bodyPr>
                    </wps:wsp>
                    <wps:wsp>
                      <wps:cNvPr id="12331" name="Rectangle 12331"/>
                      <wps:cNvSpPr/>
                      <wps:spPr>
                        <a:xfrm>
                          <a:off x="1642745" y="432855"/>
                          <a:ext cx="1958208" cy="193587"/>
                        </a:xfrm>
                        <a:prstGeom prst="rect">
                          <a:avLst/>
                        </a:prstGeom>
                        <a:ln>
                          <a:noFill/>
                        </a:ln>
                      </wps:spPr>
                      <wps:txbx>
                        <w:txbxContent>
                          <w:p w14:paraId="7A7A9ED5" w14:textId="77777777" w:rsidR="00B80AD1" w:rsidRDefault="0016635F">
                            <w:pPr>
                              <w:spacing w:after="0" w:line="276" w:lineRule="auto"/>
                              <w:ind w:left="0" w:firstLine="0"/>
                              <w:jc w:val="left"/>
                            </w:pPr>
                            <w:r>
                              <w:rPr>
                                <w:rFonts w:ascii="Century Schoolbook" w:eastAsia="Century Schoolbook" w:hAnsi="Century Schoolbook" w:cs="Century Schoolbook"/>
                                <w:i/>
                                <w:sz w:val="24"/>
                              </w:rPr>
                              <w:t>Facultad de Ciencias</w:t>
                            </w:r>
                          </w:p>
                        </w:txbxContent>
                      </wps:txbx>
                      <wps:bodyPr horzOverflow="overflow" lIns="0" tIns="0" rIns="0" bIns="0" rtlCol="0">
                        <a:noAutofit/>
                      </wps:bodyPr>
                    </wps:wsp>
                    <wps:wsp>
                      <wps:cNvPr id="12332" name="Rectangle 12332"/>
                      <wps:cNvSpPr/>
                      <wps:spPr>
                        <a:xfrm>
                          <a:off x="3114929" y="432855"/>
                          <a:ext cx="56348" cy="193587"/>
                        </a:xfrm>
                        <a:prstGeom prst="rect">
                          <a:avLst/>
                        </a:prstGeom>
                        <a:ln>
                          <a:noFill/>
                        </a:ln>
                      </wps:spPr>
                      <wps:txbx>
                        <w:txbxContent>
                          <w:p w14:paraId="7A7A9ED6" w14:textId="77777777" w:rsidR="00B80AD1" w:rsidRDefault="0016635F">
                            <w:pPr>
                              <w:spacing w:after="0" w:line="276" w:lineRule="auto"/>
                              <w:ind w:left="0" w:firstLine="0"/>
                              <w:jc w:val="left"/>
                            </w:pPr>
                            <w:r>
                              <w:rPr>
                                <w:rFonts w:ascii="Century Schoolbook" w:eastAsia="Century Schoolbook" w:hAnsi="Century Schoolbook" w:cs="Century Schoolbook"/>
                                <w:i/>
                                <w:sz w:val="24"/>
                              </w:rPr>
                              <w:t xml:space="preserve"> </w:t>
                            </w:r>
                          </w:p>
                        </w:txbxContent>
                      </wps:txbx>
                      <wps:bodyPr horzOverflow="overflow" lIns="0" tIns="0" rIns="0" bIns="0" rtlCol="0">
                        <a:noAutofit/>
                      </wps:bodyPr>
                    </wps:wsp>
                    <wps:wsp>
                      <wps:cNvPr id="12333" name="Rectangle 12333"/>
                      <wps:cNvSpPr/>
                      <wps:spPr>
                        <a:xfrm>
                          <a:off x="3157601" y="432855"/>
                          <a:ext cx="918803" cy="193587"/>
                        </a:xfrm>
                        <a:prstGeom prst="rect">
                          <a:avLst/>
                        </a:prstGeom>
                        <a:ln>
                          <a:noFill/>
                        </a:ln>
                      </wps:spPr>
                      <wps:txbx>
                        <w:txbxContent>
                          <w:p w14:paraId="7A7A9ED7" w14:textId="77777777" w:rsidR="00B80AD1" w:rsidRDefault="0016635F">
                            <w:pPr>
                              <w:spacing w:after="0" w:line="276" w:lineRule="auto"/>
                              <w:ind w:left="0" w:firstLine="0"/>
                              <w:jc w:val="left"/>
                            </w:pPr>
                            <w:r>
                              <w:rPr>
                                <w:rFonts w:ascii="Century Schoolbook" w:eastAsia="Century Schoolbook" w:hAnsi="Century Schoolbook" w:cs="Century Schoolbook"/>
                                <w:i/>
                                <w:sz w:val="24"/>
                              </w:rPr>
                              <w:t>Humanas</w:t>
                            </w:r>
                          </w:p>
                        </w:txbxContent>
                      </wps:txbx>
                      <wps:bodyPr horzOverflow="overflow" lIns="0" tIns="0" rIns="0" bIns="0" rtlCol="0">
                        <a:noAutofit/>
                      </wps:bodyPr>
                    </wps:wsp>
                    <wps:wsp>
                      <wps:cNvPr id="12334" name="Rectangle 12334"/>
                      <wps:cNvSpPr/>
                      <wps:spPr>
                        <a:xfrm>
                          <a:off x="3848227" y="431292"/>
                          <a:ext cx="169653" cy="196655"/>
                        </a:xfrm>
                        <a:prstGeom prst="rect">
                          <a:avLst/>
                        </a:prstGeom>
                        <a:ln>
                          <a:noFill/>
                        </a:ln>
                      </wps:spPr>
                      <wps:txbx>
                        <w:txbxContent>
                          <w:p w14:paraId="7A7A9ED8" w14:textId="77777777" w:rsidR="00B80AD1" w:rsidRDefault="0016635F">
                            <w:pPr>
                              <w:spacing w:after="0" w:line="276" w:lineRule="auto"/>
                              <w:ind w:left="0" w:firstLine="0"/>
                              <w:jc w:val="left"/>
                            </w:pPr>
                            <w:r>
                              <w:rPr>
                                <w:rFonts w:ascii="Century Gothic" w:eastAsia="Century Gothic" w:hAnsi="Century Gothic" w:cs="Century Gothic"/>
                                <w:i/>
                                <w:sz w:val="24"/>
                              </w:rPr>
                              <w:t xml:space="preserve">   </w:t>
                            </w:r>
                          </w:p>
                        </w:txbxContent>
                      </wps:txbx>
                      <wps:bodyPr horzOverflow="overflow" lIns="0" tIns="0" rIns="0" bIns="0" rtlCol="0">
                        <a:noAutofit/>
                      </wps:bodyPr>
                    </wps:wsp>
                    <wps:wsp>
                      <wps:cNvPr id="12335" name="Rectangle 12335"/>
                      <wps:cNvSpPr/>
                      <wps:spPr>
                        <a:xfrm>
                          <a:off x="3976243" y="431292"/>
                          <a:ext cx="56146" cy="196655"/>
                        </a:xfrm>
                        <a:prstGeom prst="rect">
                          <a:avLst/>
                        </a:prstGeom>
                        <a:ln>
                          <a:noFill/>
                        </a:ln>
                      </wps:spPr>
                      <wps:txbx>
                        <w:txbxContent>
                          <w:p w14:paraId="7A7A9ED9" w14:textId="77777777" w:rsidR="00B80AD1" w:rsidRDefault="0016635F">
                            <w:pPr>
                              <w:spacing w:after="0" w:line="276" w:lineRule="auto"/>
                              <w:ind w:left="0" w:firstLine="0"/>
                              <w:jc w:val="left"/>
                            </w:pPr>
                            <w:r>
                              <w:rPr>
                                <w:rFonts w:ascii="Century Gothic" w:eastAsia="Century Gothic" w:hAnsi="Century Gothic" w:cs="Century Gothic"/>
                                <w:i/>
                                <w:sz w:val="24"/>
                              </w:rPr>
                              <w:t xml:space="preserve"> </w:t>
                            </w:r>
                          </w:p>
                        </w:txbxContent>
                      </wps:txbx>
                      <wps:bodyPr horzOverflow="overflow" lIns="0" tIns="0" rIns="0" bIns="0" rtlCol="0">
                        <a:noAutofit/>
                      </wps:bodyPr>
                    </wps:wsp>
                    <wps:wsp>
                      <wps:cNvPr id="12336" name="Rectangle 12336"/>
                      <wps:cNvSpPr/>
                      <wps:spPr>
                        <a:xfrm>
                          <a:off x="1878965" y="621792"/>
                          <a:ext cx="56146" cy="196655"/>
                        </a:xfrm>
                        <a:prstGeom prst="rect">
                          <a:avLst/>
                        </a:prstGeom>
                        <a:ln>
                          <a:noFill/>
                        </a:ln>
                      </wps:spPr>
                      <wps:txbx>
                        <w:txbxContent>
                          <w:p w14:paraId="7A7A9EDA" w14:textId="77777777" w:rsidR="00B80AD1" w:rsidRDefault="0016635F">
                            <w:pPr>
                              <w:spacing w:after="0" w:line="276" w:lineRule="auto"/>
                              <w:ind w:left="0" w:firstLine="0"/>
                              <w:jc w:val="left"/>
                            </w:pPr>
                            <w:r>
                              <w:rPr>
                                <w:rFonts w:ascii="Century Gothic" w:eastAsia="Century Gothic" w:hAnsi="Century Gothic" w:cs="Century Gothic"/>
                                <w:i/>
                                <w:sz w:val="24"/>
                              </w:rPr>
                              <w:t xml:space="preserve"> </w:t>
                            </w:r>
                          </w:p>
                        </w:txbxContent>
                      </wps:txbx>
                      <wps:bodyPr horzOverflow="overflow" lIns="0" tIns="0" rIns="0" bIns="0" rtlCol="0">
                        <a:noAutofit/>
                      </wps:bodyPr>
                    </wps:wsp>
                    <wps:wsp>
                      <wps:cNvPr id="12337" name="Rectangle 12337"/>
                      <wps:cNvSpPr/>
                      <wps:spPr>
                        <a:xfrm>
                          <a:off x="80315" y="792734"/>
                          <a:ext cx="42144" cy="189937"/>
                        </a:xfrm>
                        <a:prstGeom prst="rect">
                          <a:avLst/>
                        </a:prstGeom>
                        <a:ln>
                          <a:noFill/>
                        </a:ln>
                      </wps:spPr>
                      <wps:txbx>
                        <w:txbxContent>
                          <w:p w14:paraId="7A7A9EDB" w14:textId="77777777" w:rsidR="00B80AD1" w:rsidRDefault="0016635F">
                            <w:pPr>
                              <w:spacing w:after="0" w:line="276" w:lineRule="auto"/>
                              <w:ind w:left="0" w:firstLine="0"/>
                              <w:jc w:val="left"/>
                            </w:pPr>
                            <w:r>
                              <w:rPr>
                                <w:rFonts w:ascii="Calibri" w:eastAsia="Calibri" w:hAnsi="Calibri" w:cs="Calibri"/>
                              </w:rPr>
                              <w:t xml:space="preserve"> </w:t>
                            </w:r>
                          </w:p>
                        </w:txbxContent>
                      </wps:txbx>
                      <wps:bodyPr horzOverflow="overflow" lIns="0" tIns="0" rIns="0" bIns="0" rtlCol="0">
                        <a:noAutofit/>
                      </wps:bodyPr>
                    </wps:wsp>
                    <pic:pic xmlns:pic="http://schemas.openxmlformats.org/drawingml/2006/picture">
                      <pic:nvPicPr>
                        <pic:cNvPr id="12324" name="Picture 12324"/>
                        <pic:cNvPicPr/>
                      </pic:nvPicPr>
                      <pic:blipFill>
                        <a:blip r:embed="rId1"/>
                        <a:stretch>
                          <a:fillRect/>
                        </a:stretch>
                      </pic:blipFill>
                      <pic:spPr>
                        <a:xfrm>
                          <a:off x="5164074" y="0"/>
                          <a:ext cx="426720" cy="563880"/>
                        </a:xfrm>
                        <a:prstGeom prst="rect">
                          <a:avLst/>
                        </a:prstGeom>
                      </pic:spPr>
                    </pic:pic>
                    <pic:pic xmlns:pic="http://schemas.openxmlformats.org/drawingml/2006/picture">
                      <pic:nvPicPr>
                        <pic:cNvPr id="12326" name="Picture 12326"/>
                        <pic:cNvPicPr/>
                      </pic:nvPicPr>
                      <pic:blipFill>
                        <a:blip r:embed="rId2"/>
                        <a:stretch>
                          <a:fillRect/>
                        </a:stretch>
                      </pic:blipFill>
                      <pic:spPr>
                        <a:xfrm>
                          <a:off x="179070" y="64008"/>
                          <a:ext cx="347472" cy="507492"/>
                        </a:xfrm>
                        <a:prstGeom prst="rect">
                          <a:avLst/>
                        </a:prstGeom>
                      </pic:spPr>
                    </pic:pic>
                    <wps:wsp>
                      <wps:cNvPr id="12325" name="Shape 12325"/>
                      <wps:cNvSpPr/>
                      <wps:spPr>
                        <a:xfrm>
                          <a:off x="0" y="686562"/>
                          <a:ext cx="5687695" cy="9525"/>
                        </a:xfrm>
                        <a:custGeom>
                          <a:avLst/>
                          <a:gdLst/>
                          <a:ahLst/>
                          <a:cxnLst/>
                          <a:rect l="0" t="0" r="0" b="0"/>
                          <a:pathLst>
                            <a:path w="5687695" h="9525">
                              <a:moveTo>
                                <a:pt x="0" y="9525"/>
                              </a:moveTo>
                              <a:lnTo>
                                <a:pt x="5687695" y="0"/>
                              </a:lnTo>
                            </a:path>
                          </a:pathLst>
                        </a:custGeom>
                        <a:ln w="38100" cap="flat">
                          <a:round/>
                        </a:ln>
                      </wps:spPr>
                      <wps:style>
                        <a:lnRef idx="1">
                          <a:srgbClr val="7F7F7F"/>
                        </a:lnRef>
                        <a:fillRef idx="0">
                          <a:srgbClr val="000000">
                            <a:alpha val="0"/>
                          </a:srgbClr>
                        </a:fillRef>
                        <a:effectRef idx="0">
                          <a:scrgbClr r="0" g="0" b="0"/>
                        </a:effectRef>
                        <a:fontRef idx="none"/>
                      </wps:style>
                      <wps:bodyPr/>
                    </wps:wsp>
                  </wpg:wgp>
                </a:graphicData>
              </a:graphic>
            </wp:anchor>
          </w:drawing>
        </mc:Choice>
        <mc:Fallback>
          <w:pict>
            <v:group id="Group 12323" o:spid="_x0000_s1074" style="position:absolute;left:0;text-align:left;margin-left:78.8pt;margin-top:28.2pt;width:447.85pt;height:73.65pt;z-index:251660288;mso-position-horizontal-relative:page;mso-position-vertical-relative:page" coordsize="56876,935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">
              <v:rect id="Rectangle 12327" o:spid="_x0000_s1075" style="position:absolute;left:14945;top:1280;width:34166;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Gb7cUA&#10;AADeAAAADwAAAGRycy9kb3ducmV2LnhtbERPTWvCQBC9F/oflin01myagsboKlIVPVotpN6G7DQJ&#10;zc6G7Gpif31XEHqbx/uc2WIwjbhQ52rLCl6jGARxYXXNpYLP4+YlBeE8ssbGMim4koPF/PFhhpm2&#10;PX/Q5eBLEULYZaig8r7NpHRFRQZdZFviwH3bzqAPsCul7rAP4aaRSRyPpMGaQ0OFLb1XVPwczkbB&#10;Nm2XXzv725fN+rTN9/lkdZx4pZ6fhuUUhKfB/4vv7p0O85O3ZAy3d8IN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4ZvtxQAAAN4AAAAPAAAAAAAAAAAAAAAAAJgCAABkcnMv&#10;ZG93bnJldi54bWxQSwUGAAAAAAQABAD1AAAAigMAAAAA&#10;" filled="f" stroked="f">
                <v:textbox inset="0,0,0,0">
                  <w:txbxContent>
                    <w:p w:rsidR="00B80AD1" w:rsidRDefault="0016635F">
                      <w:pPr>
                        <w:spacing w:after="0" w:line="276" w:lineRule="auto"/>
                        <w:ind w:left="0" w:firstLine="0"/>
                        <w:jc w:val="left"/>
                      </w:pPr>
                      <w:r>
                        <w:rPr>
                          <w:rFonts w:ascii="Century Schoolbook" w:eastAsia="Century Schoolbook" w:hAnsi="Century Schoolbook" w:cs="Century Schoolbook"/>
                          <w:i/>
                          <w:sz w:val="24"/>
                        </w:rPr>
                        <w:t>Universidad Nacional de Río Cuarto</w:t>
                      </w:r>
                    </w:p>
                  </w:txbxContent>
                </v:textbox>
              </v:rect>
              <v:rect id="Rectangle 12328" o:spid="_x0000_s1076" style="position:absolute;left:40661;top:1280;width:564;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4Pn8cA&#10;AADeAAAADwAAAGRycy9kb3ducmV2LnhtbESPQWvCQBCF74X+h2UK3uqmEcSkriJa0WPVgu1tyE6T&#10;0OxsyG5N9Nd3DkJvM7w3730zXw6uURfqQu3ZwMs4AUVceFtzaeDjtH2egQoR2WLjmQxcKcBy8fgw&#10;x9z6ng90OcZSSQiHHA1UMba51qGoyGEY+5ZYtG/fOYyydqW2HfYS7hqdJslUO6xZGipsaV1R8XP8&#10;dQZ2s3b1ufe3vmzevnbn93O2OWXRmNHTsHoFFWmI/+b79d4KfjpJhVfekR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D5/HAAAA3gAAAA8AAAAAAAAAAAAAAAAAmAIAAGRy&#10;cy9kb3ducmV2LnhtbFBLBQYAAAAABAAEAPUAAACMAwAAAAA=&#10;" filled="f" stroked="f">
                <v:textbox inset="0,0,0,0">
                  <w:txbxContent>
                    <w:p w:rsidR="00B80AD1" w:rsidRDefault="0016635F">
                      <w:pPr>
                        <w:spacing w:after="0" w:line="276" w:lineRule="auto"/>
                        <w:ind w:left="0" w:firstLine="0"/>
                        <w:jc w:val="left"/>
                      </w:pPr>
                      <w:r>
                        <w:rPr>
                          <w:rFonts w:ascii="Century Schoolbook" w:eastAsia="Century Schoolbook" w:hAnsi="Century Schoolbook" w:cs="Century Schoolbook"/>
                          <w:i/>
                          <w:sz w:val="24"/>
                        </w:rPr>
                        <w:t xml:space="preserve"> </w:t>
                      </w:r>
                    </w:p>
                  </w:txbxContent>
                </v:textbox>
              </v:rect>
              <v:rect id="Rectangle 12329" o:spid="_x0000_s1077" style="position:absolute;left:27796;top:2993;width:378;height:1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KqBMUA&#10;AADeAAAADwAAAGRycy9kb3ducmV2LnhtbERPTWvCQBC9F/wPywi91Y0pFJNmI6IteqxGsL0N2WkS&#10;zM6G7Nak/fVdQfA2j/c52XI0rbhQ7xrLCuazCARxaXXDlYJj8f60AOE8ssbWMin4JQfLfPKQYart&#10;wHu6HHwlQgi7FBXU3neplK6syaCb2Y44cN+2N+gD7CupexxCuGllHEUv0mDDoaHGjtY1lefDj1Gw&#10;XXSrz539G6r27Wt7+jglmyLxSj1Ox9UrCE+jv4tv7p0O8+PnOIH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MqoExQAAAN4AAAAPAAAAAAAAAAAAAAAAAJgCAABkcnMv&#10;ZG93bnJldi54bWxQSwUGAAAAAAQABAD1AAAAigMAAAAA&#10;" filled="f" stroked="f">
                <v:textbox inset="0,0,0,0">
                  <w:txbxContent>
                    <w:p w:rsidR="00B80AD1" w:rsidRDefault="0016635F">
                      <w:pPr>
                        <w:spacing w:after="0" w:line="276" w:lineRule="auto"/>
                        <w:ind w:left="0" w:firstLine="0"/>
                        <w:jc w:val="left"/>
                      </w:pPr>
                      <w:r>
                        <w:rPr>
                          <w:rFonts w:ascii="Century Schoolbook" w:eastAsia="Century Schoolbook" w:hAnsi="Century Schoolbook" w:cs="Century Schoolbook"/>
                          <w:i/>
                          <w:sz w:val="16"/>
                        </w:rPr>
                        <w:t xml:space="preserve"> </w:t>
                      </w:r>
                    </w:p>
                  </w:txbxContent>
                </v:textbox>
              </v:rect>
              <v:rect id="Rectangle 12330" o:spid="_x0000_s1078" style="position:absolute;left:14290;top:4328;width:2833;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GVRMcA&#10;AADeAAAADwAAAGRycy9kb3ducmV2LnhtbESPT2vCQBDF74LfYRmhN92oUDR1FVGLHv1TsL0N2WkS&#10;mp0N2a1J++mdg+Bthnnz3vstVp2r1I2aUHo2MB4loIgzb0vODXxc3oczUCEiW6w8k4E/CrBa9nsL&#10;TK1v+US3c8yVmHBI0UARY51qHbKCHIaRr4nl9u0bh1HWJte2wVbMXaUnSfKqHZYsCQXWtCko+zn/&#10;OgP7Wb3+PPj/Nq92X/vr8TrfXubRmJdBt34DFamLT/Hj+2Cl/mQ6FQDBkRn08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DRlUTHAAAA3gAAAA8AAAAAAAAAAAAAAAAAmAIAAGRy&#10;cy9kb3ducmV2LnhtbFBLBQYAAAAABAAEAPUAAACMAwAAAAA=&#10;" filled="f" stroked="f">
                <v:textbox inset="0,0,0,0">
                  <w:txbxContent>
                    <w:p w:rsidR="00B80AD1" w:rsidRDefault="0016635F">
                      <w:pPr>
                        <w:spacing w:after="0" w:line="276" w:lineRule="auto"/>
                        <w:ind w:left="0" w:firstLine="0"/>
                        <w:jc w:val="left"/>
                      </w:pPr>
                      <w:r>
                        <w:rPr>
                          <w:rFonts w:ascii="Century Schoolbook" w:eastAsia="Century Schoolbook" w:hAnsi="Century Schoolbook" w:cs="Century Schoolbook"/>
                          <w:i/>
                          <w:sz w:val="24"/>
                        </w:rPr>
                        <w:t xml:space="preserve">     </w:t>
                      </w:r>
                    </w:p>
                  </w:txbxContent>
                </v:textbox>
              </v:rect>
              <v:rect id="Rectangle 12331" o:spid="_x0000_s1079" style="position:absolute;left:16427;top:4328;width:19582;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0w38UA&#10;AADeAAAADwAAAGRycy9kb3ducmV2LnhtbERPTWvCQBC9F/wPyxR6azZRKBpdJdgWPVYjpL0N2TEJ&#10;zc6G7Nak/fVdQfA2j/c5q81oWnGh3jWWFSRRDIK4tLrhSsEpf3+eg3AeWWNrmRT8koPNevKwwlTb&#10;gQ90OfpKhBB2KSqove9SKV1Zk0EX2Y44cGfbG/QB9pXUPQ4h3LRyGscv0mDDoaHGjrY1ld/HH6Ng&#10;N++yz739G6r27WtXfBSL13zhlXp6HLMlCE+jv4tv7r0O86ezWQLXd8INc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TDfxQAAAN4AAAAPAAAAAAAAAAAAAAAAAJgCAABkcnMv&#10;ZG93bnJldi54bWxQSwUGAAAAAAQABAD1AAAAigMAAAAA&#10;" filled="f" stroked="f">
                <v:textbox inset="0,0,0,0">
                  <w:txbxContent>
                    <w:p w:rsidR="00B80AD1" w:rsidRDefault="0016635F">
                      <w:pPr>
                        <w:spacing w:after="0" w:line="276" w:lineRule="auto"/>
                        <w:ind w:left="0" w:firstLine="0"/>
                        <w:jc w:val="left"/>
                      </w:pPr>
                      <w:r>
                        <w:rPr>
                          <w:rFonts w:ascii="Century Schoolbook" w:eastAsia="Century Schoolbook" w:hAnsi="Century Schoolbook" w:cs="Century Schoolbook"/>
                          <w:i/>
                          <w:sz w:val="24"/>
                        </w:rPr>
                        <w:t>Facultad de Ciencias</w:t>
                      </w:r>
                    </w:p>
                  </w:txbxContent>
                </v:textbox>
              </v:rect>
              <v:rect id="Rectangle 12332" o:spid="_x0000_s1080" style="position:absolute;left:31149;top:4328;width:563;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uqMQA&#10;AADeAAAADwAAAGRycy9kb3ducmV2LnhtbERPS4vCMBC+L+x/CLPgbU23gmg1iqwuevQF6m1oxrbY&#10;TEqTtdVfbwTB23x8zxlPW1OKK9WusKzgpxuBIE6tLjhTsN/9fQ9AOI+ssbRMCm7kYDr5/Bhjom3D&#10;G7pufSZCCLsEFeTeV4mULs3JoOvaijhwZ1sb9AHWmdQ1NiHclDKOor40WHBoyLGi35zSy/bfKFgO&#10;qtlxZe9NVi5Oy8P6MJzvhl6pzlc7G4Hw1Pq3+OVe6TA/7vVieL4Tb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PrqjEAAAA3gAAAA8AAAAAAAAAAAAAAAAAmAIAAGRycy9k&#10;b3ducmV2LnhtbFBLBQYAAAAABAAEAPUAAACJAwAAAAA=&#10;" filled="f" stroked="f">
                <v:textbox inset="0,0,0,0">
                  <w:txbxContent>
                    <w:p w:rsidR="00B80AD1" w:rsidRDefault="0016635F">
                      <w:pPr>
                        <w:spacing w:after="0" w:line="276" w:lineRule="auto"/>
                        <w:ind w:left="0" w:firstLine="0"/>
                        <w:jc w:val="left"/>
                      </w:pPr>
                      <w:r>
                        <w:rPr>
                          <w:rFonts w:ascii="Century Schoolbook" w:eastAsia="Century Schoolbook" w:hAnsi="Century Schoolbook" w:cs="Century Schoolbook"/>
                          <w:i/>
                          <w:sz w:val="24"/>
                        </w:rPr>
                        <w:t xml:space="preserve"> </w:t>
                      </w:r>
                    </w:p>
                  </w:txbxContent>
                </v:textbox>
              </v:rect>
              <v:rect id="Rectangle 12333" o:spid="_x0000_s1081" style="position:absolute;left:31576;top:4328;width:9188;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MLM8UA&#10;AADeAAAADwAAAGRycy9kb3ducmV2LnhtbERPTWvCQBC9C/6HZYTedKOBotE1BFsxxzYWrLchO01C&#10;s7Mhu5q0v75bKPQ2j/c5u3Q0rbhT7xrLCpaLCARxaXXDlYK383G+BuE8ssbWMin4IgfpfjrZYaLt&#10;wK90L3wlQgi7BBXU3neJlK6syaBb2I44cB+2N+gD7CupexxCuGnlKooepcGGQ0ONHR1qKj+Lm1Fw&#10;WnfZe26/h6p9vp4uL5fN03njlXqYjdkWhKfR/4v/3LkO81dxHMPvO+EG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AwszxQAAAN4AAAAPAAAAAAAAAAAAAAAAAJgCAABkcnMv&#10;ZG93bnJldi54bWxQSwUGAAAAAAQABAD1AAAAigMAAAAA&#10;" filled="f" stroked="f">
                <v:textbox inset="0,0,0,0">
                  <w:txbxContent>
                    <w:p w:rsidR="00B80AD1" w:rsidRDefault="0016635F">
                      <w:pPr>
                        <w:spacing w:after="0" w:line="276" w:lineRule="auto"/>
                        <w:ind w:left="0" w:firstLine="0"/>
                        <w:jc w:val="left"/>
                      </w:pPr>
                      <w:r>
                        <w:rPr>
                          <w:rFonts w:ascii="Century Schoolbook" w:eastAsia="Century Schoolbook" w:hAnsi="Century Schoolbook" w:cs="Century Schoolbook"/>
                          <w:i/>
                          <w:sz w:val="24"/>
                        </w:rPr>
                        <w:t>Humanas</w:t>
                      </w:r>
                    </w:p>
                  </w:txbxContent>
                </v:textbox>
              </v:rect>
              <v:rect id="Rectangle 12334" o:spid="_x0000_s1082" style="position:absolute;left:38482;top:4312;width:1696;height:19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TR8QA&#10;AADeAAAADwAAAGRycy9kb3ducmV2LnhtbERPS4vCMBC+L/gfwgje1tQHi1ajyK6iRx8L6m1oxrbY&#10;TEoTbfXXG2Fhb/PxPWc6b0wh7lS53LKCXjcCQZxYnXOq4Pew+hyBcB5ZY2GZFDzIwXzW+phirG3N&#10;O7rvfSpCCLsYFWTel7GULsnIoOvakjhwF1sZ9AFWqdQV1iHcFLIfRV/SYM6hIcOSvjNKrvubUbAe&#10;lYvTxj7rtFie18ftcfxzGHulOu1mMQHhqfH/4j/3Rof5/cFgCO93wg1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k0fEAAAA3gAAAA8AAAAAAAAAAAAAAAAAmAIAAGRycy9k&#10;b3ducmV2LnhtbFBLBQYAAAAABAAEAPUAAACJAwAAAAA=&#10;" filled="f" stroked="f">
                <v:textbox inset="0,0,0,0">
                  <w:txbxContent>
                    <w:p w:rsidR="00B80AD1" w:rsidRDefault="0016635F">
                      <w:pPr>
                        <w:spacing w:after="0" w:line="276" w:lineRule="auto"/>
                        <w:ind w:left="0" w:firstLine="0"/>
                        <w:jc w:val="left"/>
                      </w:pPr>
                      <w:r>
                        <w:rPr>
                          <w:rFonts w:ascii="Century Gothic" w:eastAsia="Century Gothic" w:hAnsi="Century Gothic" w:cs="Century Gothic"/>
                          <w:i/>
                          <w:sz w:val="24"/>
                        </w:rPr>
                        <w:t xml:space="preserve">   </w:t>
                      </w:r>
                    </w:p>
                  </w:txbxContent>
                </v:textbox>
              </v:rect>
              <v:rect id="Rectangle 12335" o:spid="_x0000_s1083" style="position:absolute;left:39762;top:4312;width:561;height:19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Y23MQA&#10;AADeAAAADwAAAGRycy9kb3ducmV2LnhtbERPS4vCMBC+L/gfwgje1lTFRatRZFfRo48F9TY0Y1ts&#10;JqWJtvrrjbCwt/n4njOdN6YQd6pcbllBrxuBIE6szjlV8HtYfY5AOI+ssbBMCh7kYD5rfUwx1rbm&#10;Hd33PhUhhF2MCjLvy1hKl2Rk0HVtSRy4i60M+gCrVOoK6xBuCtmPoi9pMOfQkGFJ3xkl1/3NKFiP&#10;ysVpY591WizP6+P2OP45jL1SnXazmIDw1Ph/8Z97o8P8/mAwhPc74QY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mNtzEAAAA3gAAAA8AAAAAAAAAAAAAAAAAmAIAAGRycy9k&#10;b3ducmV2LnhtbFBLBQYAAAAABAAEAPUAAACJAwAAAAA=&#10;" filled="f" stroked="f">
                <v:textbox inset="0,0,0,0">
                  <w:txbxContent>
                    <w:p w:rsidR="00B80AD1" w:rsidRDefault="0016635F">
                      <w:pPr>
                        <w:spacing w:after="0" w:line="276" w:lineRule="auto"/>
                        <w:ind w:left="0" w:firstLine="0"/>
                        <w:jc w:val="left"/>
                      </w:pPr>
                      <w:r>
                        <w:rPr>
                          <w:rFonts w:ascii="Century Gothic" w:eastAsia="Century Gothic" w:hAnsi="Century Gothic" w:cs="Century Gothic"/>
                          <w:i/>
                          <w:sz w:val="24"/>
                        </w:rPr>
                        <w:t xml:space="preserve"> </w:t>
                      </w:r>
                    </w:p>
                  </w:txbxContent>
                </v:textbox>
              </v:rect>
              <v:rect id="Rectangle 12336" o:spid="_x0000_s1084" style="position:absolute;left:18789;top:6217;width:562;height:19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Soq8QA&#10;AADeAAAADwAAAGRycy9kb3ducmV2LnhtbERPTYvCMBC9C/6HMMLeNF0F0WoUURc9ql1w9zY0Y1u2&#10;mZQm2uqvN4Kwt3m8z5kvW1OKG9WusKzgcxCBIE6tLjhT8J189ScgnEfWWFomBXdysFx0O3OMtW34&#10;SLeTz0QIYRejgtz7KpbSpTkZdANbEQfuYmuDPsA6k7rGJoSbUg6jaCwNFhwacqxonVP6d7oaBbtJ&#10;tfrZ20eTldvf3flwnm6SqVfqo9euZiA8tf5f/HbvdZg/HI3G8Hon3C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0qKvEAAAA3gAAAA8AAAAAAAAAAAAAAAAAmAIAAGRycy9k&#10;b3ducmV2LnhtbFBLBQYAAAAABAAEAPUAAACJAwAAAAA=&#10;" filled="f" stroked="f">
                <v:textbox inset="0,0,0,0">
                  <w:txbxContent>
                    <w:p w:rsidR="00B80AD1" w:rsidRDefault="0016635F">
                      <w:pPr>
                        <w:spacing w:after="0" w:line="276" w:lineRule="auto"/>
                        <w:ind w:left="0" w:firstLine="0"/>
                        <w:jc w:val="left"/>
                      </w:pPr>
                      <w:r>
                        <w:rPr>
                          <w:rFonts w:ascii="Century Gothic" w:eastAsia="Century Gothic" w:hAnsi="Century Gothic" w:cs="Century Gothic"/>
                          <w:i/>
                          <w:sz w:val="24"/>
                        </w:rPr>
                        <w:t xml:space="preserve"> </w:t>
                      </w:r>
                    </w:p>
                  </w:txbxContent>
                </v:textbox>
              </v:rect>
              <v:rect id="Rectangle 12337" o:spid="_x0000_s1085" style="position:absolute;left:803;top:7927;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gNMMQA&#10;AADeAAAADwAAAGRycy9kb3ducmV2LnhtbERPS4vCMBC+L/gfwgje1lQFV6tRZFfRo48F9TY0Y1ts&#10;JqWJtvrrjbCwt/n4njOdN6YQd6pcbllBrxuBIE6szjlV8HtYfY5AOI+ssbBMCh7kYD5rfUwx1rbm&#10;Hd33PhUhhF2MCjLvy1hKl2Rk0HVtSRy4i60M+gCrVOoK6xBuCtmPoqE0mHNoyLCk74yS6/5mFKxH&#10;5eK0sc86LZbn9XF7HP8cxl6pTrtZTEB4avy/+M+90WF+fzD4gvc74QY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4DTDEAAAA3gAAAA8AAAAAAAAAAAAAAAAAmAIAAGRycy9k&#10;b3ducmV2LnhtbFBLBQYAAAAABAAEAPUAAACJAwAAAAA=&#10;" filled="f" stroked="f">
                <v:textbox inset="0,0,0,0">
                  <w:txbxContent>
                    <w:p w:rsidR="00B80AD1" w:rsidRDefault="0016635F">
                      <w:pPr>
                        <w:spacing w:after="0" w:line="276" w:lineRule="auto"/>
                        <w:ind w:lef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24" o:spid="_x0000_s1086" type="#_x0000_t75" style="position:absolute;left:51640;width:4267;height:56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kNnE7GAAAA3gAAAA8AAABkcnMvZG93bnJldi54bWxET01rwkAQvQv+h2WE3nRj2oqNrqJFiwct&#10;1NT7kB2TtNnZmF019td3CwVv83ifM523phIXalxpWcFwEIEgzqwuOVfwma77YxDOI2usLJOCGzmY&#10;z7qdKSbaXvmDLnufixDCLkEFhfd1IqXLCjLoBrYmDtzRNgZ9gE0udYPXEG4qGUfRSBosOTQUWNNr&#10;Qdn3/mwULNMfWZl09XI4vS92z7vtdvX1NlbqodcuJiA8tf4u/ndvdJgfP8ZP8PdOuEHO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Q2cTsYAAADeAAAADwAAAAAAAAAAAAAA&#10;AACfAgAAZHJzL2Rvd25yZXYueG1sUEsFBgAAAAAEAAQA9wAAAJIDAAAAAA==&#10;">
                <v:imagedata r:id="rId3" o:title=""/>
              </v:shape>
              <v:shape id="Picture 12326" o:spid="_x0000_s1087" type="#_x0000_t75" style="position:absolute;left:1790;top:640;width:3475;height:50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1x4z3DAAAA3gAAAA8AAABkcnMvZG93bnJldi54bWxET02LwjAQvQv7H8IseNN0K4h0TYvICj2I&#10;YJWFvQ3NbFtsJqWJtv57Iwje5vE+Z52NphU36l1jWcHXPAJBXFrdcKXgfNrNViCcR9bYWiYFd3KQ&#10;pR+TNSbaDnykW+ErEULYJaig9r5LpHRlTQbd3HbEgfu3vUEfYF9J3eMQwk0r4yhaSoMNh4YaO9rW&#10;VF6Kq1GAf+a4b38Pef5jTlhs7pVfNINS089x8w3C0+jf4pc712F+vIiX8Hwn3CDT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XHjPcMAAADeAAAADwAAAAAAAAAAAAAAAACf&#10;AgAAZHJzL2Rvd25yZXYueG1sUEsFBgAAAAAEAAQA9wAAAI8DAAAAAA==&#10;">
                <v:imagedata r:id="rId4" o:title=""/>
              </v:shape>
              <v:shape id="Shape 12325" o:spid="_x0000_s1088" style="position:absolute;top:6865;width:56876;height:95;visibility:visible;mso-wrap-style:square;v-text-anchor:top" coordsize="568769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8Ri8IA&#10;AADeAAAADwAAAGRycy9kb3ducmV2LnhtbERPzYrCMBC+C75DmAVvmm7Fxe2aiojC3sTqAwzN2JY2&#10;k9rEtr69WRD2Nh/f72y2o2lET52rLCv4XEQgiHOrKy4UXC/H+RqE88gaG8uk4EkOtul0ssFE24HP&#10;1Ge+ECGEXYIKSu/bREqXl2TQLWxLHLib7Qz6ALtC6g6HEG4aGUfRlzRYcWgosaV9SXmdPYyCw/Mb&#10;7/2xvt9OJ3M4c7Yb7LVQavYx7n5AeBr9v/jt/tVhfryMV/D3TrhBp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DxGLwgAAAN4AAAAPAAAAAAAAAAAAAAAAAJgCAABkcnMvZG93&#10;bnJldi54bWxQSwUGAAAAAAQABAD1AAAAhwMAAAAA&#10;" path="m,9525l5687695,e" filled="f" strokecolor="#7f7f7f" strokeweight="3pt">
                <v:path arrowok="t" textboxrect="0,0,5687695,9525"/>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52FE1"/>
    <w:multiLevelType w:val="hybridMultilevel"/>
    <w:tmpl w:val="29F87ACC"/>
    <w:lvl w:ilvl="0" w:tplc="74DA704E">
      <w:start w:val="1"/>
      <w:numFmt w:val="bullet"/>
      <w:lvlText w:val="-"/>
      <w:lvlJc w:val="left"/>
      <w:pPr>
        <w:ind w:left="4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31ABE40">
      <w:start w:val="1"/>
      <w:numFmt w:val="bullet"/>
      <w:lvlText w:val="o"/>
      <w:lvlJc w:val="left"/>
      <w:pPr>
        <w:ind w:left="1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4BC9808">
      <w:start w:val="1"/>
      <w:numFmt w:val="bullet"/>
      <w:lvlText w:val="▪"/>
      <w:lvlJc w:val="left"/>
      <w:pPr>
        <w:ind w:left="21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A24425C">
      <w:start w:val="1"/>
      <w:numFmt w:val="bullet"/>
      <w:lvlText w:val="•"/>
      <w:lvlJc w:val="left"/>
      <w:pPr>
        <w:ind w:left="286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802D29A">
      <w:start w:val="1"/>
      <w:numFmt w:val="bullet"/>
      <w:lvlText w:val="o"/>
      <w:lvlJc w:val="left"/>
      <w:pPr>
        <w:ind w:left="35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FD125E44">
      <w:start w:val="1"/>
      <w:numFmt w:val="bullet"/>
      <w:lvlText w:val="▪"/>
      <w:lvlJc w:val="left"/>
      <w:pPr>
        <w:ind w:left="43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BE3C838E">
      <w:start w:val="1"/>
      <w:numFmt w:val="bullet"/>
      <w:lvlText w:val="•"/>
      <w:lvlJc w:val="left"/>
      <w:pPr>
        <w:ind w:left="50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7CEDAC8">
      <w:start w:val="1"/>
      <w:numFmt w:val="bullet"/>
      <w:lvlText w:val="o"/>
      <w:lvlJc w:val="left"/>
      <w:pPr>
        <w:ind w:left="57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A062866">
      <w:start w:val="1"/>
      <w:numFmt w:val="bullet"/>
      <w:lvlText w:val="▪"/>
      <w:lvlJc w:val="left"/>
      <w:pPr>
        <w:ind w:left="6465"/>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 w15:restartNumberingAfterBreak="0">
    <w:nsid w:val="192013AE"/>
    <w:multiLevelType w:val="hybridMultilevel"/>
    <w:tmpl w:val="7C6EF9D2"/>
    <w:lvl w:ilvl="0" w:tplc="AE22EC4A">
      <w:start w:val="1"/>
      <w:numFmt w:val="bullet"/>
      <w:lvlText w:val="•"/>
      <w:lvlJc w:val="left"/>
      <w:pPr>
        <w:ind w:left="7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1FE148E">
      <w:start w:val="1"/>
      <w:numFmt w:val="bullet"/>
      <w:lvlText w:val="o"/>
      <w:lvlJc w:val="left"/>
      <w:pPr>
        <w:ind w:left="142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CB5AF740">
      <w:start w:val="1"/>
      <w:numFmt w:val="bullet"/>
      <w:lvlText w:val="▪"/>
      <w:lvlJc w:val="left"/>
      <w:pPr>
        <w:ind w:left="214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E2D4A4FE">
      <w:start w:val="1"/>
      <w:numFmt w:val="bullet"/>
      <w:lvlText w:val="•"/>
      <w:lvlJc w:val="left"/>
      <w:pPr>
        <w:ind w:left="286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70E9D5A">
      <w:start w:val="1"/>
      <w:numFmt w:val="bullet"/>
      <w:lvlText w:val="o"/>
      <w:lvlJc w:val="left"/>
      <w:pPr>
        <w:ind w:left="358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16260C4C">
      <w:start w:val="1"/>
      <w:numFmt w:val="bullet"/>
      <w:lvlText w:val="▪"/>
      <w:lvlJc w:val="left"/>
      <w:pPr>
        <w:ind w:left="430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11961C7C">
      <w:start w:val="1"/>
      <w:numFmt w:val="bullet"/>
      <w:lvlText w:val="•"/>
      <w:lvlJc w:val="left"/>
      <w:pPr>
        <w:ind w:left="50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1C06C22">
      <w:start w:val="1"/>
      <w:numFmt w:val="bullet"/>
      <w:lvlText w:val="o"/>
      <w:lvlJc w:val="left"/>
      <w:pPr>
        <w:ind w:left="574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F0E08A28">
      <w:start w:val="1"/>
      <w:numFmt w:val="bullet"/>
      <w:lvlText w:val="▪"/>
      <w:lvlJc w:val="left"/>
      <w:pPr>
        <w:ind w:left="646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2" w15:restartNumberingAfterBreak="0">
    <w:nsid w:val="34C4141F"/>
    <w:multiLevelType w:val="hybridMultilevel"/>
    <w:tmpl w:val="36560C6E"/>
    <w:lvl w:ilvl="0" w:tplc="365A8202">
      <w:start w:val="1"/>
      <w:numFmt w:val="decimal"/>
      <w:lvlText w:val="%1-"/>
      <w:lvlJc w:val="left"/>
      <w:pPr>
        <w:ind w:left="7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3A2B86E">
      <w:start w:val="1"/>
      <w:numFmt w:val="lowerLetter"/>
      <w:lvlText w:val="%2"/>
      <w:lvlJc w:val="left"/>
      <w:pPr>
        <w:ind w:left="1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7C86CCC">
      <w:start w:val="1"/>
      <w:numFmt w:val="lowerRoman"/>
      <w:lvlText w:val="%3"/>
      <w:lvlJc w:val="left"/>
      <w:pPr>
        <w:ind w:left="21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379A69BA">
      <w:start w:val="1"/>
      <w:numFmt w:val="decimal"/>
      <w:lvlText w:val="%4"/>
      <w:lvlJc w:val="left"/>
      <w:pPr>
        <w:ind w:left="286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6FA46942">
      <w:start w:val="1"/>
      <w:numFmt w:val="lowerLetter"/>
      <w:lvlText w:val="%5"/>
      <w:lvlJc w:val="left"/>
      <w:pPr>
        <w:ind w:left="35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83803490">
      <w:start w:val="1"/>
      <w:numFmt w:val="lowerRoman"/>
      <w:lvlText w:val="%6"/>
      <w:lvlJc w:val="left"/>
      <w:pPr>
        <w:ind w:left="43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0144252">
      <w:start w:val="1"/>
      <w:numFmt w:val="decimal"/>
      <w:lvlText w:val="%7"/>
      <w:lvlJc w:val="left"/>
      <w:pPr>
        <w:ind w:left="50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932E0FE">
      <w:start w:val="1"/>
      <w:numFmt w:val="lowerLetter"/>
      <w:lvlText w:val="%8"/>
      <w:lvlJc w:val="left"/>
      <w:pPr>
        <w:ind w:left="57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2E9A376E">
      <w:start w:val="1"/>
      <w:numFmt w:val="lowerRoman"/>
      <w:lvlText w:val="%9"/>
      <w:lvlJc w:val="left"/>
      <w:pPr>
        <w:ind w:left="6465"/>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 w15:restartNumberingAfterBreak="0">
    <w:nsid w:val="35912EC0"/>
    <w:multiLevelType w:val="hybridMultilevel"/>
    <w:tmpl w:val="8C9477E0"/>
    <w:lvl w:ilvl="0" w:tplc="367A4EDE">
      <w:start w:val="1"/>
      <w:numFmt w:val="bullet"/>
      <w:lvlText w:val="•"/>
      <w:lvlJc w:val="left"/>
      <w:pPr>
        <w:ind w:left="7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0E4E9BA">
      <w:start w:val="1"/>
      <w:numFmt w:val="bullet"/>
      <w:lvlText w:val="o"/>
      <w:lvlJc w:val="left"/>
      <w:pPr>
        <w:ind w:left="142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3D985E98">
      <w:start w:val="1"/>
      <w:numFmt w:val="bullet"/>
      <w:lvlText w:val="▪"/>
      <w:lvlJc w:val="left"/>
      <w:pPr>
        <w:ind w:left="214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52B455C0">
      <w:start w:val="1"/>
      <w:numFmt w:val="bullet"/>
      <w:lvlText w:val="•"/>
      <w:lvlJc w:val="left"/>
      <w:pPr>
        <w:ind w:left="286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9A27D54">
      <w:start w:val="1"/>
      <w:numFmt w:val="bullet"/>
      <w:lvlText w:val="o"/>
      <w:lvlJc w:val="left"/>
      <w:pPr>
        <w:ind w:left="358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9894E880">
      <w:start w:val="1"/>
      <w:numFmt w:val="bullet"/>
      <w:lvlText w:val="▪"/>
      <w:lvlJc w:val="left"/>
      <w:pPr>
        <w:ind w:left="430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391656E4">
      <w:start w:val="1"/>
      <w:numFmt w:val="bullet"/>
      <w:lvlText w:val="•"/>
      <w:lvlJc w:val="left"/>
      <w:pPr>
        <w:ind w:left="50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5DE090C">
      <w:start w:val="1"/>
      <w:numFmt w:val="bullet"/>
      <w:lvlText w:val="o"/>
      <w:lvlJc w:val="left"/>
      <w:pPr>
        <w:ind w:left="574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4F42E80C">
      <w:start w:val="1"/>
      <w:numFmt w:val="bullet"/>
      <w:lvlText w:val="▪"/>
      <w:lvlJc w:val="left"/>
      <w:pPr>
        <w:ind w:left="646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4" w15:restartNumberingAfterBreak="0">
    <w:nsid w:val="48B50E2A"/>
    <w:multiLevelType w:val="hybridMultilevel"/>
    <w:tmpl w:val="07CA3466"/>
    <w:lvl w:ilvl="0" w:tplc="98A0D098">
      <w:start w:val="1"/>
      <w:numFmt w:val="lowerLetter"/>
      <w:lvlText w:val="%1)"/>
      <w:lvlJc w:val="left"/>
      <w:pPr>
        <w:ind w:left="35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148E6D6">
      <w:start w:val="1"/>
      <w:numFmt w:val="lowerLetter"/>
      <w:lvlText w:val="%2"/>
      <w:lvlJc w:val="left"/>
      <w:pPr>
        <w:ind w:left="1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219CCEF8">
      <w:start w:val="1"/>
      <w:numFmt w:val="lowerRoman"/>
      <w:lvlText w:val="%3"/>
      <w:lvlJc w:val="left"/>
      <w:pPr>
        <w:ind w:left="21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F503AE6">
      <w:start w:val="1"/>
      <w:numFmt w:val="decimal"/>
      <w:lvlText w:val="%4"/>
      <w:lvlJc w:val="left"/>
      <w:pPr>
        <w:ind w:left="286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CDEEE10">
      <w:start w:val="1"/>
      <w:numFmt w:val="lowerLetter"/>
      <w:lvlText w:val="%5"/>
      <w:lvlJc w:val="left"/>
      <w:pPr>
        <w:ind w:left="35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AEC73E6">
      <w:start w:val="1"/>
      <w:numFmt w:val="lowerRoman"/>
      <w:lvlText w:val="%6"/>
      <w:lvlJc w:val="left"/>
      <w:pPr>
        <w:ind w:left="43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B02E6EF4">
      <w:start w:val="1"/>
      <w:numFmt w:val="decimal"/>
      <w:lvlText w:val="%7"/>
      <w:lvlJc w:val="left"/>
      <w:pPr>
        <w:ind w:left="50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33056FE">
      <w:start w:val="1"/>
      <w:numFmt w:val="lowerLetter"/>
      <w:lvlText w:val="%8"/>
      <w:lvlJc w:val="left"/>
      <w:pPr>
        <w:ind w:left="57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D521C20">
      <w:start w:val="1"/>
      <w:numFmt w:val="lowerRoman"/>
      <w:lvlText w:val="%9"/>
      <w:lvlJc w:val="left"/>
      <w:pPr>
        <w:ind w:left="6465"/>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 w15:restartNumberingAfterBreak="0">
    <w:nsid w:val="4B3C0676"/>
    <w:multiLevelType w:val="hybridMultilevel"/>
    <w:tmpl w:val="0F4ADB12"/>
    <w:lvl w:ilvl="0" w:tplc="EC589234">
      <w:start w:val="1"/>
      <w:numFmt w:val="bullet"/>
      <w:lvlText w:val="•"/>
      <w:lvlJc w:val="left"/>
      <w:pPr>
        <w:ind w:left="7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E8ECCE0">
      <w:start w:val="1"/>
      <w:numFmt w:val="bullet"/>
      <w:lvlText w:val="o"/>
      <w:lvlJc w:val="left"/>
      <w:pPr>
        <w:ind w:left="142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31E47B82">
      <w:start w:val="1"/>
      <w:numFmt w:val="bullet"/>
      <w:lvlText w:val="▪"/>
      <w:lvlJc w:val="left"/>
      <w:pPr>
        <w:ind w:left="214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C442A2F2">
      <w:start w:val="1"/>
      <w:numFmt w:val="bullet"/>
      <w:lvlText w:val="•"/>
      <w:lvlJc w:val="left"/>
      <w:pPr>
        <w:ind w:left="286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6E6F520">
      <w:start w:val="1"/>
      <w:numFmt w:val="bullet"/>
      <w:lvlText w:val="o"/>
      <w:lvlJc w:val="left"/>
      <w:pPr>
        <w:ind w:left="358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CA0943C">
      <w:start w:val="1"/>
      <w:numFmt w:val="bullet"/>
      <w:lvlText w:val="▪"/>
      <w:lvlJc w:val="left"/>
      <w:pPr>
        <w:ind w:left="430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657A6D9A">
      <w:start w:val="1"/>
      <w:numFmt w:val="bullet"/>
      <w:lvlText w:val="•"/>
      <w:lvlJc w:val="left"/>
      <w:pPr>
        <w:ind w:left="50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1F84B2C">
      <w:start w:val="1"/>
      <w:numFmt w:val="bullet"/>
      <w:lvlText w:val="o"/>
      <w:lvlJc w:val="left"/>
      <w:pPr>
        <w:ind w:left="574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24C63DD4">
      <w:start w:val="1"/>
      <w:numFmt w:val="bullet"/>
      <w:lvlText w:val="▪"/>
      <w:lvlJc w:val="left"/>
      <w:pPr>
        <w:ind w:left="646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6" w15:restartNumberingAfterBreak="0">
    <w:nsid w:val="4CCE3858"/>
    <w:multiLevelType w:val="hybridMultilevel"/>
    <w:tmpl w:val="86C6E864"/>
    <w:lvl w:ilvl="0" w:tplc="F93ACF80">
      <w:start w:val="6"/>
      <w:numFmt w:val="decimal"/>
      <w:lvlText w:val="%1-"/>
      <w:lvlJc w:val="left"/>
      <w:pPr>
        <w:ind w:left="7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9DEDE6A">
      <w:start w:val="1"/>
      <w:numFmt w:val="lowerLetter"/>
      <w:lvlText w:val="%2"/>
      <w:lvlJc w:val="left"/>
      <w:pPr>
        <w:ind w:left="1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2DEF86E">
      <w:start w:val="1"/>
      <w:numFmt w:val="lowerRoman"/>
      <w:lvlText w:val="%3"/>
      <w:lvlJc w:val="left"/>
      <w:pPr>
        <w:ind w:left="21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5F3886AA">
      <w:start w:val="1"/>
      <w:numFmt w:val="decimal"/>
      <w:lvlText w:val="%4"/>
      <w:lvlJc w:val="left"/>
      <w:pPr>
        <w:ind w:left="286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AA8352C">
      <w:start w:val="1"/>
      <w:numFmt w:val="lowerLetter"/>
      <w:lvlText w:val="%5"/>
      <w:lvlJc w:val="left"/>
      <w:pPr>
        <w:ind w:left="35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5F453AA">
      <w:start w:val="1"/>
      <w:numFmt w:val="lowerRoman"/>
      <w:lvlText w:val="%6"/>
      <w:lvlJc w:val="left"/>
      <w:pPr>
        <w:ind w:left="43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F9A0FA3E">
      <w:start w:val="1"/>
      <w:numFmt w:val="decimal"/>
      <w:lvlText w:val="%7"/>
      <w:lvlJc w:val="left"/>
      <w:pPr>
        <w:ind w:left="50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A8C6E06">
      <w:start w:val="1"/>
      <w:numFmt w:val="lowerLetter"/>
      <w:lvlText w:val="%8"/>
      <w:lvlJc w:val="left"/>
      <w:pPr>
        <w:ind w:left="57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71AC49EE">
      <w:start w:val="1"/>
      <w:numFmt w:val="lowerRoman"/>
      <w:lvlText w:val="%9"/>
      <w:lvlJc w:val="left"/>
      <w:pPr>
        <w:ind w:left="6465"/>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 w15:restartNumberingAfterBreak="0">
    <w:nsid w:val="53B16EAB"/>
    <w:multiLevelType w:val="hybridMultilevel"/>
    <w:tmpl w:val="BAC48DC4"/>
    <w:lvl w:ilvl="0" w:tplc="241CB61E">
      <w:start w:val="1"/>
      <w:numFmt w:val="decimal"/>
      <w:lvlText w:val="%1-"/>
      <w:lvlJc w:val="left"/>
      <w:pPr>
        <w:ind w:left="7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2AEDFA8">
      <w:start w:val="1"/>
      <w:numFmt w:val="lowerLetter"/>
      <w:lvlText w:val="%2"/>
      <w:lvlJc w:val="left"/>
      <w:pPr>
        <w:ind w:left="1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2940368">
      <w:start w:val="1"/>
      <w:numFmt w:val="lowerRoman"/>
      <w:lvlText w:val="%3"/>
      <w:lvlJc w:val="left"/>
      <w:pPr>
        <w:ind w:left="21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47AA1BC">
      <w:start w:val="1"/>
      <w:numFmt w:val="decimal"/>
      <w:lvlText w:val="%4"/>
      <w:lvlJc w:val="left"/>
      <w:pPr>
        <w:ind w:left="286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DAA83BE">
      <w:start w:val="1"/>
      <w:numFmt w:val="lowerLetter"/>
      <w:lvlText w:val="%5"/>
      <w:lvlJc w:val="left"/>
      <w:pPr>
        <w:ind w:left="35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C16A23C">
      <w:start w:val="1"/>
      <w:numFmt w:val="lowerRoman"/>
      <w:lvlText w:val="%6"/>
      <w:lvlJc w:val="left"/>
      <w:pPr>
        <w:ind w:left="43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A84D5DC">
      <w:start w:val="1"/>
      <w:numFmt w:val="decimal"/>
      <w:lvlText w:val="%7"/>
      <w:lvlJc w:val="left"/>
      <w:pPr>
        <w:ind w:left="50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9368264">
      <w:start w:val="1"/>
      <w:numFmt w:val="lowerLetter"/>
      <w:lvlText w:val="%8"/>
      <w:lvlJc w:val="left"/>
      <w:pPr>
        <w:ind w:left="57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C268921C">
      <w:start w:val="1"/>
      <w:numFmt w:val="lowerRoman"/>
      <w:lvlText w:val="%9"/>
      <w:lvlJc w:val="left"/>
      <w:pPr>
        <w:ind w:left="6465"/>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8" w15:restartNumberingAfterBreak="0">
    <w:nsid w:val="656930F4"/>
    <w:multiLevelType w:val="hybridMultilevel"/>
    <w:tmpl w:val="995287EC"/>
    <w:lvl w:ilvl="0" w:tplc="FAB82A14">
      <w:start w:val="1"/>
      <w:numFmt w:val="decimal"/>
      <w:lvlText w:val="%1-"/>
      <w:lvlJc w:val="left"/>
      <w:pPr>
        <w:ind w:left="7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12A1A7E">
      <w:start w:val="1"/>
      <w:numFmt w:val="lowerLetter"/>
      <w:lvlText w:val="%2"/>
      <w:lvlJc w:val="left"/>
      <w:pPr>
        <w:ind w:left="1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57E4594">
      <w:start w:val="1"/>
      <w:numFmt w:val="lowerRoman"/>
      <w:lvlText w:val="%3"/>
      <w:lvlJc w:val="left"/>
      <w:pPr>
        <w:ind w:left="21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FD229BA">
      <w:start w:val="1"/>
      <w:numFmt w:val="decimal"/>
      <w:lvlText w:val="%4"/>
      <w:lvlJc w:val="left"/>
      <w:pPr>
        <w:ind w:left="286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36851C0">
      <w:start w:val="1"/>
      <w:numFmt w:val="lowerLetter"/>
      <w:lvlText w:val="%5"/>
      <w:lvlJc w:val="left"/>
      <w:pPr>
        <w:ind w:left="35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CBF89334">
      <w:start w:val="1"/>
      <w:numFmt w:val="lowerRoman"/>
      <w:lvlText w:val="%6"/>
      <w:lvlJc w:val="left"/>
      <w:pPr>
        <w:ind w:left="43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5680D92">
      <w:start w:val="1"/>
      <w:numFmt w:val="decimal"/>
      <w:lvlText w:val="%7"/>
      <w:lvlJc w:val="left"/>
      <w:pPr>
        <w:ind w:left="50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CBE0FAC">
      <w:start w:val="1"/>
      <w:numFmt w:val="lowerLetter"/>
      <w:lvlText w:val="%8"/>
      <w:lvlJc w:val="left"/>
      <w:pPr>
        <w:ind w:left="57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FE094E4">
      <w:start w:val="1"/>
      <w:numFmt w:val="lowerRoman"/>
      <w:lvlText w:val="%9"/>
      <w:lvlJc w:val="left"/>
      <w:pPr>
        <w:ind w:left="6465"/>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9" w15:restartNumberingAfterBreak="0">
    <w:nsid w:val="66ED62B4"/>
    <w:multiLevelType w:val="hybridMultilevel"/>
    <w:tmpl w:val="C9624C9C"/>
    <w:lvl w:ilvl="0" w:tplc="78C482D6">
      <w:start w:val="1"/>
      <w:numFmt w:val="decimal"/>
      <w:lvlText w:val="%1-"/>
      <w:lvlJc w:val="left"/>
      <w:pPr>
        <w:ind w:left="7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B12981C">
      <w:start w:val="1"/>
      <w:numFmt w:val="lowerLetter"/>
      <w:lvlText w:val="%2"/>
      <w:lvlJc w:val="left"/>
      <w:pPr>
        <w:ind w:left="1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CBA62C6">
      <w:start w:val="1"/>
      <w:numFmt w:val="lowerRoman"/>
      <w:lvlText w:val="%3"/>
      <w:lvlJc w:val="left"/>
      <w:pPr>
        <w:ind w:left="21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966C450">
      <w:start w:val="1"/>
      <w:numFmt w:val="decimal"/>
      <w:lvlText w:val="%4"/>
      <w:lvlJc w:val="left"/>
      <w:pPr>
        <w:ind w:left="286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4D0ABA0">
      <w:start w:val="1"/>
      <w:numFmt w:val="lowerLetter"/>
      <w:lvlText w:val="%5"/>
      <w:lvlJc w:val="left"/>
      <w:pPr>
        <w:ind w:left="35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C454778C">
      <w:start w:val="1"/>
      <w:numFmt w:val="lowerRoman"/>
      <w:lvlText w:val="%6"/>
      <w:lvlJc w:val="left"/>
      <w:pPr>
        <w:ind w:left="43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91D4F960">
      <w:start w:val="1"/>
      <w:numFmt w:val="decimal"/>
      <w:lvlText w:val="%7"/>
      <w:lvlJc w:val="left"/>
      <w:pPr>
        <w:ind w:left="50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518A266">
      <w:start w:val="1"/>
      <w:numFmt w:val="lowerLetter"/>
      <w:lvlText w:val="%8"/>
      <w:lvlJc w:val="left"/>
      <w:pPr>
        <w:ind w:left="57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9EC49C6">
      <w:start w:val="1"/>
      <w:numFmt w:val="lowerRoman"/>
      <w:lvlText w:val="%9"/>
      <w:lvlJc w:val="left"/>
      <w:pPr>
        <w:ind w:left="6465"/>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0" w15:restartNumberingAfterBreak="0">
    <w:nsid w:val="708B65E2"/>
    <w:multiLevelType w:val="hybridMultilevel"/>
    <w:tmpl w:val="921E07F4"/>
    <w:lvl w:ilvl="0" w:tplc="702E0132">
      <w:start w:val="1"/>
      <w:numFmt w:val="bullet"/>
      <w:lvlText w:val="•"/>
      <w:lvlJc w:val="left"/>
      <w:pPr>
        <w:ind w:left="7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DACB030">
      <w:start w:val="1"/>
      <w:numFmt w:val="bullet"/>
      <w:lvlText w:val="o"/>
      <w:lvlJc w:val="left"/>
      <w:pPr>
        <w:ind w:left="142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92E8585E">
      <w:start w:val="1"/>
      <w:numFmt w:val="bullet"/>
      <w:lvlText w:val="▪"/>
      <w:lvlJc w:val="left"/>
      <w:pPr>
        <w:ind w:left="214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8CF40E5A">
      <w:start w:val="1"/>
      <w:numFmt w:val="bullet"/>
      <w:lvlText w:val="•"/>
      <w:lvlJc w:val="left"/>
      <w:pPr>
        <w:ind w:left="286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EE82F94">
      <w:start w:val="1"/>
      <w:numFmt w:val="bullet"/>
      <w:lvlText w:val="o"/>
      <w:lvlJc w:val="left"/>
      <w:pPr>
        <w:ind w:left="358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9CB085DC">
      <w:start w:val="1"/>
      <w:numFmt w:val="bullet"/>
      <w:lvlText w:val="▪"/>
      <w:lvlJc w:val="left"/>
      <w:pPr>
        <w:ind w:left="430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CF187A5A">
      <w:start w:val="1"/>
      <w:numFmt w:val="bullet"/>
      <w:lvlText w:val="•"/>
      <w:lvlJc w:val="left"/>
      <w:pPr>
        <w:ind w:left="50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2246E74">
      <w:start w:val="1"/>
      <w:numFmt w:val="bullet"/>
      <w:lvlText w:val="o"/>
      <w:lvlJc w:val="left"/>
      <w:pPr>
        <w:ind w:left="574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EB62ACB4">
      <w:start w:val="1"/>
      <w:numFmt w:val="bullet"/>
      <w:lvlText w:val="▪"/>
      <w:lvlJc w:val="left"/>
      <w:pPr>
        <w:ind w:left="646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1" w15:restartNumberingAfterBreak="0">
    <w:nsid w:val="70DE4240"/>
    <w:multiLevelType w:val="hybridMultilevel"/>
    <w:tmpl w:val="B8B811C8"/>
    <w:lvl w:ilvl="0" w:tplc="67963BEC">
      <w:start w:val="1"/>
      <w:numFmt w:val="lowerLetter"/>
      <w:lvlText w:val="%1)"/>
      <w:lvlJc w:val="left"/>
      <w:pPr>
        <w:ind w:left="705"/>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278EF4E0">
      <w:start w:val="1"/>
      <w:numFmt w:val="lowerLetter"/>
      <w:lvlText w:val="%2"/>
      <w:lvlJc w:val="left"/>
      <w:pPr>
        <w:ind w:left="1425"/>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C922D7C0">
      <w:start w:val="1"/>
      <w:numFmt w:val="lowerRoman"/>
      <w:lvlText w:val="%3"/>
      <w:lvlJc w:val="left"/>
      <w:pPr>
        <w:ind w:left="2145"/>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95D2429C">
      <w:start w:val="1"/>
      <w:numFmt w:val="decimal"/>
      <w:lvlText w:val="%4"/>
      <w:lvlJc w:val="left"/>
      <w:pPr>
        <w:ind w:left="2865"/>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B8AAE6B6">
      <w:start w:val="1"/>
      <w:numFmt w:val="lowerLetter"/>
      <w:lvlText w:val="%5"/>
      <w:lvlJc w:val="left"/>
      <w:pPr>
        <w:ind w:left="3585"/>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8A7C206A">
      <w:start w:val="1"/>
      <w:numFmt w:val="lowerRoman"/>
      <w:lvlText w:val="%6"/>
      <w:lvlJc w:val="left"/>
      <w:pPr>
        <w:ind w:left="4305"/>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00FC46A0">
      <w:start w:val="1"/>
      <w:numFmt w:val="decimal"/>
      <w:lvlText w:val="%7"/>
      <w:lvlJc w:val="left"/>
      <w:pPr>
        <w:ind w:left="5025"/>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E228C996">
      <w:start w:val="1"/>
      <w:numFmt w:val="lowerLetter"/>
      <w:lvlText w:val="%8"/>
      <w:lvlJc w:val="left"/>
      <w:pPr>
        <w:ind w:left="5745"/>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3AE4A99E">
      <w:start w:val="1"/>
      <w:numFmt w:val="lowerRoman"/>
      <w:lvlText w:val="%9"/>
      <w:lvlJc w:val="left"/>
      <w:pPr>
        <w:ind w:left="6465"/>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2" w15:restartNumberingAfterBreak="0">
    <w:nsid w:val="70E02343"/>
    <w:multiLevelType w:val="hybridMultilevel"/>
    <w:tmpl w:val="00C60BCE"/>
    <w:lvl w:ilvl="0" w:tplc="57282264">
      <w:start w:val="1"/>
      <w:numFmt w:val="bullet"/>
      <w:lvlText w:val="•"/>
      <w:lvlJc w:val="left"/>
      <w:pPr>
        <w:ind w:left="7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6C8FA60">
      <w:start w:val="1"/>
      <w:numFmt w:val="bullet"/>
      <w:lvlText w:val="o"/>
      <w:lvlJc w:val="left"/>
      <w:pPr>
        <w:ind w:left="142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D99E1154">
      <w:start w:val="1"/>
      <w:numFmt w:val="bullet"/>
      <w:lvlText w:val="▪"/>
      <w:lvlJc w:val="left"/>
      <w:pPr>
        <w:ind w:left="214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088A02C2">
      <w:start w:val="1"/>
      <w:numFmt w:val="bullet"/>
      <w:lvlText w:val="•"/>
      <w:lvlJc w:val="left"/>
      <w:pPr>
        <w:ind w:left="286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4A0A310">
      <w:start w:val="1"/>
      <w:numFmt w:val="bullet"/>
      <w:lvlText w:val="o"/>
      <w:lvlJc w:val="left"/>
      <w:pPr>
        <w:ind w:left="358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0D3896E4">
      <w:start w:val="1"/>
      <w:numFmt w:val="bullet"/>
      <w:lvlText w:val="▪"/>
      <w:lvlJc w:val="left"/>
      <w:pPr>
        <w:ind w:left="430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430EF06E">
      <w:start w:val="1"/>
      <w:numFmt w:val="bullet"/>
      <w:lvlText w:val="•"/>
      <w:lvlJc w:val="left"/>
      <w:pPr>
        <w:ind w:left="50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EF6645A">
      <w:start w:val="1"/>
      <w:numFmt w:val="bullet"/>
      <w:lvlText w:val="o"/>
      <w:lvlJc w:val="left"/>
      <w:pPr>
        <w:ind w:left="574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662AB2F4">
      <w:start w:val="1"/>
      <w:numFmt w:val="bullet"/>
      <w:lvlText w:val="▪"/>
      <w:lvlJc w:val="left"/>
      <w:pPr>
        <w:ind w:left="646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num w:numId="1" w16cid:durableId="1063991051">
    <w:abstractNumId w:val="0"/>
  </w:num>
  <w:num w:numId="2" w16cid:durableId="1922786921">
    <w:abstractNumId w:val="1"/>
  </w:num>
  <w:num w:numId="3" w16cid:durableId="687416607">
    <w:abstractNumId w:val="8"/>
  </w:num>
  <w:num w:numId="4" w16cid:durableId="1182402900">
    <w:abstractNumId w:val="3"/>
  </w:num>
  <w:num w:numId="5" w16cid:durableId="204172441">
    <w:abstractNumId w:val="9"/>
  </w:num>
  <w:num w:numId="6" w16cid:durableId="455102246">
    <w:abstractNumId w:val="6"/>
  </w:num>
  <w:num w:numId="7" w16cid:durableId="1088386971">
    <w:abstractNumId w:val="5"/>
  </w:num>
  <w:num w:numId="8" w16cid:durableId="1206209852">
    <w:abstractNumId w:val="2"/>
  </w:num>
  <w:num w:numId="9" w16cid:durableId="1402144479">
    <w:abstractNumId w:val="12"/>
  </w:num>
  <w:num w:numId="10" w16cid:durableId="1531719668">
    <w:abstractNumId w:val="7"/>
  </w:num>
  <w:num w:numId="11" w16cid:durableId="442918964">
    <w:abstractNumId w:val="10"/>
  </w:num>
  <w:num w:numId="12" w16cid:durableId="976495565">
    <w:abstractNumId w:val="11"/>
  </w:num>
  <w:num w:numId="13" w16cid:durableId="325405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AD1"/>
    <w:rsid w:val="000F4CD6"/>
    <w:rsid w:val="0016635F"/>
    <w:rsid w:val="004F7D0E"/>
    <w:rsid w:val="005F430A"/>
    <w:rsid w:val="007F1EB4"/>
    <w:rsid w:val="00B6420C"/>
    <w:rsid w:val="00B80AD1"/>
    <w:rsid w:val="00FA23E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A9D8D"/>
  <w15:docId w15:val="{094F0C2F-728B-48BB-A170-05B2EFD49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2" w:lineRule="auto"/>
      <w:ind w:left="355" w:hanging="10"/>
      <w:jc w:val="both"/>
    </w:pPr>
    <w:rPr>
      <w:rFonts w:ascii="Arial" w:eastAsia="Arial" w:hAnsi="Arial" w:cs="Arial"/>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FA23EC"/>
    <w:rPr>
      <w:color w:val="0563C1" w:themeColor="hyperlink"/>
      <w:u w:val="single"/>
    </w:rPr>
  </w:style>
  <w:style w:type="paragraph" w:styleId="Prrafodelista">
    <w:name w:val="List Paragraph"/>
    <w:basedOn w:val="Normal"/>
    <w:uiPriority w:val="34"/>
    <w:qFormat/>
    <w:rsid w:val="00FA23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yc.fahce.unlp.edu.ar/" TargetMode="External"/><Relationship Id="rId13" Type="http://schemas.openxmlformats.org/officeDocument/2006/relationships/hyperlink" Target="http://www.fcbs.cat/docs/SOFTBOL_EN_LAS_ESCUELAS.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efyc.fahce.unlp.edu.ar/" TargetMode="External"/><Relationship Id="rId12" Type="http://schemas.openxmlformats.org/officeDocument/2006/relationships/hyperlink" Target="http://www.fcbs.cat/docs/SOFTBOL_EN_LAS_ESCUELAS.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bc.gov.ar/educacion_fisica/sites/default/files/doc._5-_los_deportes_de_bate_y_campo_y_su_ensenanza.pdf"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abc.gov.ar/educacion_fisica/sites/default/files/doc._5-_los_deportes_de_bate_y_campo_y_su_ensenanza.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abc.gov.ar/educacion_fisica/sites/default/files/doc._5-_los_deportes_de_bate_y_campo_y_su_ensenanza.pdf" TargetMode="Externa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g"/><Relationship Id="rId1" Type="http://schemas.openxmlformats.org/officeDocument/2006/relationships/image" Target="media/image3.jp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g"/><Relationship Id="rId1" Type="http://schemas.openxmlformats.org/officeDocument/2006/relationships/image" Target="media/image3.jp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g"/><Relationship Id="rId1" Type="http://schemas.openxmlformats.org/officeDocument/2006/relationships/image" Target="media/image3.jpg"/><Relationship Id="rId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3065</Words>
  <Characters>16859</Characters>
  <Application>Microsoft Office Word</Application>
  <DocSecurity>0</DocSecurity>
  <Lines>140</Lines>
  <Paragraphs>39</Paragraphs>
  <ScaleCrop>false</ScaleCrop>
  <Company/>
  <LinksUpToDate>false</LinksUpToDate>
  <CharactersWithSpaces>19885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roycan</dc:creator>
  <cp:keywords/>
  <cp:lastModifiedBy>Viviana Graciela Gilleta</cp:lastModifiedBy>
  <cp:revision>5</cp:revision>
  <dcterms:created xsi:type="dcterms:W3CDTF">2025-03-24T18:16:00Z</dcterms:created>
  <dcterms:modified xsi:type="dcterms:W3CDTF">2026-03-18T19:35:00Z</dcterms:modified>
</cp:coreProperties>
</file>