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F7" w:rsidRDefault="00C075F7">
      <w:pPr>
        <w:pStyle w:val="Textoindependiente"/>
        <w:rPr>
          <w:rFonts w:ascii="Times New Roman"/>
          <w:sz w:val="20"/>
        </w:rPr>
      </w:pPr>
    </w:p>
    <w:p w:rsidR="00C075F7" w:rsidRDefault="00C075F7">
      <w:pPr>
        <w:pStyle w:val="Textoindependiente"/>
        <w:spacing w:before="3"/>
        <w:rPr>
          <w:rFonts w:ascii="Times New Roman"/>
          <w:sz w:val="17"/>
        </w:rPr>
      </w:pPr>
    </w:p>
    <w:p w:rsidR="00C075F7" w:rsidRDefault="00941030">
      <w:pPr>
        <w:pStyle w:val="Ttulo1"/>
        <w:spacing w:before="93" w:line="688" w:lineRule="auto"/>
        <w:ind w:left="2632" w:right="629"/>
      </w:pPr>
      <w:r>
        <w:t>UNIVERSIDAD</w:t>
      </w:r>
      <w:r>
        <w:rPr>
          <w:spacing w:val="-7"/>
        </w:rPr>
        <w:t xml:space="preserve"> </w:t>
      </w:r>
      <w:r>
        <w:t>NACIONAL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RÍO</w:t>
      </w:r>
      <w:r>
        <w:rPr>
          <w:spacing w:val="-6"/>
        </w:rPr>
        <w:t xml:space="preserve"> </w:t>
      </w:r>
      <w:r>
        <w:t>CUARTO</w:t>
      </w:r>
      <w:r>
        <w:rPr>
          <w:spacing w:val="-64"/>
        </w:rPr>
        <w:t xml:space="preserve"> </w:t>
      </w:r>
      <w:r>
        <w:t>FACULTAD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CIENCIAS</w:t>
      </w:r>
      <w:r>
        <w:rPr>
          <w:spacing w:val="-7"/>
        </w:rPr>
        <w:t xml:space="preserve"> </w:t>
      </w:r>
      <w:r>
        <w:t>HUMANAS</w:t>
      </w:r>
    </w:p>
    <w:p w:rsidR="00C075F7" w:rsidRDefault="00941030">
      <w:pPr>
        <w:ind w:left="462"/>
        <w:rPr>
          <w:sz w:val="24"/>
        </w:rPr>
      </w:pPr>
      <w:r>
        <w:rPr>
          <w:rFonts w:ascii="Arial" w:hAnsi="Arial"/>
          <w:b/>
          <w:sz w:val="24"/>
        </w:rPr>
        <w:t>Departamento: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Ciencias</w:t>
      </w:r>
      <w:r>
        <w:rPr>
          <w:spacing w:val="-4"/>
          <w:sz w:val="24"/>
        </w:rPr>
        <w:t xml:space="preserve"> </w:t>
      </w:r>
      <w:r>
        <w:rPr>
          <w:sz w:val="24"/>
        </w:rPr>
        <w:t>Jurídicas,</w:t>
      </w:r>
      <w:r>
        <w:rPr>
          <w:spacing w:val="-4"/>
          <w:sz w:val="24"/>
        </w:rPr>
        <w:t xml:space="preserve"> </w:t>
      </w:r>
      <w:r>
        <w:rPr>
          <w:sz w:val="24"/>
        </w:rPr>
        <w:t>Políticas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Sociales</w:t>
      </w:r>
    </w:p>
    <w:p w:rsidR="00C075F7" w:rsidRDefault="00C075F7">
      <w:pPr>
        <w:pStyle w:val="Textoindependiente"/>
        <w:spacing w:before="11"/>
        <w:rPr>
          <w:sz w:val="23"/>
        </w:rPr>
      </w:pPr>
    </w:p>
    <w:p w:rsidR="00C075F7" w:rsidRDefault="00941030">
      <w:pPr>
        <w:ind w:left="462"/>
        <w:rPr>
          <w:sz w:val="24"/>
        </w:rPr>
      </w:pPr>
      <w:r>
        <w:rPr>
          <w:rFonts w:ascii="Arial" w:hAnsi="Arial"/>
          <w:b/>
          <w:sz w:val="24"/>
        </w:rPr>
        <w:t>Carrera: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Abogacía</w:t>
      </w:r>
    </w:p>
    <w:p w:rsidR="00C075F7" w:rsidRDefault="00C075F7">
      <w:pPr>
        <w:pStyle w:val="Textoindependiente"/>
        <w:rPr>
          <w:sz w:val="24"/>
        </w:rPr>
      </w:pPr>
    </w:p>
    <w:p w:rsidR="00C075F7" w:rsidRDefault="00941030">
      <w:pPr>
        <w:pStyle w:val="Ttulo1"/>
        <w:ind w:firstLine="0"/>
        <w:rPr>
          <w:rFonts w:ascii="Arial MT"/>
          <w:b w:val="0"/>
        </w:rPr>
      </w:pP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estudio:</w:t>
      </w:r>
      <w:r>
        <w:rPr>
          <w:spacing w:val="1"/>
        </w:rPr>
        <w:t xml:space="preserve"> </w:t>
      </w:r>
      <w:r>
        <w:rPr>
          <w:rFonts w:ascii="Arial MT"/>
          <w:b w:val="0"/>
        </w:rPr>
        <w:t>2001</w:t>
      </w:r>
    </w:p>
    <w:p w:rsidR="00C075F7" w:rsidRDefault="00C075F7">
      <w:pPr>
        <w:pStyle w:val="Textoindependiente"/>
        <w:spacing w:before="11"/>
        <w:rPr>
          <w:sz w:val="23"/>
        </w:rPr>
      </w:pPr>
    </w:p>
    <w:p w:rsidR="00C075F7" w:rsidRDefault="00941030">
      <w:pPr>
        <w:tabs>
          <w:tab w:val="left" w:pos="6222"/>
        </w:tabs>
        <w:ind w:left="462"/>
        <w:rPr>
          <w:sz w:val="24"/>
        </w:rPr>
      </w:pPr>
      <w:r>
        <w:rPr>
          <w:rFonts w:ascii="Arial" w:hAnsi="Arial"/>
          <w:b/>
          <w:sz w:val="24"/>
        </w:rPr>
        <w:t>Asignatura: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sz w:val="24"/>
        </w:rPr>
        <w:t>DERECHO</w:t>
      </w:r>
      <w:r>
        <w:rPr>
          <w:spacing w:val="-8"/>
          <w:sz w:val="24"/>
        </w:rPr>
        <w:t xml:space="preserve"> </w:t>
      </w:r>
      <w:r>
        <w:rPr>
          <w:sz w:val="24"/>
        </w:rPr>
        <w:t>PRIVADO</w:t>
      </w:r>
      <w:r>
        <w:rPr>
          <w:spacing w:val="-5"/>
          <w:sz w:val="24"/>
        </w:rPr>
        <w:t xml:space="preserve"> </w:t>
      </w:r>
      <w:r>
        <w:rPr>
          <w:sz w:val="24"/>
        </w:rPr>
        <w:t>ECONÓMICO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Código/s: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5135</w:t>
      </w:r>
    </w:p>
    <w:p w:rsidR="00C075F7" w:rsidRDefault="00C075F7">
      <w:pPr>
        <w:pStyle w:val="Textoindependiente"/>
        <w:rPr>
          <w:sz w:val="24"/>
        </w:rPr>
      </w:pPr>
    </w:p>
    <w:p w:rsidR="00C075F7" w:rsidRDefault="00941030">
      <w:pPr>
        <w:ind w:left="462"/>
        <w:rPr>
          <w:sz w:val="24"/>
        </w:rPr>
      </w:pPr>
      <w:r>
        <w:rPr>
          <w:rFonts w:ascii="Arial" w:hAnsi="Arial"/>
          <w:b/>
          <w:sz w:val="24"/>
        </w:rPr>
        <w:t>Curso: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Sexto</w:t>
      </w:r>
      <w:r>
        <w:rPr>
          <w:spacing w:val="-14"/>
          <w:sz w:val="24"/>
        </w:rPr>
        <w:t xml:space="preserve"> </w:t>
      </w:r>
      <w:r>
        <w:rPr>
          <w:sz w:val="24"/>
        </w:rPr>
        <w:t>Año</w:t>
      </w:r>
    </w:p>
    <w:p w:rsidR="00C075F7" w:rsidRDefault="00C075F7">
      <w:pPr>
        <w:pStyle w:val="Textoindependiente"/>
        <w:rPr>
          <w:sz w:val="26"/>
        </w:rPr>
      </w:pPr>
    </w:p>
    <w:p w:rsidR="00C075F7" w:rsidRDefault="00C075F7">
      <w:pPr>
        <w:pStyle w:val="Textoindependiente"/>
        <w:rPr>
          <w:sz w:val="26"/>
        </w:rPr>
      </w:pPr>
    </w:p>
    <w:p w:rsidR="00C075F7" w:rsidRDefault="00941030">
      <w:pPr>
        <w:spacing w:before="230"/>
        <w:ind w:left="462"/>
        <w:rPr>
          <w:sz w:val="24"/>
        </w:rPr>
      </w:pPr>
      <w:r>
        <w:rPr>
          <w:rFonts w:ascii="Arial" w:hAnsi="Arial"/>
          <w:b/>
          <w:sz w:val="24"/>
        </w:rPr>
        <w:t>Asignación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horaria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semanal: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Cuatro</w:t>
      </w:r>
      <w:r>
        <w:rPr>
          <w:spacing w:val="-4"/>
          <w:sz w:val="24"/>
        </w:rPr>
        <w:t xml:space="preserve"> </w:t>
      </w:r>
      <w:r>
        <w:rPr>
          <w:sz w:val="24"/>
        </w:rPr>
        <w:t>Horas.</w:t>
      </w:r>
    </w:p>
    <w:p w:rsidR="00C075F7" w:rsidRDefault="00C075F7">
      <w:pPr>
        <w:pStyle w:val="Textoindependiente"/>
        <w:rPr>
          <w:sz w:val="26"/>
        </w:rPr>
      </w:pPr>
    </w:p>
    <w:p w:rsidR="00C075F7" w:rsidRDefault="00C075F7">
      <w:pPr>
        <w:pStyle w:val="Textoindependiente"/>
      </w:pPr>
    </w:p>
    <w:p w:rsidR="00C075F7" w:rsidRDefault="00941030">
      <w:pPr>
        <w:ind w:left="462"/>
      </w:pPr>
      <w:r>
        <w:rPr>
          <w:rFonts w:ascii="Arial" w:hAnsi="Arial"/>
          <w:b/>
          <w:sz w:val="24"/>
        </w:rPr>
        <w:t>Asignación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horaria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total:</w:t>
      </w:r>
      <w:r>
        <w:rPr>
          <w:rFonts w:ascii="Arial" w:hAnsi="Arial"/>
          <w:b/>
          <w:spacing w:val="-1"/>
          <w:sz w:val="24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(40</w:t>
      </w:r>
      <w:r>
        <w:rPr>
          <w:spacing w:val="-4"/>
        </w:rPr>
        <w:t xml:space="preserve"> </w:t>
      </w:r>
      <w:r>
        <w:t>teóricas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prácticas)</w:t>
      </w:r>
    </w:p>
    <w:p w:rsidR="00C075F7" w:rsidRDefault="00C075F7">
      <w:pPr>
        <w:pStyle w:val="Textoindependiente"/>
        <w:rPr>
          <w:sz w:val="26"/>
        </w:rPr>
      </w:pPr>
    </w:p>
    <w:p w:rsidR="00C075F7" w:rsidRDefault="00941030">
      <w:pPr>
        <w:spacing w:before="208"/>
        <w:ind w:left="462"/>
      </w:pPr>
      <w:r>
        <w:rPr>
          <w:rFonts w:ascii="Arial" w:hAnsi="Arial"/>
          <w:b/>
          <w:spacing w:val="-1"/>
          <w:sz w:val="24"/>
        </w:rPr>
        <w:t>Profesor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Responsable:</w:t>
      </w:r>
      <w:r>
        <w:rPr>
          <w:rFonts w:ascii="Arial" w:hAnsi="Arial"/>
          <w:b/>
          <w:spacing w:val="-2"/>
          <w:sz w:val="24"/>
        </w:rPr>
        <w:t xml:space="preserve"> </w:t>
      </w:r>
      <w:r>
        <w:t>Profesor</w:t>
      </w:r>
      <w:r>
        <w:rPr>
          <w:spacing w:val="-2"/>
        </w:rPr>
        <w:t xml:space="preserve"> </w:t>
      </w:r>
      <w:r>
        <w:t>Daniel</w:t>
      </w:r>
      <w:r>
        <w:rPr>
          <w:spacing w:val="-4"/>
        </w:rPr>
        <w:t xml:space="preserve"> </w:t>
      </w:r>
      <w:r>
        <w:t>José</w:t>
      </w:r>
      <w:r>
        <w:rPr>
          <w:spacing w:val="-7"/>
        </w:rPr>
        <w:t xml:space="preserve"> </w:t>
      </w:r>
      <w:r>
        <w:t>BONINO,</w:t>
      </w:r>
      <w:r>
        <w:rPr>
          <w:spacing w:val="-15"/>
        </w:rPr>
        <w:t xml:space="preserve"> </w:t>
      </w:r>
      <w:r>
        <w:t>Abogado.</w:t>
      </w:r>
    </w:p>
    <w:p w:rsidR="00C075F7" w:rsidRDefault="00C075F7">
      <w:pPr>
        <w:pStyle w:val="Textoindependiente"/>
        <w:rPr>
          <w:sz w:val="24"/>
        </w:rPr>
      </w:pPr>
    </w:p>
    <w:p w:rsidR="00C075F7" w:rsidRDefault="00941030">
      <w:pPr>
        <w:ind w:left="462"/>
        <w:rPr>
          <w:sz w:val="24"/>
        </w:rPr>
      </w:pPr>
      <w:r>
        <w:rPr>
          <w:rFonts w:ascii="Arial"/>
          <w:b/>
          <w:sz w:val="24"/>
        </w:rPr>
        <w:t>Integrantes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equipo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docente:</w:t>
      </w:r>
      <w:r>
        <w:rPr>
          <w:rFonts w:ascii="Arial"/>
          <w:b/>
          <w:spacing w:val="-2"/>
          <w:sz w:val="24"/>
        </w:rPr>
        <w:t xml:space="preserve"> </w:t>
      </w:r>
      <w:r>
        <w:rPr>
          <w:sz w:val="24"/>
        </w:rPr>
        <w:t>Prof.</w:t>
      </w:r>
      <w:r>
        <w:rPr>
          <w:spacing w:val="-4"/>
          <w:sz w:val="24"/>
        </w:rPr>
        <w:t xml:space="preserve"> </w:t>
      </w:r>
      <w:r>
        <w:rPr>
          <w:sz w:val="24"/>
        </w:rPr>
        <w:t>Carlos</w:t>
      </w:r>
      <w:r>
        <w:rPr>
          <w:spacing w:val="-16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RAFFO,</w:t>
      </w:r>
      <w:r>
        <w:rPr>
          <w:spacing w:val="-16"/>
          <w:sz w:val="24"/>
        </w:rPr>
        <w:t xml:space="preserve"> </w:t>
      </w:r>
      <w:r>
        <w:rPr>
          <w:sz w:val="24"/>
        </w:rPr>
        <w:t>Abogado.</w:t>
      </w:r>
    </w:p>
    <w:p w:rsidR="00C075F7" w:rsidRDefault="00C075F7">
      <w:pPr>
        <w:pStyle w:val="Textoindependiente"/>
        <w:rPr>
          <w:sz w:val="24"/>
        </w:rPr>
      </w:pPr>
    </w:p>
    <w:p w:rsidR="00C075F7" w:rsidRDefault="00941030">
      <w:pPr>
        <w:ind w:left="462"/>
        <w:rPr>
          <w:sz w:val="24"/>
        </w:rPr>
      </w:pPr>
      <w:r>
        <w:rPr>
          <w:rFonts w:ascii="Arial" w:hAnsi="Arial"/>
          <w:b/>
          <w:sz w:val="24"/>
        </w:rPr>
        <w:t>Año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académico:</w:t>
      </w:r>
      <w:r>
        <w:rPr>
          <w:rFonts w:ascii="Arial" w:hAnsi="Arial"/>
          <w:b/>
          <w:spacing w:val="-1"/>
          <w:sz w:val="24"/>
        </w:rPr>
        <w:t xml:space="preserve"> </w:t>
      </w:r>
      <w:r w:rsidR="005439CB">
        <w:rPr>
          <w:sz w:val="24"/>
        </w:rPr>
        <w:t>2024</w:t>
      </w:r>
    </w:p>
    <w:p w:rsidR="00C075F7" w:rsidRDefault="00C075F7">
      <w:pPr>
        <w:pStyle w:val="Textoindependiente"/>
        <w:rPr>
          <w:sz w:val="24"/>
        </w:rPr>
      </w:pPr>
    </w:p>
    <w:p w:rsidR="00C075F7" w:rsidRDefault="00941030">
      <w:pPr>
        <w:ind w:left="462"/>
        <w:rPr>
          <w:sz w:val="24"/>
        </w:rPr>
      </w:pPr>
      <w:r>
        <w:rPr>
          <w:rFonts w:ascii="Arial" w:hAnsi="Arial"/>
          <w:b/>
          <w:sz w:val="24"/>
        </w:rPr>
        <w:t>Lugar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fecha: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Río</w:t>
      </w:r>
      <w:r>
        <w:rPr>
          <w:spacing w:val="-2"/>
          <w:sz w:val="24"/>
        </w:rPr>
        <w:t xml:space="preserve"> </w:t>
      </w:r>
      <w:r>
        <w:rPr>
          <w:sz w:val="24"/>
        </w:rPr>
        <w:t>Cuarto,</w:t>
      </w:r>
      <w:r>
        <w:rPr>
          <w:spacing w:val="-1"/>
          <w:sz w:val="24"/>
        </w:rPr>
        <w:t xml:space="preserve"> </w:t>
      </w:r>
      <w:r>
        <w:rPr>
          <w:sz w:val="24"/>
        </w:rPr>
        <w:t>agosto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 w:rsidR="005439CB">
        <w:rPr>
          <w:sz w:val="24"/>
        </w:rPr>
        <w:t>2024</w:t>
      </w:r>
      <w:r>
        <w:rPr>
          <w:sz w:val="24"/>
        </w:rPr>
        <w:t>.</w:t>
      </w:r>
    </w:p>
    <w:p w:rsidR="00C075F7" w:rsidRDefault="00C075F7">
      <w:pPr>
        <w:pStyle w:val="Textoindependiente"/>
        <w:rPr>
          <w:sz w:val="26"/>
        </w:rPr>
      </w:pPr>
    </w:p>
    <w:p w:rsidR="00C075F7" w:rsidRDefault="00C075F7">
      <w:pPr>
        <w:pStyle w:val="Textoindependiente"/>
        <w:rPr>
          <w:sz w:val="26"/>
        </w:rPr>
      </w:pPr>
    </w:p>
    <w:p w:rsidR="00C075F7" w:rsidRDefault="00C075F7">
      <w:pPr>
        <w:pStyle w:val="Textoindependiente"/>
        <w:rPr>
          <w:sz w:val="26"/>
        </w:rPr>
      </w:pPr>
    </w:p>
    <w:p w:rsidR="00C075F7" w:rsidRDefault="00941030">
      <w:pPr>
        <w:pStyle w:val="Ttulo2"/>
        <w:numPr>
          <w:ilvl w:val="0"/>
          <w:numId w:val="7"/>
        </w:numPr>
        <w:tabs>
          <w:tab w:val="left" w:pos="710"/>
        </w:tabs>
        <w:spacing w:before="203"/>
        <w:ind w:hanging="248"/>
      </w:pPr>
      <w:r>
        <w:t>FUNDAMENTACIÓN</w:t>
      </w:r>
    </w:p>
    <w:p w:rsidR="00C075F7" w:rsidRDefault="00C075F7">
      <w:pPr>
        <w:pStyle w:val="Textoindependiente"/>
        <w:spacing w:before="10"/>
        <w:rPr>
          <w:rFonts w:ascii="Arial"/>
          <w:b/>
          <w:sz w:val="23"/>
        </w:rPr>
      </w:pPr>
    </w:p>
    <w:p w:rsidR="00C075F7" w:rsidRDefault="00941030">
      <w:pPr>
        <w:pStyle w:val="Textoindependiente"/>
        <w:spacing w:line="276" w:lineRule="auto"/>
        <w:ind w:left="462" w:right="117"/>
        <w:jc w:val="both"/>
      </w:pPr>
      <w:r>
        <w:t>La asignatura es una materia optativa en la carrera de abogacía, en la orientación</w:t>
      </w:r>
      <w:r>
        <w:rPr>
          <w:spacing w:val="1"/>
        </w:rPr>
        <w:t xml:space="preserve"> </w:t>
      </w:r>
      <w:r>
        <w:t>Derecho Privado. Dentro de la carrera de abogacía esta rama del Derecho,</w:t>
      </w:r>
      <w:r>
        <w:rPr>
          <w:spacing w:val="1"/>
        </w:rPr>
        <w:t xml:space="preserve"> </w:t>
      </w:r>
      <w:r>
        <w:t>aparece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transversalmente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ocho</w:t>
      </w:r>
      <w:r>
        <w:rPr>
          <w:spacing w:val="1"/>
        </w:rPr>
        <w:t xml:space="preserve"> </w:t>
      </w:r>
      <w:r>
        <w:t>materias</w:t>
      </w:r>
      <w:r>
        <w:rPr>
          <w:spacing w:val="1"/>
        </w:rPr>
        <w:t xml:space="preserve"> </w:t>
      </w:r>
      <w:r>
        <w:t>(Derecho Privado I a VIII), abordando los elementos fundamentales de la relación</w:t>
      </w:r>
      <w:r>
        <w:rPr>
          <w:spacing w:val="1"/>
        </w:rPr>
        <w:t xml:space="preserve"> </w:t>
      </w:r>
      <w:r>
        <w:t>jurídica</w:t>
      </w:r>
      <w:r>
        <w:rPr>
          <w:spacing w:val="-8"/>
        </w:rPr>
        <w:t xml:space="preserve"> </w:t>
      </w:r>
      <w:r>
        <w:t>(persona,</w:t>
      </w:r>
      <w:r>
        <w:rPr>
          <w:spacing w:val="-9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causa,</w:t>
      </w:r>
      <w:r>
        <w:rPr>
          <w:spacing w:val="-6"/>
        </w:rPr>
        <w:t xml:space="preserve"> </w:t>
      </w:r>
      <w:r>
        <w:t>vínculos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derechos)</w:t>
      </w:r>
      <w:r>
        <w:rPr>
          <w:spacing w:val="-7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así</w:t>
      </w:r>
      <w:r>
        <w:rPr>
          <w:spacing w:val="-6"/>
        </w:rPr>
        <w:t xml:space="preserve"> </w:t>
      </w:r>
      <w:r>
        <w:t>también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organización</w:t>
      </w:r>
      <w:r>
        <w:rPr>
          <w:spacing w:val="-59"/>
        </w:rPr>
        <w:t xml:space="preserve"> </w:t>
      </w:r>
      <w:r>
        <w:rPr>
          <w:spacing w:val="-1"/>
        </w:rPr>
        <w:t>jurídica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empresa,</w:t>
      </w:r>
      <w:r>
        <w:rPr>
          <w:spacing w:val="-15"/>
        </w:rPr>
        <w:t xml:space="preserve"> </w:t>
      </w:r>
      <w:r>
        <w:rPr>
          <w:spacing w:val="-1"/>
        </w:rPr>
        <w:t>como</w:t>
      </w:r>
      <w:r>
        <w:rPr>
          <w:spacing w:val="35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abordaje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esta</w:t>
      </w:r>
      <w:r>
        <w:rPr>
          <w:spacing w:val="-16"/>
        </w:rPr>
        <w:t xml:space="preserve"> </w:t>
      </w:r>
      <w:r>
        <w:t>última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situación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crisis</w:t>
      </w:r>
      <w:r>
        <w:rPr>
          <w:spacing w:val="-14"/>
        </w:rPr>
        <w:t xml:space="preserve"> </w:t>
      </w:r>
      <w:r>
        <w:t>(concursos</w:t>
      </w:r>
    </w:p>
    <w:p w:rsidR="00C075F7" w:rsidRDefault="00C075F7">
      <w:pPr>
        <w:spacing w:line="276" w:lineRule="auto"/>
        <w:jc w:val="both"/>
        <w:sectPr w:rsidR="00C075F7">
          <w:headerReference w:type="default" r:id="rId7"/>
          <w:footerReference w:type="default" r:id="rId8"/>
          <w:type w:val="continuous"/>
          <w:pgSz w:w="11910" w:h="16840"/>
          <w:pgMar w:top="2220" w:right="1580" w:bottom="1480" w:left="1240" w:header="720" w:footer="1281" w:gutter="0"/>
          <w:pgNumType w:start="1"/>
          <w:cols w:space="720"/>
        </w:sectPr>
      </w:pPr>
    </w:p>
    <w:p w:rsidR="00C075F7" w:rsidRDefault="00C075F7">
      <w:pPr>
        <w:pStyle w:val="Textoindependiente"/>
        <w:spacing w:before="3"/>
        <w:rPr>
          <w:sz w:val="16"/>
        </w:rPr>
      </w:pPr>
    </w:p>
    <w:p w:rsidR="00C075F7" w:rsidRDefault="00941030">
      <w:pPr>
        <w:pStyle w:val="Textoindependiente"/>
        <w:spacing w:before="94" w:line="276" w:lineRule="auto"/>
        <w:ind w:left="462" w:right="113"/>
        <w:jc w:val="both"/>
      </w:pPr>
      <w:r>
        <w:t>y</w:t>
      </w:r>
      <w:r>
        <w:rPr>
          <w:spacing w:val="-7"/>
        </w:rPr>
        <w:t xml:space="preserve"> </w:t>
      </w:r>
      <w:r>
        <w:t>quiebras)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asignatura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profundización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estos</w:t>
      </w:r>
      <w:r>
        <w:rPr>
          <w:spacing w:val="-7"/>
        </w:rPr>
        <w:t xml:space="preserve"> </w:t>
      </w:r>
      <w:r>
        <w:t>estudios.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materia</w:t>
      </w:r>
      <w:r>
        <w:rPr>
          <w:spacing w:val="-59"/>
        </w:rPr>
        <w:t xml:space="preserve"> </w:t>
      </w:r>
      <w:r>
        <w:t>tiene tres áreas bien definidas, donde se</w:t>
      </w:r>
      <w:r>
        <w:rPr>
          <w:spacing w:val="1"/>
        </w:rPr>
        <w:t xml:space="preserve"> </w:t>
      </w:r>
      <w:r>
        <w:t>aborda el derecho de las obligaciones en el</w:t>
      </w:r>
      <w:r>
        <w:rPr>
          <w:spacing w:val="1"/>
        </w:rPr>
        <w:t xml:space="preserve"> </w:t>
      </w:r>
      <w:r>
        <w:t>nuevo C.C.C. Luego se estudian</w:t>
      </w:r>
      <w:r>
        <w:rPr>
          <w:spacing w:val="1"/>
        </w:rPr>
        <w:t xml:space="preserve"> </w:t>
      </w:r>
      <w:r>
        <w:t>aspectos fundamentales del derecho societario,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inoponibilidad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personalidad</w:t>
      </w:r>
      <w:r>
        <w:rPr>
          <w:spacing w:val="1"/>
        </w:rPr>
        <w:t xml:space="preserve"> </w:t>
      </w:r>
      <w:r>
        <w:t>societaria.</w:t>
      </w:r>
      <w:r>
        <w:rPr>
          <w:spacing w:val="1"/>
        </w:rPr>
        <w:t xml:space="preserve"> </w:t>
      </w:r>
      <w:r>
        <w:t>Finalmente se aborda el instituto de la extensión de quiebras como herramienta para</w:t>
      </w:r>
      <w:r>
        <w:rPr>
          <w:spacing w:val="1"/>
        </w:rPr>
        <w:t xml:space="preserve"> </w:t>
      </w:r>
      <w:r>
        <w:t>incrementar el activo de la empresa fallida, en orden a que los acreedores puedan</w:t>
      </w:r>
      <w:r>
        <w:rPr>
          <w:spacing w:val="1"/>
        </w:rPr>
        <w:t xml:space="preserve"> </w:t>
      </w:r>
      <w:r>
        <w:t>satisfacer sus</w:t>
      </w:r>
      <w:r>
        <w:rPr>
          <w:spacing w:val="1"/>
        </w:rPr>
        <w:t xml:space="preserve"> </w:t>
      </w:r>
      <w:r>
        <w:t>acreencias.</w:t>
      </w:r>
    </w:p>
    <w:p w:rsidR="00C075F7" w:rsidRDefault="00C075F7">
      <w:pPr>
        <w:pStyle w:val="Textoindependiente"/>
        <w:spacing w:before="11"/>
        <w:rPr>
          <w:sz w:val="20"/>
        </w:rPr>
      </w:pPr>
    </w:p>
    <w:p w:rsidR="00C075F7" w:rsidRDefault="00941030">
      <w:pPr>
        <w:pStyle w:val="Textoindependiente"/>
        <w:spacing w:line="278" w:lineRule="auto"/>
        <w:ind w:left="462" w:right="115"/>
        <w:jc w:val="both"/>
      </w:pPr>
      <w:r>
        <w:t>La temática disciplinar contribuye a una formación plena del a</w:t>
      </w:r>
      <w:r>
        <w:t>bogado, en particular a</w:t>
      </w:r>
      <w:r>
        <w:rPr>
          <w:spacing w:val="1"/>
        </w:rPr>
        <w:t xml:space="preserve"> </w:t>
      </w:r>
      <w:r>
        <w:t>aquél que cumplirá un rol en el ámbito del derecho privado patrimonial, como abogado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empresa</w:t>
      </w:r>
      <w:r>
        <w:rPr>
          <w:spacing w:val="-10"/>
        </w:rPr>
        <w:t xml:space="preserve"> </w:t>
      </w:r>
      <w:r>
        <w:t>(interno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externo),</w:t>
      </w:r>
      <w:r>
        <w:rPr>
          <w:spacing w:val="-7"/>
        </w:rPr>
        <w:t xml:space="preserve"> </w:t>
      </w:r>
      <w:r>
        <w:t>asesor</w:t>
      </w:r>
      <w:r>
        <w:rPr>
          <w:spacing w:val="-9"/>
        </w:rPr>
        <w:t xml:space="preserve"> </w:t>
      </w:r>
      <w:r>
        <w:t>legal,</w:t>
      </w:r>
      <w:r>
        <w:rPr>
          <w:spacing w:val="-6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magistratura,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rol</w:t>
      </w:r>
      <w:r>
        <w:rPr>
          <w:spacing w:val="-8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conecte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actividad</w:t>
      </w:r>
      <w:r>
        <w:rPr>
          <w:spacing w:val="-5"/>
        </w:rPr>
        <w:t xml:space="preserve"> </w:t>
      </w:r>
      <w:r>
        <w:t>empresaria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conocimiento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regulan.</w:t>
      </w:r>
    </w:p>
    <w:p w:rsidR="00C075F7" w:rsidRDefault="00941030">
      <w:pPr>
        <w:pStyle w:val="Ttulo2"/>
        <w:numPr>
          <w:ilvl w:val="0"/>
          <w:numId w:val="7"/>
        </w:numPr>
        <w:tabs>
          <w:tab w:val="left" w:pos="707"/>
        </w:tabs>
        <w:spacing w:before="192"/>
        <w:ind w:left="706" w:hanging="245"/>
      </w:pPr>
      <w:r>
        <w:t>OBJETIVOS</w:t>
      </w:r>
    </w:p>
    <w:p w:rsidR="00C075F7" w:rsidRDefault="00C075F7">
      <w:pPr>
        <w:pStyle w:val="Textoindependiente"/>
        <w:spacing w:before="7"/>
        <w:rPr>
          <w:rFonts w:ascii="Arial"/>
          <w:b/>
          <w:sz w:val="20"/>
        </w:rPr>
      </w:pPr>
    </w:p>
    <w:p w:rsidR="00C075F7" w:rsidRDefault="00941030">
      <w:pPr>
        <w:pStyle w:val="Prrafodelista"/>
        <w:numPr>
          <w:ilvl w:val="0"/>
          <w:numId w:val="6"/>
        </w:numPr>
        <w:tabs>
          <w:tab w:val="left" w:pos="461"/>
          <w:tab w:val="left" w:pos="463"/>
        </w:tabs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2.1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General/es</w:t>
      </w:r>
    </w:p>
    <w:p w:rsidR="00C075F7" w:rsidRDefault="00941030">
      <w:pPr>
        <w:pStyle w:val="Textoindependiente"/>
        <w:spacing w:before="126" w:line="276" w:lineRule="auto"/>
        <w:ind w:left="819" w:right="116"/>
        <w:jc w:val="both"/>
      </w:pPr>
      <w:r>
        <w:t>Ahondar en el conocimiento de ciertos aspectos esenciales del derecho privado,</w:t>
      </w:r>
      <w:r>
        <w:rPr>
          <w:spacing w:val="1"/>
        </w:rPr>
        <w:t xml:space="preserve"> </w:t>
      </w:r>
      <w:r>
        <w:rPr>
          <w:spacing w:val="-1"/>
        </w:rPr>
        <w:t>desde</w:t>
      </w:r>
      <w:r>
        <w:rPr>
          <w:spacing w:val="-14"/>
        </w:rPr>
        <w:t xml:space="preserve"> </w:t>
      </w:r>
      <w:r>
        <w:rPr>
          <w:spacing w:val="-1"/>
        </w:rPr>
        <w:t>un</w:t>
      </w:r>
      <w:r>
        <w:rPr>
          <w:spacing w:val="-13"/>
        </w:rPr>
        <w:t xml:space="preserve"> </w:t>
      </w:r>
      <w:r>
        <w:rPr>
          <w:spacing w:val="-1"/>
        </w:rPr>
        <w:t>enfoque</w:t>
      </w:r>
      <w:r>
        <w:rPr>
          <w:spacing w:val="-13"/>
        </w:rPr>
        <w:t xml:space="preserve"> </w:t>
      </w:r>
      <w:r>
        <w:rPr>
          <w:spacing w:val="-1"/>
        </w:rPr>
        <w:t>general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otro</w:t>
      </w:r>
      <w:r>
        <w:rPr>
          <w:spacing w:val="-13"/>
        </w:rPr>
        <w:t xml:space="preserve"> </w:t>
      </w:r>
      <w:r>
        <w:t>particular.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misma</w:t>
      </w:r>
      <w:r>
        <w:rPr>
          <w:spacing w:val="-15"/>
        </w:rPr>
        <w:t xml:space="preserve"> </w:t>
      </w:r>
      <w:r>
        <w:t>manera</w:t>
      </w:r>
      <w:r>
        <w:rPr>
          <w:spacing w:val="-15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procura</w:t>
      </w:r>
      <w:r>
        <w:rPr>
          <w:spacing w:val="-13"/>
        </w:rPr>
        <w:t xml:space="preserve"> </w:t>
      </w:r>
      <w:r>
        <w:t>destacar</w:t>
      </w:r>
      <w:r>
        <w:rPr>
          <w:spacing w:val="-59"/>
        </w:rPr>
        <w:t xml:space="preserve"> </w:t>
      </w:r>
      <w:r>
        <w:t>el rol de las instituciones modernas dentro del contexto de estructura clásica de</w:t>
      </w:r>
      <w:r>
        <w:rPr>
          <w:spacing w:val="1"/>
        </w:rPr>
        <w:t xml:space="preserve"> </w:t>
      </w:r>
      <w:r>
        <w:t>nuestro sistema jurídico. Por último se aspira a formar el educando en la reflexión y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investigación de los</w:t>
      </w:r>
      <w:r>
        <w:rPr>
          <w:spacing w:val="-2"/>
        </w:rPr>
        <w:t xml:space="preserve"> </w:t>
      </w:r>
      <w:r>
        <w:t>grandes temas.</w:t>
      </w:r>
    </w:p>
    <w:p w:rsidR="00C075F7" w:rsidRDefault="00941030">
      <w:pPr>
        <w:pStyle w:val="Textoindependiente"/>
        <w:spacing w:line="276" w:lineRule="auto"/>
        <w:ind w:left="819" w:right="118"/>
        <w:jc w:val="both"/>
      </w:pPr>
      <w:r>
        <w:t>Los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generales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perseguirán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explicitan teniendo en cuenta la inserción de la materia en el plan de estudios</w:t>
      </w:r>
      <w:r>
        <w:rPr>
          <w:spacing w:val="1"/>
        </w:rPr>
        <w:t xml:space="preserve"> </w:t>
      </w:r>
      <w:r>
        <w:t>vigente.</w:t>
      </w:r>
    </w:p>
    <w:p w:rsidR="00C075F7" w:rsidRDefault="00941030">
      <w:pPr>
        <w:pStyle w:val="Prrafodelista"/>
        <w:numPr>
          <w:ilvl w:val="1"/>
          <w:numId w:val="7"/>
        </w:numPr>
        <w:tabs>
          <w:tab w:val="left" w:pos="1182"/>
        </w:tabs>
        <w:spacing w:before="1" w:line="276" w:lineRule="auto"/>
        <w:ind w:right="118" w:firstLine="0"/>
        <w:jc w:val="both"/>
      </w:pPr>
      <w:r>
        <w:t>Comprender la importancia del derecho privado patrimonial dentro de la carrera</w:t>
      </w:r>
      <w:r>
        <w:rPr>
          <w:spacing w:val="-59"/>
        </w:rPr>
        <w:t xml:space="preserve"> </w:t>
      </w:r>
      <w:r>
        <w:t>y función</w:t>
      </w:r>
      <w:r>
        <w:rPr>
          <w:spacing w:val="-2"/>
        </w:rPr>
        <w:t xml:space="preserve"> </w:t>
      </w:r>
      <w:r>
        <w:t>del futuro</w:t>
      </w:r>
      <w:r>
        <w:rPr>
          <w:spacing w:val="-3"/>
        </w:rPr>
        <w:t xml:space="preserve"> </w:t>
      </w:r>
      <w:r>
        <w:t>ejercicio profesional;</w:t>
      </w:r>
    </w:p>
    <w:p w:rsidR="00C075F7" w:rsidRDefault="00941030">
      <w:pPr>
        <w:pStyle w:val="Prrafodelista"/>
        <w:numPr>
          <w:ilvl w:val="1"/>
          <w:numId w:val="7"/>
        </w:numPr>
        <w:tabs>
          <w:tab w:val="left" w:pos="1182"/>
        </w:tabs>
        <w:spacing w:line="252" w:lineRule="exact"/>
        <w:ind w:left="1182"/>
        <w:jc w:val="both"/>
      </w:pPr>
      <w:r>
        <w:t>Utilizar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precisar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lenguaje</w:t>
      </w:r>
      <w:r>
        <w:rPr>
          <w:spacing w:val="-3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terminología</w:t>
      </w:r>
      <w:r>
        <w:rPr>
          <w:spacing w:val="-3"/>
        </w:rPr>
        <w:t xml:space="preserve"> </w:t>
      </w:r>
      <w:r>
        <w:t>básica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asignatura;</w:t>
      </w:r>
    </w:p>
    <w:p w:rsidR="00C075F7" w:rsidRDefault="00941030">
      <w:pPr>
        <w:pStyle w:val="Prrafodelista"/>
        <w:numPr>
          <w:ilvl w:val="1"/>
          <w:numId w:val="7"/>
        </w:numPr>
        <w:tabs>
          <w:tab w:val="left" w:pos="1182"/>
        </w:tabs>
        <w:spacing w:before="37" w:line="278" w:lineRule="auto"/>
        <w:ind w:right="117" w:firstLine="0"/>
        <w:jc w:val="both"/>
      </w:pPr>
      <w:r>
        <w:t>Desarrollar la capacidad reflexiva y crítica del alumno para plantear casos de la</w:t>
      </w:r>
      <w:r>
        <w:rPr>
          <w:spacing w:val="-59"/>
        </w:rPr>
        <w:t xml:space="preserve"> </w:t>
      </w:r>
      <w:r>
        <w:t>vida</w:t>
      </w:r>
      <w:r>
        <w:rPr>
          <w:spacing w:val="-1"/>
        </w:rPr>
        <w:t xml:space="preserve"> </w:t>
      </w:r>
      <w:r>
        <w:t>real y</w:t>
      </w:r>
      <w:r>
        <w:rPr>
          <w:spacing w:val="-2"/>
        </w:rPr>
        <w:t xml:space="preserve"> </w:t>
      </w:r>
      <w:r>
        <w:t>proponer</w:t>
      </w:r>
      <w:r>
        <w:rPr>
          <w:spacing w:val="1"/>
        </w:rPr>
        <w:t xml:space="preserve"> </w:t>
      </w:r>
      <w:r>
        <w:t>soluciones;</w:t>
      </w:r>
    </w:p>
    <w:p w:rsidR="00C075F7" w:rsidRDefault="00941030">
      <w:pPr>
        <w:pStyle w:val="Prrafodelista"/>
        <w:numPr>
          <w:ilvl w:val="1"/>
          <w:numId w:val="7"/>
        </w:numPr>
        <w:tabs>
          <w:tab w:val="left" w:pos="1182"/>
        </w:tabs>
        <w:spacing w:line="276" w:lineRule="auto"/>
        <w:ind w:right="116" w:firstLine="0"/>
        <w:jc w:val="both"/>
      </w:pPr>
      <w:r>
        <w:t>Incentivar la participación en el proceso de enseñanza – aprendizaje, poniendo</w:t>
      </w:r>
      <w:r>
        <w:rPr>
          <w:spacing w:val="1"/>
        </w:rPr>
        <w:t xml:space="preserve"> </w:t>
      </w:r>
      <w:r>
        <w:t>énfasis en la forma de acceder y manejar la información antes que en su mera</w:t>
      </w:r>
      <w:r>
        <w:rPr>
          <w:spacing w:val="1"/>
        </w:rPr>
        <w:t xml:space="preserve"> </w:t>
      </w:r>
      <w:r>
        <w:t>acumulación;</w:t>
      </w:r>
    </w:p>
    <w:p w:rsidR="00C075F7" w:rsidRDefault="00941030">
      <w:pPr>
        <w:pStyle w:val="Prrafodelista"/>
        <w:numPr>
          <w:ilvl w:val="1"/>
          <w:numId w:val="7"/>
        </w:numPr>
        <w:tabs>
          <w:tab w:val="left" w:pos="1182"/>
        </w:tabs>
        <w:spacing w:line="276" w:lineRule="auto"/>
        <w:ind w:right="116" w:firstLine="0"/>
        <w:jc w:val="both"/>
      </w:pPr>
      <w:r>
        <w:t>Analizar</w:t>
      </w:r>
      <w:r>
        <w:rPr>
          <w:spacing w:val="-9"/>
        </w:rPr>
        <w:t xml:space="preserve"> </w:t>
      </w:r>
      <w:r>
        <w:t>críticamente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derecho</w:t>
      </w:r>
      <w:r>
        <w:rPr>
          <w:spacing w:val="-9"/>
        </w:rPr>
        <w:t xml:space="preserve"> </w:t>
      </w:r>
      <w:r>
        <w:t>vigente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diversas</w:t>
      </w:r>
      <w:r>
        <w:rPr>
          <w:spacing w:val="-11"/>
        </w:rPr>
        <w:t xml:space="preserve"> </w:t>
      </w:r>
      <w:r>
        <w:t>fuentes,</w:t>
      </w:r>
      <w:r>
        <w:rPr>
          <w:spacing w:val="-10"/>
        </w:rPr>
        <w:t xml:space="preserve"> </w:t>
      </w:r>
      <w:r>
        <w:t>formales</w:t>
      </w:r>
      <w:r>
        <w:rPr>
          <w:spacing w:val="-11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materiales, y los cambios que impone la realidad</w:t>
      </w:r>
      <w:r>
        <w:rPr>
          <w:spacing w:val="1"/>
        </w:rPr>
        <w:t xml:space="preserve"> </w:t>
      </w:r>
      <w:r>
        <w:t>socio económica propia de un</w:t>
      </w:r>
      <w:r>
        <w:rPr>
          <w:spacing w:val="1"/>
        </w:rPr>
        <w:t xml:space="preserve"> </w:t>
      </w:r>
      <w:r>
        <w:t>país;</w:t>
      </w:r>
    </w:p>
    <w:p w:rsidR="00C075F7" w:rsidRDefault="00941030">
      <w:pPr>
        <w:pStyle w:val="Prrafodelista"/>
        <w:numPr>
          <w:ilvl w:val="1"/>
          <w:numId w:val="7"/>
        </w:numPr>
        <w:tabs>
          <w:tab w:val="left" w:pos="1182"/>
        </w:tabs>
        <w:spacing w:line="276" w:lineRule="auto"/>
        <w:ind w:right="120" w:firstLine="0"/>
        <w:jc w:val="both"/>
      </w:pPr>
      <w:r>
        <w:rPr>
          <w:spacing w:val="-1"/>
        </w:rPr>
        <w:t>R</w:t>
      </w:r>
      <w:r>
        <w:rPr>
          <w:spacing w:val="-1"/>
        </w:rPr>
        <w:t>ealizar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evaluación</w:t>
      </w:r>
      <w:r>
        <w:rPr>
          <w:spacing w:val="-14"/>
        </w:rPr>
        <w:t xml:space="preserve"> </w:t>
      </w:r>
      <w:r>
        <w:rPr>
          <w:spacing w:val="-1"/>
        </w:rPr>
        <w:t>axiológica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diversas</w:t>
      </w:r>
      <w:r>
        <w:rPr>
          <w:spacing w:val="-14"/>
        </w:rPr>
        <w:t xml:space="preserve"> </w:t>
      </w:r>
      <w:r>
        <w:t>finalidades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interpretación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norma pueda</w:t>
      </w:r>
      <w:r>
        <w:rPr>
          <w:spacing w:val="-2"/>
        </w:rPr>
        <w:t xml:space="preserve"> </w:t>
      </w:r>
      <w:r>
        <w:t>aparejar;</w:t>
      </w:r>
    </w:p>
    <w:p w:rsidR="00C075F7" w:rsidRDefault="00941030">
      <w:pPr>
        <w:pStyle w:val="Prrafodelista"/>
        <w:numPr>
          <w:ilvl w:val="1"/>
          <w:numId w:val="7"/>
        </w:numPr>
        <w:tabs>
          <w:tab w:val="left" w:pos="1182"/>
        </w:tabs>
        <w:spacing w:line="278" w:lineRule="auto"/>
        <w:ind w:right="120" w:firstLine="0"/>
        <w:jc w:val="both"/>
      </w:pPr>
      <w:r>
        <w:t>Preparar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futuro</w:t>
      </w:r>
      <w:r>
        <w:rPr>
          <w:spacing w:val="-4"/>
        </w:rPr>
        <w:t xml:space="preserve"> </w:t>
      </w:r>
      <w:r>
        <w:t>abogado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adecuada</w:t>
      </w:r>
      <w:r>
        <w:rPr>
          <w:spacing w:val="-4"/>
        </w:rPr>
        <w:t xml:space="preserve"> </w:t>
      </w:r>
      <w:r>
        <w:t>inserción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nueva</w:t>
      </w:r>
      <w:r>
        <w:rPr>
          <w:spacing w:val="-5"/>
        </w:rPr>
        <w:t xml:space="preserve"> </w:t>
      </w:r>
      <w:r>
        <w:t>dimensión</w:t>
      </w:r>
      <w:r>
        <w:rPr>
          <w:spacing w:val="-58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suscita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gradual integración comunitaria.</w:t>
      </w:r>
    </w:p>
    <w:p w:rsidR="00C075F7" w:rsidRDefault="00941030">
      <w:pPr>
        <w:pStyle w:val="Ttulo2"/>
        <w:spacing w:line="249" w:lineRule="exact"/>
      </w:pPr>
      <w:r>
        <w:rPr>
          <w:rFonts w:ascii="Arial MT" w:hAnsi="Arial MT"/>
          <w:b w:val="0"/>
        </w:rPr>
        <w:t>2</w:t>
      </w:r>
      <w:r>
        <w:t>.2</w:t>
      </w:r>
      <w:r>
        <w:rPr>
          <w:spacing w:val="-4"/>
        </w:rPr>
        <w:t xml:space="preserve"> </w:t>
      </w:r>
      <w:r>
        <w:t>Específicos.</w:t>
      </w:r>
    </w:p>
    <w:p w:rsidR="00C075F7" w:rsidRDefault="00941030">
      <w:pPr>
        <w:pStyle w:val="Prrafodelista"/>
        <w:numPr>
          <w:ilvl w:val="0"/>
          <w:numId w:val="5"/>
        </w:numPr>
        <w:tabs>
          <w:tab w:val="left" w:pos="733"/>
        </w:tabs>
        <w:spacing w:before="122" w:line="276" w:lineRule="auto"/>
        <w:ind w:right="121" w:firstLine="0"/>
      </w:pPr>
      <w:r>
        <w:t>Preparar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alumnos</w:t>
      </w:r>
      <w:r>
        <w:rPr>
          <w:spacing w:val="9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estudio</w:t>
      </w:r>
      <w:r>
        <w:rPr>
          <w:spacing w:val="7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comprensión</w:t>
      </w:r>
      <w:r>
        <w:rPr>
          <w:spacing w:val="9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fenómeno</w:t>
      </w:r>
      <w:r>
        <w:rPr>
          <w:spacing w:val="9"/>
        </w:rPr>
        <w:t xml:space="preserve"> </w:t>
      </w:r>
      <w:r>
        <w:t>jurídico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-58"/>
        </w:rPr>
        <w:t xml:space="preserve"> </w:t>
      </w:r>
      <w:r>
        <w:t>obligaciones,</w:t>
      </w:r>
      <w:r>
        <w:rPr>
          <w:spacing w:val="36"/>
        </w:rPr>
        <w:t xml:space="preserve"> </w:t>
      </w:r>
      <w:r>
        <w:t>formas</w:t>
      </w:r>
      <w:r>
        <w:rPr>
          <w:spacing w:val="33"/>
        </w:rPr>
        <w:t xml:space="preserve"> </w:t>
      </w:r>
      <w:r>
        <w:t>jurídicas</w:t>
      </w:r>
      <w:r>
        <w:rPr>
          <w:spacing w:val="37"/>
        </w:rPr>
        <w:t xml:space="preserve"> </w:t>
      </w:r>
      <w:r>
        <w:t>societarias</w:t>
      </w:r>
      <w:r>
        <w:rPr>
          <w:spacing w:val="33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empresa</w:t>
      </w:r>
      <w:r>
        <w:rPr>
          <w:spacing w:val="34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crisis,</w:t>
      </w:r>
      <w:r>
        <w:rPr>
          <w:spacing w:val="9"/>
        </w:rPr>
        <w:t xml:space="preserve"> </w:t>
      </w:r>
      <w:r>
        <w:t>sobre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base</w:t>
      </w:r>
      <w:r>
        <w:rPr>
          <w:spacing w:val="34"/>
        </w:rPr>
        <w:t xml:space="preserve"> </w:t>
      </w:r>
      <w:r>
        <w:t>de</w:t>
      </w:r>
    </w:p>
    <w:p w:rsidR="00C075F7" w:rsidRDefault="00C075F7">
      <w:pPr>
        <w:spacing w:line="276" w:lineRule="auto"/>
        <w:sectPr w:rsidR="00C075F7">
          <w:pgSz w:w="11910" w:h="16840"/>
          <w:pgMar w:top="2220" w:right="1580" w:bottom="1480" w:left="1240" w:header="720" w:footer="1281" w:gutter="0"/>
          <w:cols w:space="720"/>
        </w:sectPr>
      </w:pPr>
    </w:p>
    <w:p w:rsidR="00C075F7" w:rsidRDefault="00C075F7">
      <w:pPr>
        <w:pStyle w:val="Textoindependiente"/>
        <w:spacing w:before="3"/>
        <w:rPr>
          <w:sz w:val="16"/>
        </w:rPr>
      </w:pPr>
    </w:p>
    <w:p w:rsidR="00C075F7" w:rsidRDefault="00941030">
      <w:pPr>
        <w:pStyle w:val="Textoindependiente"/>
        <w:spacing w:before="94" w:line="278" w:lineRule="auto"/>
        <w:ind w:left="462" w:right="119"/>
        <w:jc w:val="both"/>
      </w:pPr>
      <w:r>
        <w:t>pautas éticas y de un sentido del derecho privado como herramienta para alcanzar el</w:t>
      </w:r>
      <w:r>
        <w:rPr>
          <w:spacing w:val="1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común.</w:t>
      </w:r>
    </w:p>
    <w:p w:rsidR="00C075F7" w:rsidRDefault="00941030">
      <w:pPr>
        <w:pStyle w:val="Prrafodelista"/>
        <w:numPr>
          <w:ilvl w:val="0"/>
          <w:numId w:val="5"/>
        </w:numPr>
        <w:tabs>
          <w:tab w:val="left" w:pos="710"/>
        </w:tabs>
        <w:spacing w:line="276" w:lineRule="auto"/>
        <w:ind w:right="121" w:firstLine="0"/>
        <w:jc w:val="both"/>
      </w:pPr>
      <w:r>
        <w:rPr>
          <w:spacing w:val="-1"/>
        </w:rPr>
        <w:t>Promover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estudiante</w:t>
      </w:r>
      <w:r>
        <w:rPr>
          <w:spacing w:val="-10"/>
        </w:rPr>
        <w:t xml:space="preserve"> </w:t>
      </w:r>
      <w:r>
        <w:rPr>
          <w:spacing w:val="-1"/>
        </w:rPr>
        <w:t>descubra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importancia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derecho</w:t>
      </w:r>
      <w:r>
        <w:rPr>
          <w:spacing w:val="-13"/>
        </w:rPr>
        <w:t xml:space="preserve"> </w:t>
      </w:r>
      <w:r>
        <w:t>privado</w:t>
      </w:r>
      <w:r>
        <w:rPr>
          <w:spacing w:val="-15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permitir</w:t>
      </w:r>
      <w:r>
        <w:rPr>
          <w:spacing w:val="-58"/>
        </w:rPr>
        <w:t xml:space="preserve"> </w:t>
      </w:r>
      <w:r>
        <w:t>un desarrollo justo y razonable en el tráfico patrimonial de intereses privados, y para el</w:t>
      </w:r>
      <w:r>
        <w:rPr>
          <w:spacing w:val="-59"/>
        </w:rPr>
        <w:t xml:space="preserve"> </w:t>
      </w:r>
      <w:r>
        <w:t>cambio social.</w:t>
      </w:r>
    </w:p>
    <w:p w:rsidR="00C075F7" w:rsidRDefault="00941030">
      <w:pPr>
        <w:pStyle w:val="Prrafodelista"/>
        <w:numPr>
          <w:ilvl w:val="0"/>
          <w:numId w:val="5"/>
        </w:numPr>
        <w:tabs>
          <w:tab w:val="left" w:pos="750"/>
        </w:tabs>
        <w:spacing w:line="276" w:lineRule="auto"/>
        <w:ind w:right="117" w:firstLine="0"/>
        <w:jc w:val="both"/>
      </w:pPr>
      <w:r>
        <w:t>Capacitar al alumno para el establecimiento de relaciones entre los conceptos ya</w:t>
      </w:r>
      <w:r>
        <w:rPr>
          <w:spacing w:val="1"/>
        </w:rPr>
        <w:t xml:space="preserve"> </w:t>
      </w:r>
      <w:r>
        <w:t>estudiados en otras asignaturas de la currícula con los contenidos qu</w:t>
      </w:r>
      <w:r>
        <w:t>e se abordan en</w:t>
      </w:r>
      <w:r>
        <w:rPr>
          <w:spacing w:val="1"/>
        </w:rPr>
        <w:t xml:space="preserve"> </w:t>
      </w:r>
      <w:r>
        <w:t>profundidad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materia.</w:t>
      </w:r>
    </w:p>
    <w:p w:rsidR="00C075F7" w:rsidRDefault="00941030">
      <w:pPr>
        <w:pStyle w:val="Prrafodelista"/>
        <w:numPr>
          <w:ilvl w:val="0"/>
          <w:numId w:val="5"/>
        </w:numPr>
        <w:tabs>
          <w:tab w:val="left" w:pos="746"/>
        </w:tabs>
        <w:spacing w:line="276" w:lineRule="auto"/>
        <w:ind w:right="116" w:firstLine="0"/>
        <w:jc w:val="both"/>
      </w:pPr>
      <w:r>
        <w:t>Capacitar al alumno en el funcionamiento de las instituciones del derecho privado</w:t>
      </w:r>
      <w:r>
        <w:rPr>
          <w:spacing w:val="1"/>
        </w:rPr>
        <w:t xml:space="preserve"> </w:t>
      </w:r>
      <w:r>
        <w:t>patrimonial, comprender cómo organizar jurídicamente la empresa y cómo resolver</w:t>
      </w:r>
      <w:r>
        <w:rPr>
          <w:spacing w:val="1"/>
        </w:rPr>
        <w:t xml:space="preserve"> </w:t>
      </w:r>
      <w:r>
        <w:t>cuestiones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suscitan</w:t>
      </w:r>
      <w:r>
        <w:rPr>
          <w:spacing w:val="-3"/>
        </w:rPr>
        <w:t xml:space="preserve"> </w:t>
      </w:r>
      <w:r>
        <w:t>la crisis 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última</w:t>
      </w:r>
      <w:r>
        <w:rPr>
          <w:spacing w:val="-3"/>
        </w:rPr>
        <w:t xml:space="preserve"> </w:t>
      </w:r>
      <w:r>
        <w:t>(q</w:t>
      </w:r>
      <w:r>
        <w:t>uiebra y</w:t>
      </w:r>
      <w:r>
        <w:rPr>
          <w:spacing w:val="-2"/>
        </w:rPr>
        <w:t xml:space="preserve"> </w:t>
      </w:r>
      <w:r>
        <w:t>concursos)</w:t>
      </w:r>
    </w:p>
    <w:p w:rsidR="00C075F7" w:rsidRDefault="00941030">
      <w:pPr>
        <w:pStyle w:val="Prrafodelista"/>
        <w:numPr>
          <w:ilvl w:val="0"/>
          <w:numId w:val="5"/>
        </w:numPr>
        <w:tabs>
          <w:tab w:val="left" w:pos="748"/>
        </w:tabs>
        <w:spacing w:line="276" w:lineRule="auto"/>
        <w:ind w:right="116" w:firstLine="0"/>
        <w:jc w:val="both"/>
      </w:pPr>
      <w:r>
        <w:t>Promover la adquisición de habilidades prácticas para la resolución de problemas</w:t>
      </w:r>
      <w:r>
        <w:rPr>
          <w:spacing w:val="1"/>
        </w:rPr>
        <w:t xml:space="preserve"> </w:t>
      </w:r>
      <w:r>
        <w:t>relativos al objeto de estudio, a través del estudio de casos, la redacción de modelos</w:t>
      </w:r>
      <w:r>
        <w:rPr>
          <w:spacing w:val="1"/>
        </w:rPr>
        <w:t xml:space="preserve"> </w:t>
      </w:r>
      <w:r>
        <w:t>simulados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societarios y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investigación</w:t>
      </w:r>
      <w:r>
        <w:rPr>
          <w:spacing w:val="-1"/>
        </w:rPr>
        <w:t xml:space="preserve"> </w:t>
      </w:r>
      <w:r>
        <w:t>jurisprudencia</w:t>
      </w:r>
      <w:r>
        <w:t>l.</w:t>
      </w:r>
    </w:p>
    <w:p w:rsidR="00C075F7" w:rsidRDefault="00941030">
      <w:pPr>
        <w:pStyle w:val="Prrafodelista"/>
        <w:numPr>
          <w:ilvl w:val="0"/>
          <w:numId w:val="5"/>
        </w:numPr>
        <w:tabs>
          <w:tab w:val="left" w:pos="750"/>
        </w:tabs>
        <w:spacing w:line="276" w:lineRule="auto"/>
        <w:ind w:right="118" w:firstLine="0"/>
        <w:jc w:val="both"/>
      </w:pPr>
      <w:r>
        <w:t>Fomentar el hábito del estudio y advertir sobre la necesidad de la capacitación y</w:t>
      </w:r>
      <w:r>
        <w:rPr>
          <w:spacing w:val="1"/>
        </w:rPr>
        <w:t xml:space="preserve"> </w:t>
      </w:r>
      <w:r>
        <w:t>actualización</w:t>
      </w:r>
      <w:r>
        <w:rPr>
          <w:spacing w:val="-1"/>
        </w:rPr>
        <w:t xml:space="preserve"> </w:t>
      </w:r>
      <w:r>
        <w:t>permanentes.</w:t>
      </w:r>
    </w:p>
    <w:p w:rsidR="00C075F7" w:rsidRDefault="00C075F7">
      <w:pPr>
        <w:pStyle w:val="Textoindependiente"/>
        <w:spacing w:before="1"/>
        <w:rPr>
          <w:sz w:val="25"/>
        </w:rPr>
      </w:pPr>
    </w:p>
    <w:p w:rsidR="00C075F7" w:rsidRDefault="00941030">
      <w:pPr>
        <w:pStyle w:val="Ttulo2"/>
        <w:numPr>
          <w:ilvl w:val="0"/>
          <w:numId w:val="7"/>
        </w:numPr>
        <w:tabs>
          <w:tab w:val="left" w:pos="710"/>
        </w:tabs>
        <w:spacing w:before="1"/>
        <w:ind w:hanging="248"/>
        <w:jc w:val="both"/>
      </w:pPr>
      <w:r>
        <w:t>CONTENIDOS</w:t>
      </w:r>
    </w:p>
    <w:p w:rsidR="00C075F7" w:rsidRDefault="00C075F7">
      <w:pPr>
        <w:pStyle w:val="Textoindependiente"/>
        <w:spacing w:before="6"/>
        <w:rPr>
          <w:rFonts w:ascii="Arial"/>
          <w:b/>
          <w:sz w:val="20"/>
        </w:rPr>
      </w:pPr>
    </w:p>
    <w:p w:rsidR="00C075F7" w:rsidRDefault="00941030">
      <w:pPr>
        <w:pStyle w:val="Textoindependiente"/>
        <w:spacing w:line="276" w:lineRule="auto"/>
        <w:ind w:left="462" w:right="114"/>
        <w:jc w:val="both"/>
      </w:pPr>
      <w:r>
        <w:t>Contenidos mínimos de la asignatura (Según Plan de Estudios): Relaciones entre el</w:t>
      </w:r>
      <w:r>
        <w:rPr>
          <w:spacing w:val="1"/>
        </w:rPr>
        <w:t xml:space="preserve"> </w:t>
      </w:r>
      <w:r>
        <w:rPr>
          <w:spacing w:val="-1"/>
        </w:rPr>
        <w:t>derecho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Economía.</w:t>
      </w:r>
      <w:r>
        <w:rPr>
          <w:spacing w:val="-13"/>
        </w:rPr>
        <w:t xml:space="preserve"> </w:t>
      </w:r>
      <w:r>
        <w:rPr>
          <w:spacing w:val="-1"/>
        </w:rPr>
        <w:t>Incidencia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globalización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Derecho</w:t>
      </w:r>
      <w:r>
        <w:rPr>
          <w:spacing w:val="-13"/>
        </w:rPr>
        <w:t xml:space="preserve"> </w:t>
      </w:r>
      <w:r>
        <w:t>privado</w:t>
      </w:r>
      <w:r>
        <w:rPr>
          <w:spacing w:val="-12"/>
        </w:rPr>
        <w:t xml:space="preserve"> </w:t>
      </w:r>
      <w:r>
        <w:t>Económico:</w:t>
      </w:r>
      <w:r>
        <w:rPr>
          <w:spacing w:val="-59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contratos.</w:t>
      </w:r>
      <w:r>
        <w:rPr>
          <w:spacing w:val="1"/>
        </w:rPr>
        <w:t xml:space="preserve"> </w:t>
      </w:r>
      <w:r>
        <w:t>Fenómenos</w:t>
      </w:r>
      <w:r>
        <w:rPr>
          <w:spacing w:val="1"/>
        </w:rPr>
        <w:t xml:space="preserve"> </w:t>
      </w:r>
      <w:r>
        <w:t>jurídicos</w:t>
      </w:r>
      <w:r>
        <w:rPr>
          <w:spacing w:val="1"/>
        </w:rPr>
        <w:t xml:space="preserve"> </w:t>
      </w:r>
      <w:r>
        <w:t>condicionados</w:t>
      </w:r>
      <w:r>
        <w:rPr>
          <w:spacing w:val="1"/>
        </w:rPr>
        <w:t xml:space="preserve"> </w:t>
      </w:r>
      <w:r>
        <w:t>económicamente.</w:t>
      </w:r>
      <w:r>
        <w:rPr>
          <w:spacing w:val="1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análisis económico del Derecho.</w:t>
      </w:r>
    </w:p>
    <w:p w:rsidR="00C075F7" w:rsidRDefault="00941030">
      <w:pPr>
        <w:pStyle w:val="Ttulo2"/>
        <w:spacing w:before="203"/>
      </w:pPr>
      <w:r>
        <w:t>PROGRAMA</w:t>
      </w:r>
    </w:p>
    <w:p w:rsidR="00C075F7" w:rsidRDefault="00C075F7">
      <w:pPr>
        <w:pStyle w:val="Textoindependiente"/>
        <w:spacing w:before="7"/>
        <w:rPr>
          <w:rFonts w:ascii="Arial"/>
          <w:b/>
          <w:sz w:val="12"/>
        </w:rPr>
      </w:pPr>
    </w:p>
    <w:p w:rsidR="00C075F7" w:rsidRDefault="00941030">
      <w:pPr>
        <w:pStyle w:val="Textoindependiente"/>
        <w:tabs>
          <w:tab w:val="left" w:pos="1783"/>
        </w:tabs>
        <w:spacing w:before="94"/>
        <w:ind w:left="343"/>
        <w:jc w:val="center"/>
      </w:pPr>
      <w:r>
        <w:rPr>
          <w:u w:val="single"/>
        </w:rPr>
        <w:t>AREA:</w:t>
      </w:r>
      <w:r>
        <w:rPr>
          <w:u w:val="single"/>
        </w:rPr>
        <w:tab/>
      </w:r>
      <w:r>
        <w:rPr>
          <w:spacing w:val="-1"/>
          <w:u w:val="single"/>
        </w:rPr>
        <w:t>DERECHO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PRIVADO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PATRIMONIAL</w:t>
      </w:r>
    </w:p>
    <w:p w:rsidR="00C075F7" w:rsidRDefault="00C075F7">
      <w:pPr>
        <w:pStyle w:val="Textoindependiente"/>
        <w:spacing w:before="6"/>
        <w:rPr>
          <w:sz w:val="20"/>
        </w:rPr>
      </w:pPr>
    </w:p>
    <w:p w:rsidR="00C075F7" w:rsidRDefault="00941030">
      <w:pPr>
        <w:pStyle w:val="Textoindependiente"/>
        <w:ind w:left="462"/>
      </w:pPr>
      <w:r>
        <w:rPr>
          <w:u w:val="single"/>
        </w:rPr>
        <w:t>UNIDAD</w:t>
      </w:r>
      <w:r>
        <w:rPr>
          <w:spacing w:val="-2"/>
          <w:u w:val="single"/>
        </w:rPr>
        <w:t xml:space="preserve"> </w:t>
      </w:r>
      <w:r>
        <w:rPr>
          <w:u w:val="single"/>
        </w:rPr>
        <w:t>I:</w:t>
      </w:r>
      <w:r>
        <w:rPr>
          <w:spacing w:val="-2"/>
          <w:u w:val="single"/>
        </w:rPr>
        <w:t xml:space="preserve"> </w:t>
      </w:r>
    </w:p>
    <w:p w:rsidR="00C075F7" w:rsidRDefault="00C075F7">
      <w:pPr>
        <w:pStyle w:val="Textoindependiente"/>
        <w:spacing w:before="5"/>
        <w:rPr>
          <w:sz w:val="12"/>
        </w:rPr>
      </w:pPr>
    </w:p>
    <w:p w:rsidR="00C075F7" w:rsidRDefault="00941030">
      <w:pPr>
        <w:pStyle w:val="Textoindependiente"/>
        <w:spacing w:before="94" w:line="276" w:lineRule="auto"/>
        <w:ind w:left="462" w:right="121"/>
        <w:jc w:val="both"/>
      </w:pPr>
      <w:r>
        <w:t>La unificación del derecho civil y comerc</w:t>
      </w:r>
      <w:r>
        <w:t>ial, principales modificaciones introducidas por</w:t>
      </w:r>
      <w:r>
        <w:rPr>
          <w:spacing w:val="-59"/>
        </w:rPr>
        <w:t xml:space="preserve"> </w:t>
      </w:r>
      <w:r>
        <w:t>el</w:t>
      </w:r>
      <w:r>
        <w:rPr>
          <w:spacing w:val="59"/>
        </w:rPr>
        <w:t xml:space="preserve"> </w:t>
      </w:r>
      <w:r>
        <w:t>Código Civil</w:t>
      </w:r>
      <w:r>
        <w:rPr>
          <w:spacing w:val="-1"/>
        </w:rPr>
        <w:t xml:space="preserve"> </w:t>
      </w:r>
      <w:r>
        <w:t>y Comercial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Derecho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Obligaciones.</w:t>
      </w:r>
    </w:p>
    <w:p w:rsidR="00C075F7" w:rsidRDefault="00941030">
      <w:pPr>
        <w:pStyle w:val="Textoindependiente"/>
        <w:spacing w:line="276" w:lineRule="auto"/>
        <w:ind w:left="462" w:right="118"/>
        <w:jc w:val="both"/>
      </w:pPr>
      <w:r>
        <w:t>a)</w:t>
      </w:r>
      <w:r>
        <w:rPr>
          <w:spacing w:val="1"/>
        </w:rPr>
        <w:t xml:space="preserve"> </w:t>
      </w:r>
      <w:r>
        <w:t>Ubicación en el Código. Método. b)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teoría</w:t>
      </w:r>
      <w:r>
        <w:rPr>
          <w:spacing w:val="1"/>
        </w:rPr>
        <w:t xml:space="preserve"> </w:t>
      </w:r>
      <w:r>
        <w:t>general</w:t>
      </w:r>
      <w:r>
        <w:rPr>
          <w:spacing w:val="61"/>
        </w:rPr>
        <w:t xml:space="preserve"> </w:t>
      </w:r>
      <w:r>
        <w:t>de</w:t>
      </w:r>
      <w:r>
        <w:rPr>
          <w:spacing w:val="61"/>
        </w:rPr>
        <w:t xml:space="preserve"> </w:t>
      </w:r>
      <w:r>
        <w:t>las</w:t>
      </w:r>
      <w:r>
        <w:rPr>
          <w:spacing w:val="61"/>
        </w:rPr>
        <w:t xml:space="preserve"> </w:t>
      </w:r>
      <w:r>
        <w:t>obligaciones:</w:t>
      </w:r>
      <w:r>
        <w:rPr>
          <w:spacing w:val="1"/>
        </w:rPr>
        <w:t xml:space="preserve"> </w:t>
      </w:r>
      <w:r>
        <w:t>Definición legal de la obligación, aspectos fundamentales. Objeto de la obligación.</w:t>
      </w:r>
      <w:r>
        <w:rPr>
          <w:spacing w:val="1"/>
        </w:rPr>
        <w:t xml:space="preserve"> </w:t>
      </w:r>
      <w:r>
        <w:t>Clases de obligaciones.</w:t>
      </w:r>
    </w:p>
    <w:p w:rsidR="00C075F7" w:rsidRDefault="00941030">
      <w:pPr>
        <w:pStyle w:val="Prrafodelista"/>
        <w:numPr>
          <w:ilvl w:val="0"/>
          <w:numId w:val="4"/>
        </w:numPr>
        <w:tabs>
          <w:tab w:val="left" w:pos="1182"/>
        </w:tabs>
        <w:jc w:val="both"/>
      </w:pPr>
      <w:r>
        <w:t>Efectos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obligaciones.</w:t>
      </w:r>
      <w:r>
        <w:rPr>
          <w:spacing w:val="-3"/>
        </w:rPr>
        <w:t xml:space="preserve"> </w:t>
      </w:r>
      <w:r>
        <w:t>Principio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garantía</w:t>
      </w:r>
      <w:r>
        <w:rPr>
          <w:spacing w:val="-8"/>
        </w:rPr>
        <w:t xml:space="preserve"> </w:t>
      </w:r>
      <w:r>
        <w:t>Colectiva.</w:t>
      </w:r>
      <w:r>
        <w:rPr>
          <w:spacing w:val="-3"/>
        </w:rPr>
        <w:t xml:space="preserve"> </w:t>
      </w:r>
      <w:r>
        <w:t>Excepciones.</w:t>
      </w:r>
    </w:p>
    <w:p w:rsidR="00C075F7" w:rsidRDefault="00941030">
      <w:pPr>
        <w:pStyle w:val="Prrafodelista"/>
        <w:numPr>
          <w:ilvl w:val="0"/>
          <w:numId w:val="4"/>
        </w:numPr>
        <w:tabs>
          <w:tab w:val="left" w:pos="1182"/>
        </w:tabs>
        <w:spacing w:before="38"/>
        <w:jc w:val="both"/>
      </w:pPr>
      <w:r>
        <w:t>Régimen</w:t>
      </w:r>
      <w:r>
        <w:rPr>
          <w:spacing w:val="-4"/>
        </w:rPr>
        <w:t xml:space="preserve"> </w:t>
      </w:r>
      <w:r>
        <w:t>jurídico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deudor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acreedor.</w:t>
      </w:r>
    </w:p>
    <w:p w:rsidR="00C075F7" w:rsidRDefault="00941030">
      <w:pPr>
        <w:pStyle w:val="Prrafodelista"/>
        <w:numPr>
          <w:ilvl w:val="0"/>
          <w:numId w:val="4"/>
        </w:numPr>
        <w:tabs>
          <w:tab w:val="left" w:pos="1182"/>
        </w:tabs>
        <w:spacing w:before="37" w:line="276" w:lineRule="auto"/>
        <w:ind w:left="462" w:right="119" w:firstLine="0"/>
        <w:jc w:val="both"/>
      </w:pPr>
      <w:r>
        <w:t>Extinción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obligaciones.</w:t>
      </w:r>
      <w:r>
        <w:rPr>
          <w:spacing w:val="1"/>
        </w:rPr>
        <w:t xml:space="preserve"> </w:t>
      </w:r>
      <w:r>
        <w:t>Pago.</w:t>
      </w:r>
      <w:r>
        <w:rPr>
          <w:spacing w:val="1"/>
        </w:rPr>
        <w:t xml:space="preserve"> </w:t>
      </w:r>
      <w:r>
        <w:t>Consignación</w:t>
      </w:r>
      <w:r>
        <w:rPr>
          <w:spacing w:val="1"/>
        </w:rPr>
        <w:t xml:space="preserve"> </w:t>
      </w:r>
      <w:r>
        <w:t>Extrajudicial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Judicial.</w:t>
      </w:r>
      <w:r>
        <w:rPr>
          <w:spacing w:val="1"/>
        </w:rPr>
        <w:t xml:space="preserve"> </w:t>
      </w:r>
      <w:r>
        <w:t>Prescripción extintiva. Aspectos Generales, aspectos procesales, vicisitudes, y plazos.</w:t>
      </w:r>
      <w:r>
        <w:rPr>
          <w:spacing w:val="1"/>
        </w:rPr>
        <w:t xml:space="preserve"> </w:t>
      </w:r>
      <w:r>
        <w:t>Caducidad.</w:t>
      </w:r>
    </w:p>
    <w:p w:rsidR="00C075F7" w:rsidRDefault="00C075F7">
      <w:pPr>
        <w:pStyle w:val="Textoindependiente"/>
        <w:spacing w:before="5"/>
        <w:rPr>
          <w:sz w:val="17"/>
        </w:rPr>
      </w:pPr>
    </w:p>
    <w:p w:rsidR="00C075F7" w:rsidRDefault="00941030">
      <w:pPr>
        <w:pStyle w:val="Textoindependiente"/>
        <w:tabs>
          <w:tab w:val="left" w:pos="1779"/>
        </w:tabs>
        <w:spacing w:before="93"/>
        <w:ind w:left="339"/>
        <w:jc w:val="center"/>
      </w:pPr>
      <w:r>
        <w:rPr>
          <w:u w:val="single"/>
        </w:rPr>
        <w:t>AREA:</w:t>
      </w:r>
      <w:r>
        <w:rPr>
          <w:u w:val="single"/>
        </w:rPr>
        <w:tab/>
        <w:t>DERECHO</w:t>
      </w:r>
      <w:r>
        <w:rPr>
          <w:spacing w:val="-11"/>
          <w:u w:val="single"/>
        </w:rPr>
        <w:t xml:space="preserve"> </w:t>
      </w:r>
      <w:r>
        <w:rPr>
          <w:u w:val="single"/>
        </w:rPr>
        <w:t>SOCIETARIO</w:t>
      </w:r>
    </w:p>
    <w:p w:rsidR="00C075F7" w:rsidRDefault="00C075F7">
      <w:pPr>
        <w:pStyle w:val="Textoindependiente"/>
        <w:spacing w:before="9"/>
        <w:rPr>
          <w:sz w:val="20"/>
        </w:rPr>
      </w:pPr>
    </w:p>
    <w:p w:rsidR="00C075F7" w:rsidRDefault="00941030">
      <w:pPr>
        <w:pStyle w:val="Textoindependiente"/>
        <w:ind w:left="462"/>
      </w:pPr>
      <w:r>
        <w:rPr>
          <w:u w:val="single"/>
        </w:rPr>
        <w:t>UNIDAD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II: </w:t>
      </w:r>
    </w:p>
    <w:p w:rsidR="00C075F7" w:rsidRDefault="00C075F7">
      <w:pPr>
        <w:sectPr w:rsidR="00C075F7">
          <w:pgSz w:w="11910" w:h="16840"/>
          <w:pgMar w:top="2220" w:right="1580" w:bottom="1480" w:left="1240" w:header="720" w:footer="1281" w:gutter="0"/>
          <w:cols w:space="720"/>
        </w:sectPr>
      </w:pPr>
    </w:p>
    <w:p w:rsidR="00C075F7" w:rsidRDefault="00C075F7">
      <w:pPr>
        <w:pStyle w:val="Textoindependiente"/>
        <w:spacing w:before="5"/>
        <w:rPr>
          <w:sz w:val="16"/>
        </w:rPr>
      </w:pPr>
    </w:p>
    <w:p w:rsidR="00C075F7" w:rsidRDefault="00941030">
      <w:pPr>
        <w:pStyle w:val="Textoindependiente"/>
        <w:spacing w:before="94"/>
        <w:ind w:left="462"/>
      </w:pPr>
      <w:r>
        <w:rPr>
          <w:u w:val="single"/>
        </w:rPr>
        <w:t>Aspectos</w:t>
      </w:r>
      <w:r>
        <w:rPr>
          <w:spacing w:val="-3"/>
          <w:u w:val="single"/>
        </w:rPr>
        <w:t xml:space="preserve"> </w:t>
      </w:r>
      <w:r>
        <w:rPr>
          <w:u w:val="single"/>
        </w:rPr>
        <w:t>generales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las</w:t>
      </w:r>
      <w:r>
        <w:rPr>
          <w:spacing w:val="-3"/>
          <w:u w:val="single"/>
        </w:rPr>
        <w:t xml:space="preserve"> </w:t>
      </w:r>
      <w:r>
        <w:rPr>
          <w:u w:val="single"/>
        </w:rPr>
        <w:t>sociedades</w:t>
      </w:r>
    </w:p>
    <w:p w:rsidR="00C075F7" w:rsidRDefault="00C075F7">
      <w:pPr>
        <w:pStyle w:val="Textoindependiente"/>
        <w:spacing w:before="6"/>
        <w:rPr>
          <w:sz w:val="20"/>
        </w:rPr>
      </w:pPr>
    </w:p>
    <w:p w:rsidR="00C075F7" w:rsidRDefault="00941030">
      <w:pPr>
        <w:pStyle w:val="Prrafodelista"/>
        <w:numPr>
          <w:ilvl w:val="1"/>
          <w:numId w:val="3"/>
        </w:numPr>
        <w:tabs>
          <w:tab w:val="left" w:pos="892"/>
        </w:tabs>
        <w:spacing w:before="1"/>
      </w:pPr>
      <w:r>
        <w:t>Nuevo</w:t>
      </w:r>
      <w:r>
        <w:rPr>
          <w:spacing w:val="-4"/>
        </w:rPr>
        <w:t xml:space="preserve"> </w:t>
      </w:r>
      <w:r>
        <w:t>concepto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Sociedad.</w:t>
      </w:r>
      <w:r>
        <w:rPr>
          <w:spacing w:val="-1"/>
        </w:rPr>
        <w:t xml:space="preserve"> </w:t>
      </w:r>
      <w:r>
        <w:t>Naturaleza</w:t>
      </w:r>
      <w:r>
        <w:rPr>
          <w:spacing w:val="-3"/>
        </w:rPr>
        <w:t xml:space="preserve"> </w:t>
      </w:r>
      <w:r>
        <w:t>Jurídica.</w:t>
      </w:r>
    </w:p>
    <w:p w:rsidR="00C075F7" w:rsidRDefault="00941030">
      <w:pPr>
        <w:pStyle w:val="Prrafodelista"/>
        <w:numPr>
          <w:ilvl w:val="1"/>
          <w:numId w:val="3"/>
        </w:numPr>
        <w:tabs>
          <w:tab w:val="left" w:pos="892"/>
        </w:tabs>
        <w:spacing w:before="37"/>
      </w:pPr>
      <w:r>
        <w:t>Las</w:t>
      </w:r>
      <w:r>
        <w:rPr>
          <w:spacing w:val="-5"/>
        </w:rPr>
        <w:t xml:space="preserve"> </w:t>
      </w:r>
      <w:r>
        <w:t>sociedades</w:t>
      </w:r>
      <w:r>
        <w:rPr>
          <w:spacing w:val="-2"/>
        </w:rPr>
        <w:t xml:space="preserve"> </w:t>
      </w:r>
      <w:r>
        <w:t>simples</w:t>
      </w:r>
      <w:r>
        <w:rPr>
          <w:spacing w:val="-3"/>
        </w:rPr>
        <w:t xml:space="preserve"> </w:t>
      </w:r>
      <w:r>
        <w:t>(reguladas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Sección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Capítulo</w:t>
      </w:r>
      <w:r>
        <w:rPr>
          <w:spacing w:val="-3"/>
        </w:rPr>
        <w:t xml:space="preserve"> </w:t>
      </w:r>
      <w:r>
        <w:t>1).</w:t>
      </w:r>
    </w:p>
    <w:p w:rsidR="00C075F7" w:rsidRDefault="00941030">
      <w:pPr>
        <w:pStyle w:val="Prrafodelista"/>
        <w:numPr>
          <w:ilvl w:val="1"/>
          <w:numId w:val="3"/>
        </w:numPr>
        <w:tabs>
          <w:tab w:val="left" w:pos="880"/>
        </w:tabs>
        <w:spacing w:before="37"/>
        <w:ind w:left="879" w:hanging="418"/>
      </w:pPr>
      <w:r>
        <w:t>Sociedades</w:t>
      </w:r>
      <w:r>
        <w:rPr>
          <w:spacing w:val="-8"/>
        </w:rPr>
        <w:t xml:space="preserve"> </w:t>
      </w:r>
      <w:r>
        <w:t>Unipersonales.</w:t>
      </w:r>
    </w:p>
    <w:p w:rsidR="00C075F7" w:rsidRDefault="00C075F7">
      <w:pPr>
        <w:pStyle w:val="Textoindependiente"/>
        <w:spacing w:before="11"/>
        <w:rPr>
          <w:sz w:val="28"/>
        </w:rPr>
      </w:pPr>
    </w:p>
    <w:p w:rsidR="00C075F7" w:rsidRDefault="00941030">
      <w:pPr>
        <w:pStyle w:val="Textoindependiente"/>
        <w:ind w:left="462"/>
      </w:pP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inoponibilidad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personalidad</w:t>
      </w:r>
      <w:r>
        <w:rPr>
          <w:spacing w:val="-4"/>
          <w:u w:val="single"/>
        </w:rPr>
        <w:t xml:space="preserve"> </w:t>
      </w:r>
      <w:r>
        <w:rPr>
          <w:u w:val="single"/>
        </w:rPr>
        <w:t>jurídico</w:t>
      </w:r>
      <w:r>
        <w:rPr>
          <w:spacing w:val="-6"/>
          <w:u w:val="single"/>
        </w:rPr>
        <w:t xml:space="preserve"> </w:t>
      </w:r>
      <w:r>
        <w:rPr>
          <w:u w:val="single"/>
        </w:rPr>
        <w:t>societaria</w:t>
      </w:r>
    </w:p>
    <w:p w:rsidR="00C075F7" w:rsidRDefault="00C075F7">
      <w:pPr>
        <w:pStyle w:val="Textoindependiente"/>
        <w:spacing w:before="4"/>
        <w:rPr>
          <w:sz w:val="20"/>
        </w:rPr>
      </w:pPr>
    </w:p>
    <w:p w:rsidR="00C075F7" w:rsidRDefault="00941030">
      <w:pPr>
        <w:pStyle w:val="Textoindependiente"/>
        <w:spacing w:line="278" w:lineRule="auto"/>
        <w:ind w:left="462" w:right="513"/>
        <w:jc w:val="both"/>
      </w:pPr>
      <w:r>
        <w:t>2.a. Introducción.2.b. Régimen legal. Finalidad y alcances del Instituto.2.c. Efectos.</w:t>
      </w:r>
      <w:r>
        <w:rPr>
          <w:spacing w:val="-59"/>
        </w:rPr>
        <w:t xml:space="preserve"> </w:t>
      </w:r>
      <w:r>
        <w:rPr>
          <w:spacing w:val="-1"/>
        </w:rPr>
        <w:t xml:space="preserve">Aspectos </w:t>
      </w:r>
      <w:r>
        <w:t>procesales. 2.e. Aplicación del instituto en el ámbito del Derecho Laboral,</w:t>
      </w:r>
      <w:r>
        <w:rPr>
          <w:spacing w:val="-59"/>
        </w:rPr>
        <w:t xml:space="preserve"> </w:t>
      </w:r>
      <w:r>
        <w:t>Concursal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Sucesorio.</w:t>
      </w:r>
      <w:r>
        <w:rPr>
          <w:spacing w:val="-15"/>
        </w:rPr>
        <w:t xml:space="preserve"> </w:t>
      </w:r>
      <w:r>
        <w:t>Análisis jurisprudencial.</w:t>
      </w:r>
    </w:p>
    <w:p w:rsidR="00C075F7" w:rsidRDefault="00C075F7">
      <w:pPr>
        <w:pStyle w:val="Textoindependiente"/>
        <w:rPr>
          <w:sz w:val="20"/>
        </w:rPr>
      </w:pPr>
    </w:p>
    <w:p w:rsidR="00C075F7" w:rsidRDefault="00C075F7">
      <w:pPr>
        <w:pStyle w:val="Textoindependiente"/>
        <w:rPr>
          <w:sz w:val="20"/>
        </w:rPr>
      </w:pPr>
    </w:p>
    <w:p w:rsidR="00C075F7" w:rsidRDefault="00C075F7">
      <w:pPr>
        <w:pStyle w:val="Textoindependiente"/>
        <w:spacing w:before="9"/>
        <w:rPr>
          <w:sz w:val="19"/>
        </w:rPr>
      </w:pPr>
    </w:p>
    <w:p w:rsidR="00C075F7" w:rsidRDefault="00941030">
      <w:pPr>
        <w:pStyle w:val="Textoindependiente"/>
        <w:tabs>
          <w:tab w:val="left" w:pos="1778"/>
        </w:tabs>
        <w:ind w:left="338"/>
        <w:jc w:val="center"/>
      </w:pPr>
      <w:r>
        <w:rPr>
          <w:u w:val="single"/>
        </w:rPr>
        <w:t>AREA:</w:t>
      </w:r>
      <w:r>
        <w:rPr>
          <w:u w:val="single"/>
        </w:rPr>
        <w:tab/>
        <w:t>DERECHO</w:t>
      </w:r>
      <w:r>
        <w:rPr>
          <w:spacing w:val="-4"/>
          <w:u w:val="single"/>
        </w:rPr>
        <w:t xml:space="preserve"> </w:t>
      </w:r>
      <w:r>
        <w:rPr>
          <w:u w:val="single"/>
        </w:rPr>
        <w:t>CONCURSAL</w:t>
      </w:r>
    </w:p>
    <w:p w:rsidR="00C075F7" w:rsidRDefault="00C075F7">
      <w:pPr>
        <w:pStyle w:val="Textoindependiente"/>
        <w:spacing w:before="9"/>
        <w:rPr>
          <w:sz w:val="20"/>
        </w:rPr>
      </w:pPr>
    </w:p>
    <w:p w:rsidR="00C075F7" w:rsidRDefault="00941030">
      <w:pPr>
        <w:pStyle w:val="Textoindependiente"/>
        <w:ind w:left="462"/>
      </w:pPr>
      <w:r>
        <w:rPr>
          <w:u w:val="single"/>
        </w:rPr>
        <w:t>UNIDAD</w:t>
      </w:r>
      <w:r>
        <w:rPr>
          <w:spacing w:val="-2"/>
          <w:u w:val="single"/>
        </w:rPr>
        <w:t xml:space="preserve"> </w:t>
      </w:r>
      <w:r>
        <w:rPr>
          <w:u w:val="single"/>
        </w:rPr>
        <w:t>III.</w:t>
      </w:r>
    </w:p>
    <w:p w:rsidR="00C075F7" w:rsidRDefault="00C075F7">
      <w:pPr>
        <w:pStyle w:val="Textoindependiente"/>
        <w:spacing w:before="3"/>
        <w:rPr>
          <w:sz w:val="12"/>
        </w:rPr>
      </w:pPr>
    </w:p>
    <w:p w:rsidR="00C075F7" w:rsidRDefault="00941030">
      <w:pPr>
        <w:pStyle w:val="Textoindependiente"/>
        <w:spacing w:before="94"/>
        <w:ind w:left="462"/>
      </w:pPr>
      <w:r>
        <w:t>Extensión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quiebra.</w:t>
      </w:r>
    </w:p>
    <w:p w:rsidR="00C075F7" w:rsidRDefault="00941030">
      <w:pPr>
        <w:pStyle w:val="Prrafodelista"/>
        <w:numPr>
          <w:ilvl w:val="0"/>
          <w:numId w:val="2"/>
        </w:numPr>
        <w:tabs>
          <w:tab w:val="left" w:pos="1181"/>
          <w:tab w:val="left" w:pos="1182"/>
        </w:tabs>
        <w:spacing w:before="37"/>
      </w:pPr>
      <w:r>
        <w:rPr>
          <w:spacing w:val="-1"/>
        </w:rPr>
        <w:t>Introducción.</w:t>
      </w:r>
      <w:r>
        <w:rPr>
          <w:spacing w:val="-3"/>
        </w:rPr>
        <w:t xml:space="preserve"> </w:t>
      </w:r>
      <w:r>
        <w:t>Concepto.</w:t>
      </w:r>
      <w:r>
        <w:rPr>
          <w:spacing w:val="-15"/>
        </w:rPr>
        <w:t xml:space="preserve"> </w:t>
      </w:r>
      <w:r>
        <w:t>Antecedentes.</w:t>
      </w:r>
    </w:p>
    <w:p w:rsidR="00C075F7" w:rsidRDefault="00941030">
      <w:pPr>
        <w:pStyle w:val="Prrafodelista"/>
        <w:numPr>
          <w:ilvl w:val="0"/>
          <w:numId w:val="2"/>
        </w:numPr>
        <w:tabs>
          <w:tab w:val="left" w:pos="1181"/>
          <w:tab w:val="left" w:pos="1182"/>
        </w:tabs>
        <w:spacing w:before="40"/>
      </w:pPr>
      <w:r>
        <w:t>Interés</w:t>
      </w:r>
      <w:r>
        <w:rPr>
          <w:spacing w:val="-5"/>
        </w:rPr>
        <w:t xml:space="preserve"> </w:t>
      </w:r>
      <w:r>
        <w:t>jurídico</w:t>
      </w:r>
      <w:r>
        <w:rPr>
          <w:spacing w:val="-6"/>
        </w:rPr>
        <w:t xml:space="preserve"> </w:t>
      </w:r>
      <w:r>
        <w:t>tutelado.</w:t>
      </w:r>
    </w:p>
    <w:p w:rsidR="00C075F7" w:rsidRDefault="00941030">
      <w:pPr>
        <w:pStyle w:val="Prrafodelista"/>
        <w:numPr>
          <w:ilvl w:val="0"/>
          <w:numId w:val="2"/>
        </w:numPr>
        <w:tabs>
          <w:tab w:val="left" w:pos="1181"/>
          <w:tab w:val="left" w:pos="1182"/>
        </w:tabs>
        <w:spacing w:before="37" w:line="276" w:lineRule="auto"/>
        <w:ind w:left="462" w:right="249" w:firstLine="0"/>
      </w:pPr>
      <w:r>
        <w:rPr>
          <w:spacing w:val="-1"/>
        </w:rPr>
        <w:t xml:space="preserve">Legitimación pasiva. Causales. Socios </w:t>
      </w:r>
      <w:r>
        <w:t>con responsabilidad ilimitada Actuación</w:t>
      </w:r>
      <w:r>
        <w:rPr>
          <w:spacing w:val="-59"/>
        </w:rPr>
        <w:t xml:space="preserve"> </w:t>
      </w:r>
      <w:r>
        <w:rPr>
          <w:spacing w:val="-1"/>
        </w:rPr>
        <w:t xml:space="preserve">en interés personal. </w:t>
      </w:r>
      <w:r>
        <w:t>Controlantes. Confusión patrimonial. Abuso de la personalidad.</w:t>
      </w:r>
      <w:r>
        <w:rPr>
          <w:spacing w:val="1"/>
        </w:rPr>
        <w:t xml:space="preserve"> </w:t>
      </w:r>
      <w:r>
        <w:t>Abuso</w:t>
      </w:r>
      <w:r>
        <w:rPr>
          <w:spacing w:val="-1"/>
        </w:rPr>
        <w:t xml:space="preserve"> </w:t>
      </w:r>
      <w:r>
        <w:t>de control.</w:t>
      </w:r>
    </w:p>
    <w:p w:rsidR="00C075F7" w:rsidRDefault="00941030">
      <w:pPr>
        <w:pStyle w:val="Prrafodelista"/>
        <w:numPr>
          <w:ilvl w:val="0"/>
          <w:numId w:val="2"/>
        </w:numPr>
        <w:tabs>
          <w:tab w:val="left" w:pos="1181"/>
          <w:tab w:val="left" w:pos="1182"/>
        </w:tabs>
        <w:spacing w:line="278" w:lineRule="auto"/>
        <w:ind w:left="462" w:right="270" w:firstLine="0"/>
      </w:pPr>
      <w:r>
        <w:rPr>
          <w:spacing w:val="-1"/>
        </w:rPr>
        <w:t xml:space="preserve">Aspectos procesales. Competencia. </w:t>
      </w:r>
      <w:r>
        <w:t>Tramites y medidas cautelares. Alegación</w:t>
      </w:r>
      <w:r>
        <w:rPr>
          <w:spacing w:val="-59"/>
        </w:rPr>
        <w:t xml:space="preserve"> </w:t>
      </w:r>
      <w:r>
        <w:t>y prueba</w:t>
      </w:r>
    </w:p>
    <w:p w:rsidR="00C075F7" w:rsidRDefault="00941030">
      <w:pPr>
        <w:pStyle w:val="Prrafodelista"/>
        <w:numPr>
          <w:ilvl w:val="0"/>
          <w:numId w:val="2"/>
        </w:numPr>
        <w:tabs>
          <w:tab w:val="left" w:pos="1181"/>
          <w:tab w:val="left" w:pos="1182"/>
        </w:tabs>
        <w:spacing w:line="249" w:lineRule="exact"/>
      </w:pPr>
      <w:r>
        <w:t>Diferencias</w:t>
      </w:r>
      <w:r>
        <w:rPr>
          <w:spacing w:val="-4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responsabilidad</w:t>
      </w:r>
      <w:r>
        <w:rPr>
          <w:spacing w:val="-4"/>
        </w:rPr>
        <w:t xml:space="preserve"> </w:t>
      </w:r>
      <w:r>
        <w:t>patrimonial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extensión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quiebra.</w:t>
      </w:r>
    </w:p>
    <w:p w:rsidR="00C075F7" w:rsidRDefault="00C075F7">
      <w:pPr>
        <w:pStyle w:val="Textoindependiente"/>
        <w:rPr>
          <w:sz w:val="24"/>
        </w:rPr>
      </w:pPr>
    </w:p>
    <w:p w:rsidR="00C075F7" w:rsidRDefault="00C075F7">
      <w:pPr>
        <w:pStyle w:val="Textoindependiente"/>
        <w:rPr>
          <w:sz w:val="24"/>
        </w:rPr>
      </w:pPr>
    </w:p>
    <w:p w:rsidR="00C075F7" w:rsidRDefault="00C075F7">
      <w:pPr>
        <w:pStyle w:val="Textoindependiente"/>
        <w:rPr>
          <w:sz w:val="24"/>
        </w:rPr>
      </w:pPr>
    </w:p>
    <w:p w:rsidR="00C075F7" w:rsidRDefault="00941030">
      <w:pPr>
        <w:pStyle w:val="Ttulo2"/>
        <w:numPr>
          <w:ilvl w:val="0"/>
          <w:numId w:val="1"/>
        </w:numPr>
        <w:tabs>
          <w:tab w:val="left" w:pos="707"/>
        </w:tabs>
        <w:spacing w:before="193"/>
      </w:pPr>
      <w:r>
        <w:t>METODOLOGIA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TRABAJO</w:t>
      </w:r>
    </w:p>
    <w:p w:rsidR="00C075F7" w:rsidRDefault="00C075F7">
      <w:pPr>
        <w:pStyle w:val="Textoindependiente"/>
        <w:spacing w:before="6"/>
        <w:rPr>
          <w:rFonts w:ascii="Arial"/>
          <w:b/>
          <w:sz w:val="20"/>
        </w:rPr>
      </w:pPr>
    </w:p>
    <w:p w:rsidR="00C075F7" w:rsidRDefault="00941030">
      <w:pPr>
        <w:pStyle w:val="Textoindependiente"/>
        <w:spacing w:line="276" w:lineRule="auto"/>
        <w:ind w:left="462" w:right="113"/>
        <w:jc w:val="both"/>
      </w:pPr>
      <w:r>
        <w:t>Por las características de la asignatura se persigue un doble objetivo: a) el dictado</w:t>
      </w:r>
      <w:r>
        <w:rPr>
          <w:spacing w:val="1"/>
        </w:rPr>
        <w:t xml:space="preserve"> </w:t>
      </w:r>
      <w:r>
        <w:t>teórico de los contenidos mínimos que dan coherencia y cohesión a lo estudiado; b) 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 competencias</w:t>
      </w:r>
      <w:r>
        <w:rPr>
          <w:spacing w:val="1"/>
        </w:rPr>
        <w:t xml:space="preserve"> </w:t>
      </w:r>
      <w:r>
        <w:t>prácticas,</w:t>
      </w:r>
      <w:r>
        <w:rPr>
          <w:spacing w:val="1"/>
        </w:rPr>
        <w:t xml:space="preserve"> </w:t>
      </w:r>
      <w:r>
        <w:t>entre las</w:t>
      </w:r>
      <w:r>
        <w:rPr>
          <w:spacing w:val="1"/>
        </w:rPr>
        <w:t xml:space="preserve"> </w:t>
      </w:r>
      <w:r>
        <w:t>que se desta</w:t>
      </w:r>
      <w:r>
        <w:t>can la redacción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contratos societarios, comentario a fallos, redacción de escritos forenses sobre la base</w:t>
      </w:r>
      <w:r>
        <w:rPr>
          <w:spacing w:val="-5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reales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simulados,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reconocimiento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caracteres</w:t>
      </w:r>
      <w:r>
        <w:rPr>
          <w:spacing w:val="1"/>
        </w:rPr>
        <w:t xml:space="preserve"> </w:t>
      </w:r>
      <w:r>
        <w:t>típicos</w:t>
      </w:r>
      <w:r>
        <w:rPr>
          <w:spacing w:val="1"/>
        </w:rPr>
        <w:t xml:space="preserve"> </w:t>
      </w:r>
      <w:r>
        <w:t>reconocidos por la jurisprudencia, y la relación de los distintos temas vinculados a la</w:t>
      </w:r>
      <w:r>
        <w:rPr>
          <w:spacing w:val="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obligacional,</w:t>
      </w:r>
      <w:r>
        <w:rPr>
          <w:spacing w:val="2"/>
        </w:rPr>
        <w:t xml:space="preserve"> </w:t>
      </w:r>
      <w:r>
        <w:t>societaria y</w:t>
      </w:r>
      <w:r>
        <w:rPr>
          <w:spacing w:val="-2"/>
        </w:rPr>
        <w:t xml:space="preserve"> </w:t>
      </w:r>
      <w:r>
        <w:t>concursal.</w:t>
      </w:r>
    </w:p>
    <w:p w:rsidR="00C075F7" w:rsidRDefault="00941030">
      <w:pPr>
        <w:pStyle w:val="Textoindependiente"/>
        <w:spacing w:line="276" w:lineRule="auto"/>
        <w:ind w:left="462" w:right="115"/>
        <w:jc w:val="both"/>
      </w:pPr>
      <w:r>
        <w:t>Es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ello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proponen</w:t>
      </w:r>
      <w:r>
        <w:rPr>
          <w:spacing w:val="-9"/>
        </w:rPr>
        <w:t xml:space="preserve"> </w:t>
      </w:r>
      <w:r>
        <w:t>clases</w:t>
      </w:r>
      <w:r>
        <w:rPr>
          <w:spacing w:val="-9"/>
        </w:rPr>
        <w:t xml:space="preserve"> </w:t>
      </w:r>
      <w:r>
        <w:t>teórico-prácticas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participación</w:t>
      </w:r>
      <w:r>
        <w:rPr>
          <w:spacing w:val="-9"/>
        </w:rPr>
        <w:t xml:space="preserve"> </w:t>
      </w:r>
      <w:r>
        <w:t>activa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crítica</w:t>
      </w:r>
      <w:r>
        <w:rPr>
          <w:spacing w:val="-1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los alumnos, quienes realizarán</w:t>
      </w:r>
      <w:r>
        <w:t xml:space="preserve"> actividades individuales y grupales de elaboración,</w:t>
      </w:r>
      <w:r>
        <w:rPr>
          <w:spacing w:val="1"/>
        </w:rPr>
        <w:t xml:space="preserve"> </w:t>
      </w:r>
      <w:r>
        <w:t>interpretación,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intercambio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respecto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profundidad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abordan</w:t>
      </w:r>
      <w:r>
        <w:rPr>
          <w:spacing w:val="-1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asignatura.</w:t>
      </w:r>
    </w:p>
    <w:p w:rsidR="00C075F7" w:rsidRDefault="00C075F7">
      <w:pPr>
        <w:spacing w:line="276" w:lineRule="auto"/>
        <w:jc w:val="both"/>
        <w:sectPr w:rsidR="00C075F7">
          <w:pgSz w:w="11910" w:h="16840"/>
          <w:pgMar w:top="2220" w:right="1580" w:bottom="1480" w:left="1240" w:header="720" w:footer="1281" w:gutter="0"/>
          <w:cols w:space="720"/>
        </w:sectPr>
      </w:pPr>
    </w:p>
    <w:p w:rsidR="00C075F7" w:rsidRDefault="00C075F7">
      <w:pPr>
        <w:pStyle w:val="Textoindependiente"/>
        <w:spacing w:before="3"/>
        <w:rPr>
          <w:sz w:val="16"/>
        </w:rPr>
      </w:pPr>
    </w:p>
    <w:p w:rsidR="00C075F7" w:rsidRDefault="00941030">
      <w:pPr>
        <w:pStyle w:val="Textoindependiente"/>
        <w:spacing w:before="94" w:line="276" w:lineRule="auto"/>
        <w:ind w:left="462" w:right="114"/>
        <w:jc w:val="both"/>
      </w:pPr>
      <w:r>
        <w:t>Esta tarea orientada y guiada por los docentes permitirá que el al</w:t>
      </w:r>
      <w:r>
        <w:t>umno construya sus</w:t>
      </w:r>
      <w:r>
        <w:rPr>
          <w:spacing w:val="1"/>
        </w:rPr>
        <w:t xml:space="preserve"> </w:t>
      </w:r>
      <w:r>
        <w:t>propios conocimientos. En consecuencia los contenidos obligatorios están fijados en lo</w:t>
      </w:r>
      <w:r>
        <w:rPr>
          <w:spacing w:val="-59"/>
        </w:rPr>
        <w:t xml:space="preserve"> </w:t>
      </w:r>
      <w:r>
        <w:t>estrictamente necesario respecto de lo dispuesto en el plan de estudio, previéndose el</w:t>
      </w:r>
      <w:r>
        <w:rPr>
          <w:spacing w:val="1"/>
        </w:rPr>
        <w:t xml:space="preserve"> </w:t>
      </w:r>
      <w:r>
        <w:t>abordaje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teóricos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conexión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aquí</w:t>
      </w:r>
      <w:r>
        <w:rPr>
          <w:spacing w:val="-2"/>
        </w:rPr>
        <w:t xml:space="preserve"> </w:t>
      </w:r>
      <w:r>
        <w:t>estudiados.</w:t>
      </w:r>
    </w:p>
    <w:p w:rsidR="00C075F7" w:rsidRDefault="00941030">
      <w:pPr>
        <w:pStyle w:val="Textoindependiente"/>
        <w:spacing w:line="276" w:lineRule="auto"/>
        <w:ind w:left="462" w:right="116"/>
        <w:jc w:val="both"/>
      </w:pPr>
      <w:r>
        <w:t>Las evaluaciones diagnósticas, formativas y promocionales, estarán no sólo orientadas</w:t>
      </w:r>
      <w:r>
        <w:rPr>
          <w:spacing w:val="-59"/>
        </w:rPr>
        <w:t xml:space="preserve"> </w:t>
      </w:r>
      <w:r>
        <w:t>a comprobar si el estudiante está en condiciones de regularizar o aprobar la materia,</w:t>
      </w:r>
      <w:r>
        <w:rPr>
          <w:spacing w:val="1"/>
        </w:rPr>
        <w:t xml:space="preserve"> </w:t>
      </w:r>
      <w:r>
        <w:t>sino también a verificar el logro de los objetivos propuestos, a compro</w:t>
      </w:r>
      <w:r>
        <w:t>bar el desarrollo</w:t>
      </w:r>
      <w:r>
        <w:rPr>
          <w:spacing w:val="1"/>
        </w:rPr>
        <w:t xml:space="preserve"> </w:t>
      </w:r>
      <w:r>
        <w:t>del proceso de enseñanza – aprendizaje y a detectar las necesidades de refuerzos,</w:t>
      </w:r>
      <w:r>
        <w:rPr>
          <w:spacing w:val="1"/>
        </w:rPr>
        <w:t xml:space="preserve"> </w:t>
      </w:r>
      <w:r>
        <w:t>cambios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profundizaciones de</w:t>
      </w:r>
      <w:r>
        <w:rPr>
          <w:spacing w:val="-3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actividades.</w:t>
      </w:r>
    </w:p>
    <w:p w:rsidR="00C075F7" w:rsidRDefault="00C075F7">
      <w:pPr>
        <w:pStyle w:val="Textoindependiente"/>
        <w:spacing w:before="8"/>
        <w:rPr>
          <w:sz w:val="25"/>
        </w:rPr>
      </w:pPr>
    </w:p>
    <w:p w:rsidR="00C075F7" w:rsidRDefault="00941030">
      <w:pPr>
        <w:pStyle w:val="Ttulo2"/>
        <w:numPr>
          <w:ilvl w:val="0"/>
          <w:numId w:val="1"/>
        </w:numPr>
        <w:tabs>
          <w:tab w:val="left" w:pos="710"/>
        </w:tabs>
        <w:ind w:left="709" w:hanging="248"/>
      </w:pPr>
      <w:r>
        <w:t>EVALUACION</w:t>
      </w:r>
    </w:p>
    <w:p w:rsidR="00C075F7" w:rsidRDefault="00C075F7">
      <w:pPr>
        <w:pStyle w:val="Textoindependiente"/>
        <w:spacing w:before="4"/>
        <w:rPr>
          <w:rFonts w:ascii="Arial"/>
          <w:b/>
          <w:sz w:val="20"/>
        </w:rPr>
      </w:pPr>
    </w:p>
    <w:p w:rsidR="00C075F7" w:rsidRDefault="00941030">
      <w:pPr>
        <w:pStyle w:val="Textoindependiente"/>
        <w:ind w:left="462"/>
        <w:jc w:val="both"/>
      </w:pPr>
      <w:r>
        <w:t>La</w:t>
      </w:r>
      <w:r>
        <w:rPr>
          <w:spacing w:val="-10"/>
        </w:rPr>
        <w:t xml:space="preserve"> </w:t>
      </w:r>
      <w:r>
        <w:t>evaluación</w:t>
      </w:r>
      <w:r>
        <w:rPr>
          <w:spacing w:val="-13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realizará</w:t>
      </w:r>
      <w:r>
        <w:rPr>
          <w:spacing w:val="-8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menos</w:t>
      </w:r>
      <w:r>
        <w:rPr>
          <w:spacing w:val="-12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siguientes</w:t>
      </w:r>
      <w:r>
        <w:rPr>
          <w:spacing w:val="-12"/>
        </w:rPr>
        <w:t xml:space="preserve"> </w:t>
      </w:r>
      <w:r>
        <w:t>actividades</w:t>
      </w:r>
      <w:r>
        <w:rPr>
          <w:spacing w:val="-9"/>
        </w:rPr>
        <w:t xml:space="preserve"> </w:t>
      </w:r>
      <w:r>
        <w:t>posibles:</w:t>
      </w:r>
    </w:p>
    <w:p w:rsidR="00C075F7" w:rsidRDefault="00941030">
      <w:pPr>
        <w:pStyle w:val="Textoindependiente"/>
        <w:spacing w:before="38" w:line="276" w:lineRule="auto"/>
        <w:ind w:left="462" w:right="111"/>
        <w:jc w:val="both"/>
      </w:pPr>
      <w:r>
        <w:t>a)</w:t>
      </w:r>
      <w:r>
        <w:rPr>
          <w:spacing w:val="-8"/>
        </w:rPr>
        <w:t xml:space="preserve"> </w:t>
      </w:r>
      <w:r>
        <w:t>realización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nota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fallo</w:t>
      </w:r>
      <w:r>
        <w:rPr>
          <w:spacing w:val="-9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tema</w:t>
      </w:r>
      <w:r>
        <w:rPr>
          <w:spacing w:val="-11"/>
        </w:rPr>
        <w:t xml:space="preserve"> </w:t>
      </w:r>
      <w:r>
        <w:t>tratado,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contenga</w:t>
      </w:r>
      <w:r>
        <w:rPr>
          <w:spacing w:val="-9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marco</w:t>
      </w:r>
      <w:r>
        <w:rPr>
          <w:spacing w:val="-11"/>
        </w:rPr>
        <w:t xml:space="preserve"> </w:t>
      </w:r>
      <w:r>
        <w:t>teórico,</w:t>
      </w:r>
      <w:r>
        <w:rPr>
          <w:spacing w:val="-59"/>
        </w:rPr>
        <w:t xml:space="preserve"> </w:t>
      </w:r>
      <w:r>
        <w:t>el análisis del fallo en concreto, su aporte al marco teórico previsto y su relación con</w:t>
      </w:r>
      <w:r>
        <w:rPr>
          <w:spacing w:val="1"/>
        </w:rPr>
        <w:t xml:space="preserve"> </w:t>
      </w:r>
      <w:r>
        <w:t xml:space="preserve">otras resoluciones judiciales (por ejemplo </w:t>
      </w:r>
      <w:r>
        <w:rPr>
          <w:rFonts w:ascii="Arial" w:hAnsi="Arial"/>
          <w:i/>
        </w:rPr>
        <w:t>leading cases</w:t>
      </w:r>
      <w:r>
        <w:t>, fallos en sentido simi</w:t>
      </w:r>
      <w:r>
        <w:t>lar u</w:t>
      </w:r>
      <w:r>
        <w:rPr>
          <w:spacing w:val="1"/>
        </w:rPr>
        <w:t xml:space="preserve"> </w:t>
      </w:r>
      <w:r>
        <w:t>opuesto, etc.), los efectos prácticos de lo resuelto tanto en el plano jurídico como</w:t>
      </w:r>
      <w:r>
        <w:rPr>
          <w:spacing w:val="1"/>
        </w:rPr>
        <w:t xml:space="preserve"> </w:t>
      </w:r>
      <w:r>
        <w:t>económico, y una conclusión con aportes personales; b) redacción de un contrato de</w:t>
      </w:r>
      <w:r>
        <w:rPr>
          <w:spacing w:val="1"/>
        </w:rPr>
        <w:t xml:space="preserve"> </w:t>
      </w:r>
      <w:r>
        <w:t>constitución de una sociedad a partir de un problema propuesto por el docente, que</w:t>
      </w:r>
      <w:r>
        <w:rPr>
          <w:spacing w:val="1"/>
        </w:rPr>
        <w:t xml:space="preserve"> </w:t>
      </w:r>
      <w:r>
        <w:t>incluya no sólo la regulación de las obligaciones principales, sino también la previsión</w:t>
      </w:r>
      <w:r>
        <w:rPr>
          <w:spacing w:val="1"/>
        </w:rPr>
        <w:t xml:space="preserve"> </w:t>
      </w:r>
      <w:r>
        <w:t>de potenciales conflictos y maneras de solucionarlos, y la realización de un trámite</w:t>
      </w:r>
      <w:r>
        <w:rPr>
          <w:spacing w:val="1"/>
        </w:rPr>
        <w:t xml:space="preserve"> </w:t>
      </w:r>
      <w:r>
        <w:t>simulado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inscripción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supuesto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contractual</w:t>
      </w:r>
      <w:r>
        <w:rPr>
          <w:spacing w:val="-1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prevea.</w:t>
      </w:r>
    </w:p>
    <w:p w:rsidR="00C075F7" w:rsidRDefault="00941030">
      <w:pPr>
        <w:pStyle w:val="Textoindependiente"/>
        <w:spacing w:line="276" w:lineRule="auto"/>
        <w:ind w:left="462" w:right="115"/>
        <w:jc w:val="both"/>
      </w:pPr>
      <w:r>
        <w:t>La ev</w:t>
      </w:r>
      <w:r>
        <w:t>aluación parcial se realizará con un examen teórico práctico, de acuerdo con los</w:t>
      </w:r>
      <w:r>
        <w:rPr>
          <w:spacing w:val="1"/>
        </w:rPr>
        <w:t xml:space="preserve"> </w:t>
      </w:r>
      <w:r>
        <w:t>contenidos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trabajadas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clase,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suplido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otras</w:t>
      </w:r>
      <w:r>
        <w:rPr>
          <w:spacing w:val="1"/>
        </w:rPr>
        <w:t xml:space="preserve"> </w:t>
      </w:r>
      <w:r>
        <w:rPr>
          <w:spacing w:val="-1"/>
        </w:rPr>
        <w:t>actividades</w:t>
      </w:r>
      <w:r>
        <w:rPr>
          <w:spacing w:val="-11"/>
        </w:rPr>
        <w:t xml:space="preserve"> </w:t>
      </w:r>
      <w:r>
        <w:rPr>
          <w:spacing w:val="-1"/>
        </w:rPr>
        <w:t>solicitadas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cátedra</w:t>
      </w:r>
      <w:r>
        <w:rPr>
          <w:spacing w:val="-17"/>
        </w:rPr>
        <w:t xml:space="preserve"> </w:t>
      </w:r>
      <w:r>
        <w:rPr>
          <w:spacing w:val="-1"/>
        </w:rPr>
        <w:t>(exposición</w:t>
      </w:r>
      <w:r>
        <w:rPr>
          <w:spacing w:val="-13"/>
        </w:rPr>
        <w:t xml:space="preserve"> </w:t>
      </w:r>
      <w:r>
        <w:t>oral,</w:t>
      </w:r>
      <w:r>
        <w:rPr>
          <w:spacing w:val="-13"/>
        </w:rPr>
        <w:t xml:space="preserve"> </w:t>
      </w:r>
      <w:r>
        <w:t>búsqueda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jurisprudencia,</w:t>
      </w:r>
      <w:r>
        <w:rPr>
          <w:spacing w:val="-11"/>
        </w:rPr>
        <w:t xml:space="preserve"> </w:t>
      </w:r>
      <w:r>
        <w:t>etc.).</w:t>
      </w:r>
    </w:p>
    <w:p w:rsidR="00C075F7" w:rsidRDefault="00C075F7">
      <w:pPr>
        <w:pStyle w:val="Textoindependiente"/>
        <w:spacing w:before="4"/>
        <w:rPr>
          <w:sz w:val="25"/>
        </w:rPr>
      </w:pPr>
    </w:p>
    <w:p w:rsidR="00C075F7" w:rsidRDefault="00941030">
      <w:pPr>
        <w:pStyle w:val="Prrafodelista"/>
        <w:numPr>
          <w:ilvl w:val="1"/>
          <w:numId w:val="1"/>
        </w:numPr>
        <w:tabs>
          <w:tab w:val="left" w:pos="892"/>
        </w:tabs>
        <w:spacing w:line="278" w:lineRule="auto"/>
        <w:ind w:right="154" w:firstLine="0"/>
      </w:pPr>
      <w:r>
        <w:rPr>
          <w:rFonts w:ascii="Arial" w:hAnsi="Arial"/>
          <w:b/>
        </w:rPr>
        <w:t>REQUISITOS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OBTENCIÓN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DIFERENTES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CONDICIONES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ESTUDIANTE</w:t>
      </w:r>
      <w:r>
        <w:rPr>
          <w:rFonts w:ascii="Arial" w:hAnsi="Arial"/>
          <w:b/>
          <w:spacing w:val="-1"/>
        </w:rPr>
        <w:t xml:space="preserve"> </w:t>
      </w:r>
      <w:r>
        <w:t>(regular,</w:t>
      </w:r>
      <w:r>
        <w:rPr>
          <w:spacing w:val="-2"/>
        </w:rPr>
        <w:t xml:space="preserve"> </w:t>
      </w:r>
      <w:r>
        <w:t>promocional,</w:t>
      </w:r>
      <w:r>
        <w:rPr>
          <w:spacing w:val="-2"/>
        </w:rPr>
        <w:t xml:space="preserve"> </w:t>
      </w:r>
      <w:r>
        <w:t>vocacional,</w:t>
      </w:r>
      <w:r>
        <w:rPr>
          <w:spacing w:val="-1"/>
        </w:rPr>
        <w:t xml:space="preserve"> </w:t>
      </w:r>
      <w:r>
        <w:t>libre).</w:t>
      </w:r>
    </w:p>
    <w:p w:rsidR="00C075F7" w:rsidRDefault="00941030">
      <w:pPr>
        <w:pStyle w:val="Textoindependiente"/>
        <w:spacing w:before="195"/>
        <w:ind w:left="462" w:right="114"/>
        <w:jc w:val="both"/>
      </w:pPr>
      <w:r>
        <w:t>Para ser alumno regular se requiere tener un 80% de asistencia y aprobar el examen</w:t>
      </w:r>
      <w:r>
        <w:rPr>
          <w:spacing w:val="1"/>
        </w:rPr>
        <w:t xml:space="preserve"> </w:t>
      </w:r>
      <w:r>
        <w:t>parcial</w:t>
      </w:r>
      <w:r>
        <w:rPr>
          <w:spacing w:val="-13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actividad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supla.</w:t>
      </w:r>
      <w:r>
        <w:rPr>
          <w:spacing w:val="-11"/>
        </w:rPr>
        <w:t xml:space="preserve"> </w:t>
      </w:r>
      <w:r>
        <w:t>Esté</w:t>
      </w:r>
      <w:r>
        <w:rPr>
          <w:spacing w:val="-12"/>
        </w:rPr>
        <w:t xml:space="preserve"> </w:t>
      </w:r>
      <w:r>
        <w:t>prevista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instancia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recuperación.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todos</w:t>
      </w:r>
      <w:r>
        <w:rPr>
          <w:spacing w:val="-59"/>
        </w:rPr>
        <w:t xml:space="preserve"> </w:t>
      </w:r>
      <w:r>
        <w:t>los casos la nota deberá ser igual o superior a cinco (5). El alumno regular rendirá su</w:t>
      </w:r>
      <w:r>
        <w:rPr>
          <w:spacing w:val="1"/>
        </w:rPr>
        <w:t xml:space="preserve"> </w:t>
      </w:r>
      <w:r>
        <w:t>examen final conforme lo descripto en el apartado anterior. Excepcionalmente, y a</w:t>
      </w:r>
      <w:r>
        <w:rPr>
          <w:spacing w:val="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del alumno,</w:t>
      </w:r>
      <w:r>
        <w:rPr>
          <w:spacing w:val="-1"/>
        </w:rPr>
        <w:t xml:space="preserve"> </w:t>
      </w:r>
      <w:r>
        <w:t>podrá</w:t>
      </w:r>
      <w:r>
        <w:rPr>
          <w:spacing w:val="-1"/>
        </w:rPr>
        <w:t xml:space="preserve"> </w:t>
      </w:r>
      <w:r>
        <w:t>rendir</w:t>
      </w:r>
      <w:r>
        <w:rPr>
          <w:spacing w:val="-1"/>
        </w:rPr>
        <w:t xml:space="preserve"> </w:t>
      </w:r>
      <w:r>
        <w:t>un examen</w:t>
      </w:r>
      <w:r>
        <w:rPr>
          <w:spacing w:val="-3"/>
        </w:rPr>
        <w:t xml:space="preserve"> </w:t>
      </w:r>
      <w:r>
        <w:t>oral.</w:t>
      </w:r>
    </w:p>
    <w:p w:rsidR="00C075F7" w:rsidRDefault="00941030">
      <w:pPr>
        <w:pStyle w:val="Textoindependiente"/>
        <w:ind w:left="462" w:right="118"/>
        <w:jc w:val="both"/>
      </w:pPr>
      <w:r>
        <w:t>El</w:t>
      </w:r>
      <w:r>
        <w:t xml:space="preserve"> alumno que no cumplimente con las condiciones previamente establecidas rendirá</w:t>
      </w:r>
      <w:r>
        <w:rPr>
          <w:spacing w:val="1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alumno</w:t>
      </w:r>
      <w:r>
        <w:rPr>
          <w:spacing w:val="-5"/>
        </w:rPr>
        <w:t xml:space="preserve"> </w:t>
      </w:r>
      <w:r>
        <w:t>libre,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examen</w:t>
      </w:r>
      <w:r>
        <w:rPr>
          <w:spacing w:val="-8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estará</w:t>
      </w:r>
      <w:r>
        <w:rPr>
          <w:spacing w:val="-7"/>
        </w:rPr>
        <w:t xml:space="preserve"> </w:t>
      </w:r>
      <w:r>
        <w:t>integrado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ambas</w:t>
      </w:r>
      <w:r>
        <w:rPr>
          <w:spacing w:val="-7"/>
        </w:rPr>
        <w:t xml:space="preserve"> </w:t>
      </w:r>
      <w:r>
        <w:t>formas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evaluación</w:t>
      </w:r>
      <w:r>
        <w:rPr>
          <w:spacing w:val="-5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conjunto.</w:t>
      </w:r>
    </w:p>
    <w:p w:rsidR="00C075F7" w:rsidRDefault="00C075F7">
      <w:pPr>
        <w:pStyle w:val="Textoindependiente"/>
        <w:spacing w:before="7"/>
        <w:rPr>
          <w:sz w:val="23"/>
        </w:rPr>
      </w:pPr>
    </w:p>
    <w:p w:rsidR="00C075F7" w:rsidRDefault="00941030">
      <w:pPr>
        <w:pStyle w:val="Ttulo2"/>
        <w:numPr>
          <w:ilvl w:val="0"/>
          <w:numId w:val="1"/>
        </w:numPr>
        <w:tabs>
          <w:tab w:val="left" w:pos="710"/>
        </w:tabs>
        <w:ind w:left="709" w:hanging="248"/>
      </w:pPr>
      <w:r>
        <w:t>BIBLIOGRAFÍA</w:t>
      </w:r>
    </w:p>
    <w:p w:rsidR="00C075F7" w:rsidRDefault="00C075F7">
      <w:pPr>
        <w:pStyle w:val="Textoindependiente"/>
        <w:spacing w:before="6"/>
        <w:rPr>
          <w:rFonts w:ascii="Arial"/>
          <w:b/>
          <w:sz w:val="20"/>
        </w:rPr>
      </w:pPr>
    </w:p>
    <w:p w:rsidR="00C075F7" w:rsidRDefault="00941030">
      <w:pPr>
        <w:spacing w:before="1"/>
        <w:ind w:left="46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Unidad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I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-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Bibliografía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lectura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obligatoria:</w:t>
      </w:r>
    </w:p>
    <w:p w:rsidR="00C075F7" w:rsidRDefault="00941030">
      <w:pPr>
        <w:pStyle w:val="Textoindependiente"/>
        <w:spacing w:before="37" w:line="276" w:lineRule="auto"/>
        <w:ind w:left="462"/>
      </w:pPr>
      <w:r>
        <w:t>PIZARRO,</w:t>
      </w:r>
      <w:r>
        <w:rPr>
          <w:spacing w:val="-7"/>
        </w:rPr>
        <w:t xml:space="preserve"> </w:t>
      </w:r>
      <w:r>
        <w:t>Ramón</w:t>
      </w:r>
      <w:r>
        <w:rPr>
          <w:spacing w:val="-8"/>
        </w:rPr>
        <w:t xml:space="preserve"> </w:t>
      </w:r>
      <w:r>
        <w:t>Daniel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VALLESPINO,</w:t>
      </w:r>
      <w:r>
        <w:rPr>
          <w:spacing w:val="-4"/>
        </w:rPr>
        <w:t xml:space="preserve"> </w:t>
      </w:r>
      <w:r>
        <w:t>Carlos</w:t>
      </w:r>
      <w:r>
        <w:rPr>
          <w:spacing w:val="-10"/>
        </w:rPr>
        <w:t xml:space="preserve"> </w:t>
      </w:r>
      <w:r>
        <w:t>Gustavo,</w:t>
      </w:r>
      <w:r>
        <w:rPr>
          <w:spacing w:val="-6"/>
        </w:rPr>
        <w:t xml:space="preserve"> </w:t>
      </w:r>
      <w:r>
        <w:t>(2017)</w:t>
      </w:r>
      <w:r>
        <w:rPr>
          <w:spacing w:val="-9"/>
        </w:rPr>
        <w:t xml:space="preserve"> </w:t>
      </w:r>
      <w:r>
        <w:t>Tratado</w:t>
      </w:r>
      <w:r>
        <w:rPr>
          <w:spacing w:val="-9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Obligaciones,</w:t>
      </w:r>
      <w:r>
        <w:rPr>
          <w:spacing w:val="-3"/>
        </w:rPr>
        <w:t xml:space="preserve"> </w:t>
      </w:r>
      <w:r>
        <w:t>tomo</w:t>
      </w:r>
      <w:r>
        <w:rPr>
          <w:spacing w:val="-3"/>
        </w:rPr>
        <w:t xml:space="preserve"> </w:t>
      </w:r>
      <w:r>
        <w:t>I,</w:t>
      </w:r>
      <w:r>
        <w:rPr>
          <w:spacing w:val="-3"/>
        </w:rPr>
        <w:t xml:space="preserve"> </w:t>
      </w:r>
      <w:r>
        <w:t>II,</w:t>
      </w:r>
      <w:r>
        <w:rPr>
          <w:spacing w:val="-2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Ed. Rubinzal</w:t>
      </w:r>
      <w:r>
        <w:rPr>
          <w:spacing w:val="-1"/>
        </w:rPr>
        <w:t xml:space="preserve"> </w:t>
      </w:r>
      <w:r>
        <w:t>Culzoni, Santa</w:t>
      </w:r>
      <w:r>
        <w:rPr>
          <w:spacing w:val="-3"/>
        </w:rPr>
        <w:t xml:space="preserve"> </w:t>
      </w:r>
      <w:r>
        <w:t>Fe.</w:t>
      </w:r>
    </w:p>
    <w:p w:rsidR="00C075F7" w:rsidRDefault="00941030">
      <w:pPr>
        <w:pStyle w:val="Ttulo2"/>
        <w:spacing w:line="252" w:lineRule="exact"/>
      </w:pPr>
      <w:r>
        <w:t>Bibliografía</w:t>
      </w:r>
      <w:r>
        <w:rPr>
          <w:spacing w:val="-6"/>
        </w:rPr>
        <w:t xml:space="preserve"> </w:t>
      </w:r>
      <w:r>
        <w:t>complementaria:</w:t>
      </w:r>
    </w:p>
    <w:p w:rsidR="00C075F7" w:rsidRDefault="00C075F7">
      <w:pPr>
        <w:spacing w:line="252" w:lineRule="exact"/>
        <w:sectPr w:rsidR="00C075F7">
          <w:pgSz w:w="11910" w:h="16840"/>
          <w:pgMar w:top="2220" w:right="1580" w:bottom="1480" w:left="1240" w:header="720" w:footer="1281" w:gutter="0"/>
          <w:cols w:space="720"/>
        </w:sectPr>
      </w:pPr>
    </w:p>
    <w:p w:rsidR="00C075F7" w:rsidRDefault="00C075F7">
      <w:pPr>
        <w:pStyle w:val="Textoindependiente"/>
        <w:spacing w:before="3"/>
        <w:rPr>
          <w:rFonts w:ascii="Arial"/>
          <w:b/>
          <w:sz w:val="16"/>
        </w:rPr>
      </w:pPr>
    </w:p>
    <w:p w:rsidR="00C075F7" w:rsidRDefault="00941030">
      <w:pPr>
        <w:spacing w:before="94" w:line="278" w:lineRule="auto"/>
        <w:ind w:left="462"/>
      </w:pPr>
      <w:r>
        <w:t>LORENZETTI,</w:t>
      </w:r>
      <w:r>
        <w:rPr>
          <w:spacing w:val="42"/>
        </w:rPr>
        <w:t xml:space="preserve"> </w:t>
      </w:r>
      <w:r>
        <w:t>RICARDO</w:t>
      </w:r>
      <w:r>
        <w:rPr>
          <w:spacing w:val="41"/>
        </w:rPr>
        <w:t xml:space="preserve"> </w:t>
      </w:r>
      <w:r>
        <w:t>(Director).</w:t>
      </w:r>
      <w:r>
        <w:rPr>
          <w:spacing w:val="43"/>
        </w:rPr>
        <w:t xml:space="preserve"> </w:t>
      </w:r>
      <w:r>
        <w:t>(2015</w:t>
      </w:r>
      <w:r>
        <w:rPr>
          <w:rFonts w:ascii="Arial" w:hAnsi="Arial"/>
          <w:i/>
        </w:rPr>
        <w:t>).</w:t>
      </w:r>
      <w:r>
        <w:rPr>
          <w:rFonts w:ascii="Arial" w:hAnsi="Arial"/>
          <w:i/>
          <w:spacing w:val="43"/>
        </w:rPr>
        <w:t xml:space="preserve"> </w:t>
      </w:r>
      <w:r>
        <w:rPr>
          <w:rFonts w:ascii="Arial" w:hAnsi="Arial"/>
          <w:i/>
        </w:rPr>
        <w:t>Código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Civil</w:t>
      </w:r>
      <w:r>
        <w:rPr>
          <w:rFonts w:ascii="Arial" w:hAnsi="Arial"/>
          <w:i/>
          <w:spacing w:val="40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Comercial</w:t>
      </w:r>
      <w:r>
        <w:rPr>
          <w:rFonts w:ascii="Arial" w:hAnsi="Arial"/>
          <w:i/>
          <w:spacing w:val="38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Nación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Comentado.</w:t>
      </w:r>
      <w:r>
        <w:rPr>
          <w:rFonts w:ascii="Arial" w:hAnsi="Arial"/>
          <w:i/>
          <w:spacing w:val="1"/>
        </w:rPr>
        <w:t xml:space="preserve"> </w:t>
      </w:r>
      <w:r>
        <w:t>Rubinzal-Culzoni,</w:t>
      </w:r>
      <w:r>
        <w:rPr>
          <w:spacing w:val="2"/>
        </w:rPr>
        <w:t xml:space="preserve"> </w:t>
      </w:r>
      <w:r>
        <w:t>Santa Fe.</w:t>
      </w:r>
    </w:p>
    <w:p w:rsidR="00C075F7" w:rsidRDefault="00C075F7">
      <w:pPr>
        <w:pStyle w:val="Textoindependiente"/>
        <w:rPr>
          <w:sz w:val="24"/>
        </w:rPr>
      </w:pPr>
    </w:p>
    <w:p w:rsidR="00C075F7" w:rsidRDefault="00C075F7">
      <w:pPr>
        <w:pStyle w:val="Textoindependiente"/>
        <w:spacing w:before="2"/>
        <w:rPr>
          <w:sz w:val="32"/>
        </w:rPr>
      </w:pPr>
    </w:p>
    <w:p w:rsidR="00C075F7" w:rsidRDefault="00941030">
      <w:pPr>
        <w:pStyle w:val="Ttulo2"/>
      </w:pPr>
      <w:r>
        <w:rPr>
          <w:u w:val="thick"/>
        </w:rPr>
        <w:t>Unidad</w:t>
      </w:r>
      <w:r>
        <w:rPr>
          <w:spacing w:val="-2"/>
          <w:u w:val="thick"/>
        </w:rPr>
        <w:t xml:space="preserve"> </w:t>
      </w:r>
      <w:r>
        <w:rPr>
          <w:u w:val="thick"/>
        </w:rPr>
        <w:t>II</w:t>
      </w:r>
      <w:r>
        <w:rPr>
          <w:spacing w:val="1"/>
          <w:u w:val="thick"/>
        </w:rPr>
        <w:t xml:space="preserve"> </w:t>
      </w:r>
      <w:r>
        <w:rPr>
          <w:u w:val="thick"/>
        </w:rPr>
        <w:t>–</w:t>
      </w:r>
      <w:r>
        <w:rPr>
          <w:spacing w:val="56"/>
          <w:u w:val="thick"/>
        </w:rPr>
        <w:t xml:space="preserve"> </w:t>
      </w:r>
      <w:r>
        <w:rPr>
          <w:u w:val="thick"/>
        </w:rPr>
        <w:t>Bibliografía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lectura</w:t>
      </w:r>
      <w:r>
        <w:rPr>
          <w:spacing w:val="-3"/>
          <w:u w:val="thick"/>
        </w:rPr>
        <w:t xml:space="preserve"> </w:t>
      </w:r>
      <w:r>
        <w:rPr>
          <w:u w:val="thick"/>
        </w:rPr>
        <w:t>obligatoria</w:t>
      </w:r>
      <w:r>
        <w:t>:</w:t>
      </w:r>
    </w:p>
    <w:p w:rsidR="00C075F7" w:rsidRDefault="00941030">
      <w:pPr>
        <w:spacing w:before="38" w:line="278" w:lineRule="auto"/>
        <w:ind w:left="462"/>
      </w:pPr>
      <w:r>
        <w:t>NISSEN,</w:t>
      </w:r>
      <w:r>
        <w:rPr>
          <w:spacing w:val="16"/>
        </w:rPr>
        <w:t xml:space="preserve"> </w:t>
      </w:r>
      <w:r>
        <w:t>Ricardo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(2017)</w:t>
      </w:r>
      <w:r>
        <w:rPr>
          <w:spacing w:val="36"/>
        </w:rPr>
        <w:t xml:space="preserve"> </w:t>
      </w:r>
      <w:r>
        <w:rPr>
          <w:rFonts w:ascii="Arial"/>
          <w:i/>
        </w:rPr>
        <w:t>Ley</w:t>
      </w:r>
      <w:r>
        <w:rPr>
          <w:rFonts w:ascii="Arial"/>
          <w:i/>
          <w:spacing w:val="16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</w:rPr>
        <w:t>Sociedades</w:t>
      </w:r>
      <w:r>
        <w:rPr>
          <w:rFonts w:ascii="Arial"/>
          <w:i/>
          <w:spacing w:val="11"/>
        </w:rPr>
        <w:t xml:space="preserve"> </w:t>
      </w:r>
      <w:r>
        <w:rPr>
          <w:rFonts w:ascii="Arial"/>
          <w:i/>
        </w:rPr>
        <w:t>Comerciales</w:t>
      </w:r>
      <w:r>
        <w:rPr>
          <w:rFonts w:ascii="Arial"/>
          <w:i/>
          <w:spacing w:val="14"/>
        </w:rPr>
        <w:t xml:space="preserve"> </w:t>
      </w:r>
      <w:r>
        <w:rPr>
          <w:rFonts w:ascii="Arial"/>
          <w:i/>
        </w:rPr>
        <w:t>Comentada</w:t>
      </w:r>
      <w:r>
        <w:t>;</w:t>
      </w:r>
      <w:r>
        <w:rPr>
          <w:spacing w:val="17"/>
        </w:rPr>
        <w:t xml:space="preserve"> </w:t>
      </w:r>
      <w:r>
        <w:t>Ed.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Ley,</w:t>
      </w:r>
      <w:r>
        <w:rPr>
          <w:spacing w:val="-59"/>
        </w:rPr>
        <w:t xml:space="preserve"> </w:t>
      </w:r>
      <w:r>
        <w:t>Bs.</w:t>
      </w:r>
      <w:r>
        <w:rPr>
          <w:spacing w:val="-13"/>
        </w:rPr>
        <w:t xml:space="preserve"> </w:t>
      </w:r>
      <w:r>
        <w:t>As.;</w:t>
      </w:r>
    </w:p>
    <w:p w:rsidR="00C075F7" w:rsidRDefault="00941030">
      <w:pPr>
        <w:spacing w:line="276" w:lineRule="auto"/>
        <w:ind w:left="462"/>
      </w:pPr>
      <w:r>
        <w:t>GEBHARDT</w:t>
      </w:r>
      <w:r>
        <w:rPr>
          <w:spacing w:val="24"/>
        </w:rPr>
        <w:t xml:space="preserve"> </w:t>
      </w:r>
      <w:r>
        <w:t>Marcelo</w:t>
      </w:r>
      <w:r>
        <w:rPr>
          <w:spacing w:val="27"/>
        </w:rPr>
        <w:t xml:space="preserve"> </w:t>
      </w:r>
      <w:r>
        <w:t>(Dir.)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ROMERO</w:t>
      </w:r>
      <w:r>
        <w:rPr>
          <w:spacing w:val="26"/>
        </w:rPr>
        <w:t xml:space="preserve"> </w:t>
      </w:r>
      <w:r>
        <w:t>Miguel</w:t>
      </w:r>
      <w:r>
        <w:rPr>
          <w:spacing w:val="24"/>
        </w:rPr>
        <w:t xml:space="preserve"> </w:t>
      </w:r>
      <w:r>
        <w:t>Álvaro</w:t>
      </w:r>
      <w:r>
        <w:rPr>
          <w:spacing w:val="28"/>
        </w:rPr>
        <w:t xml:space="preserve"> </w:t>
      </w:r>
      <w:r>
        <w:t>(Coord.)</w:t>
      </w:r>
      <w:r>
        <w:rPr>
          <w:spacing w:val="26"/>
        </w:rPr>
        <w:t xml:space="preserve"> </w:t>
      </w:r>
      <w:r>
        <w:t>(2016)</w:t>
      </w:r>
      <w:r>
        <w:rPr>
          <w:spacing w:val="29"/>
        </w:rPr>
        <w:t xml:space="preserve"> </w:t>
      </w:r>
      <w:r>
        <w:rPr>
          <w:rFonts w:ascii="Arial" w:hAnsi="Arial"/>
          <w:i/>
        </w:rPr>
        <w:t>Sociedades</w:t>
      </w:r>
      <w:r>
        <w:rPr>
          <w:rFonts w:ascii="Arial" w:hAnsi="Arial"/>
          <w:i/>
          <w:spacing w:val="28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Según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reformas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ley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26.994,</w:t>
      </w:r>
      <w:r>
        <w:rPr>
          <w:rFonts w:ascii="Arial" w:hAnsi="Arial"/>
          <w:i/>
          <w:spacing w:val="50"/>
        </w:rPr>
        <w:t xml:space="preserve"> </w:t>
      </w:r>
      <w:r>
        <w:t>Astrea,</w:t>
      </w:r>
      <w:r>
        <w:rPr>
          <w:spacing w:val="1"/>
        </w:rPr>
        <w:t xml:space="preserve"> </w:t>
      </w:r>
      <w:r>
        <w:t>Buenos</w:t>
      </w:r>
      <w:r>
        <w:rPr>
          <w:spacing w:val="-14"/>
        </w:rPr>
        <w:t xml:space="preserve"> </w:t>
      </w:r>
      <w:r>
        <w:t>Aires;</w:t>
      </w:r>
    </w:p>
    <w:p w:rsidR="00C075F7" w:rsidRDefault="00941030">
      <w:pPr>
        <w:spacing w:line="276" w:lineRule="auto"/>
        <w:ind w:left="462" w:right="119"/>
        <w:jc w:val="both"/>
      </w:pPr>
      <w:r>
        <w:t xml:space="preserve">VITOLO Daniel R. </w:t>
      </w:r>
      <w:r>
        <w:rPr>
          <w:rFonts w:ascii="Arial"/>
          <w:i/>
        </w:rPr>
        <w:t>Comentarios a las modificaciones de la ley 26.994 a la Ley General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Sociedades,</w:t>
      </w:r>
      <w:r>
        <w:rPr>
          <w:rFonts w:ascii="Arial"/>
          <w:i/>
          <w:spacing w:val="1"/>
        </w:rPr>
        <w:t xml:space="preserve"> </w:t>
      </w:r>
      <w:r>
        <w:t>Ed.</w:t>
      </w:r>
      <w:r>
        <w:rPr>
          <w:spacing w:val="-13"/>
        </w:rPr>
        <w:t xml:space="preserve"> </w:t>
      </w:r>
      <w:r>
        <w:t>Ad-Hoc,</w:t>
      </w:r>
      <w:r>
        <w:rPr>
          <w:spacing w:val="1"/>
        </w:rPr>
        <w:t xml:space="preserve"> </w:t>
      </w:r>
      <w:r>
        <w:t>Buenos</w:t>
      </w:r>
      <w:r>
        <w:rPr>
          <w:spacing w:val="-14"/>
        </w:rPr>
        <w:t xml:space="preserve"> </w:t>
      </w:r>
      <w:r>
        <w:t>Aires;</w:t>
      </w:r>
    </w:p>
    <w:p w:rsidR="00C075F7" w:rsidRDefault="00941030">
      <w:pPr>
        <w:spacing w:line="276" w:lineRule="auto"/>
        <w:ind w:left="462"/>
      </w:pPr>
      <w:r>
        <w:t>JUNYENT</w:t>
      </w:r>
      <w:r>
        <w:rPr>
          <w:spacing w:val="31"/>
        </w:rPr>
        <w:t xml:space="preserve"> </w:t>
      </w:r>
      <w:r>
        <w:t>BAS</w:t>
      </w:r>
      <w:r>
        <w:rPr>
          <w:spacing w:val="34"/>
        </w:rPr>
        <w:t xml:space="preserve"> </w:t>
      </w:r>
      <w:r>
        <w:t>Francisco</w:t>
      </w:r>
      <w:r>
        <w:rPr>
          <w:spacing w:val="34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FERRERO</w:t>
      </w:r>
      <w:r>
        <w:rPr>
          <w:spacing w:val="34"/>
        </w:rPr>
        <w:t xml:space="preserve"> </w:t>
      </w:r>
      <w:r>
        <w:t>Luis</w:t>
      </w:r>
      <w:r>
        <w:rPr>
          <w:spacing w:val="32"/>
        </w:rPr>
        <w:t xml:space="preserve"> </w:t>
      </w:r>
      <w:r>
        <w:t>Facundo</w:t>
      </w:r>
      <w:r>
        <w:rPr>
          <w:spacing w:val="34"/>
        </w:rPr>
        <w:t xml:space="preserve"> </w:t>
      </w:r>
      <w:r>
        <w:t>(2015)</w:t>
      </w:r>
      <w:r>
        <w:rPr>
          <w:spacing w:val="34"/>
        </w:rPr>
        <w:t xml:space="preserve"> </w:t>
      </w:r>
      <w:r>
        <w:rPr>
          <w:rFonts w:ascii="Arial" w:hAnsi="Arial"/>
          <w:i/>
        </w:rPr>
        <w:t>Reformas</w:t>
      </w:r>
      <w:r>
        <w:rPr>
          <w:rFonts w:ascii="Arial" w:hAnsi="Arial"/>
          <w:i/>
          <w:spacing w:val="35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3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34"/>
        </w:rPr>
        <w:t xml:space="preserve"> </w:t>
      </w:r>
      <w:r>
        <w:rPr>
          <w:rFonts w:ascii="Arial" w:hAnsi="Arial"/>
          <w:i/>
        </w:rPr>
        <w:t>Ley</w:t>
      </w:r>
      <w:r>
        <w:rPr>
          <w:rFonts w:ascii="Arial" w:hAnsi="Arial"/>
          <w:i/>
          <w:spacing w:val="3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Sociedades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ley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26.994</w:t>
      </w:r>
      <w:r>
        <w:t>,</w:t>
      </w:r>
      <w:r>
        <w:rPr>
          <w:spacing w:val="2"/>
        </w:rPr>
        <w:t xml:space="preserve"> </w:t>
      </w:r>
      <w:r>
        <w:t>Ed.</w:t>
      </w:r>
      <w:r>
        <w:rPr>
          <w:spacing w:val="-14"/>
        </w:rPr>
        <w:t xml:space="preserve"> </w:t>
      </w:r>
      <w:r>
        <w:t>Advocatus,</w:t>
      </w:r>
      <w:r>
        <w:rPr>
          <w:spacing w:val="2"/>
        </w:rPr>
        <w:t xml:space="preserve"> </w:t>
      </w:r>
      <w:r>
        <w:t>Córdoba.</w:t>
      </w:r>
    </w:p>
    <w:p w:rsidR="00C075F7" w:rsidRDefault="00941030">
      <w:pPr>
        <w:spacing w:line="276" w:lineRule="auto"/>
        <w:ind w:left="462" w:right="114"/>
        <w:jc w:val="both"/>
      </w:pPr>
      <w:r>
        <w:t>MUGUILLO,</w:t>
      </w:r>
      <w:r>
        <w:rPr>
          <w:spacing w:val="1"/>
        </w:rPr>
        <w:t xml:space="preserve"> </w:t>
      </w:r>
      <w:r>
        <w:t>Roberto</w:t>
      </w:r>
      <w:r>
        <w:rPr>
          <w:spacing w:val="1"/>
        </w:rPr>
        <w:t xml:space="preserve"> </w:t>
      </w:r>
      <w:r>
        <w:t>Alfredo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Sociedades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constituidas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regularmente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–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  <w:spacing w:val="-1"/>
        </w:rPr>
        <w:t>Régimen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>según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>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1"/>
        </w:rPr>
        <w:t>reforma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  <w:spacing w:val="-1"/>
        </w:rPr>
        <w:t>la</w:t>
      </w:r>
      <w:r>
        <w:rPr>
          <w:rFonts w:ascii="Arial" w:hAnsi="Arial"/>
          <w:i/>
        </w:rPr>
        <w:t xml:space="preserve"> ley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26.994</w:t>
      </w:r>
      <w:r>
        <w:t>,</w:t>
      </w:r>
      <w:r>
        <w:rPr>
          <w:spacing w:val="-1"/>
        </w:rPr>
        <w:t xml:space="preserve"> </w:t>
      </w:r>
      <w:r>
        <w:t>Ed.</w:t>
      </w:r>
      <w:r>
        <w:rPr>
          <w:spacing w:val="-16"/>
        </w:rPr>
        <w:t xml:space="preserve"> </w:t>
      </w:r>
      <w:r>
        <w:t>Astrea,</w:t>
      </w:r>
      <w:r>
        <w:rPr>
          <w:spacing w:val="2"/>
        </w:rPr>
        <w:t xml:space="preserve"> </w:t>
      </w:r>
      <w:r>
        <w:t>Buenos</w:t>
      </w:r>
      <w:r>
        <w:rPr>
          <w:spacing w:val="-14"/>
        </w:rPr>
        <w:t xml:space="preserve"> </w:t>
      </w:r>
      <w:r>
        <w:t>Aires;</w:t>
      </w:r>
    </w:p>
    <w:p w:rsidR="00C075F7" w:rsidRDefault="00941030">
      <w:pPr>
        <w:spacing w:line="276" w:lineRule="auto"/>
        <w:ind w:left="462"/>
      </w:pPr>
      <w:r>
        <w:rPr>
          <w:spacing w:val="-1"/>
        </w:rPr>
        <w:t xml:space="preserve">MOLINA SANDOVAL, Carlos A.(2014), </w:t>
      </w:r>
      <w:r>
        <w:rPr>
          <w:rFonts w:ascii="Arial" w:hAnsi="Arial"/>
          <w:i/>
          <w:spacing w:val="-1"/>
        </w:rPr>
        <w:t>Sociedades Anónimas Unipersonales</w:t>
      </w:r>
      <w:r>
        <w:rPr>
          <w:spacing w:val="-1"/>
        </w:rPr>
        <w:t xml:space="preserve">, </w:t>
      </w:r>
      <w:r>
        <w:t>en Diario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del 09 de</w:t>
      </w:r>
      <w:r>
        <w:rPr>
          <w:spacing w:val="-2"/>
        </w:rPr>
        <w:t xml:space="preserve"> </w:t>
      </w:r>
      <w:r>
        <w:t>diciembre de</w:t>
      </w:r>
      <w:r>
        <w:rPr>
          <w:spacing w:val="-2"/>
        </w:rPr>
        <w:t xml:space="preserve"> </w:t>
      </w:r>
      <w:r>
        <w:t>2014</w:t>
      </w:r>
    </w:p>
    <w:p w:rsidR="00C075F7" w:rsidRDefault="00941030">
      <w:pPr>
        <w:spacing w:line="276" w:lineRule="auto"/>
        <w:ind w:left="462" w:right="114"/>
        <w:jc w:val="both"/>
      </w:pPr>
      <w:r>
        <w:t>ALONSO, Juan I y GIATTI J (2004</w:t>
      </w:r>
      <w:r>
        <w:rPr>
          <w:rFonts w:ascii="Arial" w:hAnsi="Arial"/>
          <w:i/>
        </w:rPr>
        <w:t>)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Aspectos procesales de la aplicación de la teoría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inoponibilidad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personalidad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jurídica</w:t>
      </w:r>
      <w:r>
        <w:t>,</w:t>
      </w:r>
      <w:r>
        <w:rPr>
          <w:spacing w:val="1"/>
        </w:rPr>
        <w:t xml:space="preserve"> </w:t>
      </w:r>
      <w:r>
        <w:t>Suplemento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Sociedades</w:t>
      </w:r>
      <w:r>
        <w:rPr>
          <w:spacing w:val="-1"/>
        </w:rPr>
        <w:t xml:space="preserve"> </w:t>
      </w:r>
      <w:r>
        <w:t>Comerciales.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Ley,</w:t>
      </w:r>
      <w:r>
        <w:rPr>
          <w:spacing w:val="-1"/>
        </w:rPr>
        <w:t xml:space="preserve"> </w:t>
      </w:r>
      <w:r>
        <w:t>Bs.</w:t>
      </w:r>
      <w:r>
        <w:rPr>
          <w:spacing w:val="-13"/>
        </w:rPr>
        <w:t xml:space="preserve"> </w:t>
      </w:r>
      <w:r>
        <w:t>As.;</w:t>
      </w:r>
    </w:p>
    <w:p w:rsidR="00C075F7" w:rsidRDefault="00941030">
      <w:pPr>
        <w:spacing w:line="276" w:lineRule="auto"/>
        <w:ind w:left="462" w:right="116"/>
        <w:jc w:val="both"/>
      </w:pPr>
      <w:r>
        <w:t>CAPUTO, Leandro J. (2006)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Inoponibilidad de la personalidad jurídico societaria</w:t>
      </w:r>
      <w:r>
        <w:t>, Ed.</w:t>
      </w:r>
      <w:r>
        <w:rPr>
          <w:spacing w:val="1"/>
        </w:rPr>
        <w:t xml:space="preserve"> </w:t>
      </w:r>
      <w:r>
        <w:t>Astrea,</w:t>
      </w:r>
      <w:r>
        <w:rPr>
          <w:spacing w:val="1"/>
        </w:rPr>
        <w:t xml:space="preserve"> </w:t>
      </w:r>
      <w:r>
        <w:t>Bs.</w:t>
      </w:r>
      <w:r>
        <w:rPr>
          <w:spacing w:val="-13"/>
        </w:rPr>
        <w:t xml:space="preserve"> </w:t>
      </w:r>
      <w:r>
        <w:t>As.,</w:t>
      </w:r>
      <w:r>
        <w:rPr>
          <w:spacing w:val="-1"/>
        </w:rPr>
        <w:t xml:space="preserve"> </w:t>
      </w:r>
      <w:r>
        <w:t>2006.</w:t>
      </w:r>
    </w:p>
    <w:p w:rsidR="00C075F7" w:rsidRDefault="00941030">
      <w:pPr>
        <w:spacing w:line="276" w:lineRule="auto"/>
        <w:ind w:left="462"/>
      </w:pPr>
      <w:r>
        <w:t>MOLINA</w:t>
      </w:r>
      <w:r>
        <w:rPr>
          <w:spacing w:val="8"/>
        </w:rPr>
        <w:t xml:space="preserve"> </w:t>
      </w:r>
      <w:r>
        <w:t>SANDOVAL,</w:t>
      </w:r>
      <w:r>
        <w:rPr>
          <w:spacing w:val="18"/>
        </w:rPr>
        <w:t xml:space="preserve"> </w:t>
      </w:r>
      <w:r>
        <w:t>Carlos</w:t>
      </w:r>
      <w:r>
        <w:rPr>
          <w:spacing w:val="1"/>
        </w:rPr>
        <w:t xml:space="preserve"> </w:t>
      </w:r>
      <w:r>
        <w:t>A.</w:t>
      </w:r>
      <w:r>
        <w:rPr>
          <w:spacing w:val="19"/>
        </w:rPr>
        <w:t xml:space="preserve"> </w:t>
      </w:r>
      <w:r>
        <w:t>(2002)</w:t>
      </w:r>
      <w:r>
        <w:rPr>
          <w:spacing w:val="4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desestimación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18"/>
        </w:rPr>
        <w:t xml:space="preserve"> </w:t>
      </w:r>
      <w:r>
        <w:rPr>
          <w:rFonts w:ascii="Arial" w:hAnsi="Arial"/>
          <w:i/>
        </w:rPr>
        <w:t>personalidad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jurídico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societaria</w:t>
      </w:r>
      <w:r>
        <w:t>,</w:t>
      </w:r>
      <w:r>
        <w:rPr>
          <w:spacing w:val="-2"/>
        </w:rPr>
        <w:t xml:space="preserve"> </w:t>
      </w:r>
      <w:r>
        <w:t>Ed.</w:t>
      </w:r>
      <w:r>
        <w:rPr>
          <w:spacing w:val="-13"/>
        </w:rPr>
        <w:t xml:space="preserve"> </w:t>
      </w:r>
      <w:r>
        <w:t>Abaco,</w:t>
      </w:r>
      <w:r>
        <w:rPr>
          <w:spacing w:val="-1"/>
        </w:rPr>
        <w:t xml:space="preserve"> </w:t>
      </w:r>
      <w:r>
        <w:t>Bs.As.,</w:t>
      </w:r>
      <w:r>
        <w:rPr>
          <w:spacing w:val="2"/>
        </w:rPr>
        <w:t xml:space="preserve"> </w:t>
      </w:r>
      <w:r>
        <w:t>2002;</w:t>
      </w:r>
    </w:p>
    <w:p w:rsidR="00C075F7" w:rsidRDefault="00C075F7">
      <w:pPr>
        <w:pStyle w:val="Textoindependiente"/>
        <w:rPr>
          <w:sz w:val="25"/>
        </w:rPr>
      </w:pPr>
    </w:p>
    <w:p w:rsidR="00C075F7" w:rsidRDefault="00941030">
      <w:pPr>
        <w:pStyle w:val="Ttulo2"/>
        <w:spacing w:before="1"/>
      </w:pPr>
      <w:r>
        <w:rPr>
          <w:u w:val="thick"/>
        </w:rPr>
        <w:t>Unidad</w:t>
      </w:r>
      <w:r>
        <w:rPr>
          <w:spacing w:val="-2"/>
          <w:u w:val="thick"/>
        </w:rPr>
        <w:t xml:space="preserve"> </w:t>
      </w:r>
      <w:r>
        <w:rPr>
          <w:u w:val="thick"/>
        </w:rPr>
        <w:t>III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  <w:r>
        <w:rPr>
          <w:spacing w:val="-3"/>
          <w:u w:val="thick"/>
        </w:rPr>
        <w:t xml:space="preserve"> </w:t>
      </w:r>
      <w:r>
        <w:rPr>
          <w:u w:val="thick"/>
        </w:rPr>
        <w:t>Bibliografía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lectura</w:t>
      </w:r>
      <w:r>
        <w:rPr>
          <w:spacing w:val="-3"/>
          <w:u w:val="thick"/>
        </w:rPr>
        <w:t xml:space="preserve"> </w:t>
      </w:r>
      <w:r>
        <w:rPr>
          <w:u w:val="thick"/>
        </w:rPr>
        <w:t>obligatoria</w:t>
      </w:r>
      <w:r>
        <w:t>:</w:t>
      </w:r>
    </w:p>
    <w:p w:rsidR="00C075F7" w:rsidRDefault="00941030">
      <w:pPr>
        <w:spacing w:before="37"/>
        <w:ind w:left="462"/>
      </w:pPr>
      <w:r>
        <w:rPr>
          <w:spacing w:val="-1"/>
        </w:rPr>
        <w:t>MONTESSI</w:t>
      </w:r>
      <w:r>
        <w:rPr>
          <w:spacing w:val="-3"/>
        </w:rPr>
        <w:t xml:space="preserve"> </w:t>
      </w:r>
      <w:r>
        <w:rPr>
          <w:spacing w:val="-1"/>
        </w:rPr>
        <w:t>Victor</w:t>
      </w:r>
      <w:r>
        <w:rPr>
          <w:spacing w:val="-3"/>
        </w:rPr>
        <w:t xml:space="preserve"> </w:t>
      </w:r>
      <w:r>
        <w:rPr>
          <w:spacing w:val="-1"/>
        </w:rPr>
        <w:t>L.,</w:t>
      </w:r>
      <w:r>
        <w:rPr>
          <w:spacing w:val="-2"/>
        </w:rPr>
        <w:t xml:space="preserve"> </w:t>
      </w:r>
      <w:r>
        <w:t>(1985)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Extensión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Quiebra</w:t>
      </w:r>
      <w:r>
        <w:rPr>
          <w:rFonts w:ascii="Arial" w:hAnsi="Arial"/>
          <w:i/>
          <w:spacing w:val="-1"/>
        </w:rPr>
        <w:t xml:space="preserve"> </w:t>
      </w:r>
      <w:r>
        <w:t>,</w:t>
      </w:r>
      <w:r>
        <w:rPr>
          <w:spacing w:val="-14"/>
        </w:rPr>
        <w:t xml:space="preserve"> </w:t>
      </w:r>
      <w:r>
        <w:t>Astrea,</w:t>
      </w:r>
      <w:r>
        <w:rPr>
          <w:spacing w:val="-2"/>
        </w:rPr>
        <w:t xml:space="preserve"> </w:t>
      </w:r>
      <w:r>
        <w:t>Buenos</w:t>
      </w:r>
      <w:r>
        <w:rPr>
          <w:spacing w:val="-16"/>
        </w:rPr>
        <w:t xml:space="preserve"> </w:t>
      </w:r>
      <w:r>
        <w:t>Aires</w:t>
      </w:r>
    </w:p>
    <w:p w:rsidR="00C075F7" w:rsidRDefault="00941030">
      <w:pPr>
        <w:spacing w:before="37" w:line="276" w:lineRule="auto"/>
        <w:ind w:left="462"/>
      </w:pPr>
      <w:r>
        <w:rPr>
          <w:spacing w:val="-1"/>
        </w:rPr>
        <w:t>ROUILLON,</w:t>
      </w:r>
      <w:r>
        <w:rPr>
          <w:spacing w:val="-22"/>
        </w:rPr>
        <w:t xml:space="preserve"> </w:t>
      </w:r>
      <w:r>
        <w:rPr>
          <w:spacing w:val="-1"/>
        </w:rPr>
        <w:t>Adolfo</w:t>
      </w:r>
      <w:r>
        <w:rPr>
          <w:spacing w:val="-24"/>
        </w:rPr>
        <w:t xml:space="preserve"> </w:t>
      </w:r>
      <w:r>
        <w:rPr>
          <w:spacing w:val="-1"/>
        </w:rPr>
        <w:t>A.</w:t>
      </w:r>
      <w:r>
        <w:rPr>
          <w:spacing w:val="-13"/>
        </w:rPr>
        <w:t xml:space="preserve"> </w:t>
      </w:r>
      <w:r>
        <w:rPr>
          <w:spacing w:val="-1"/>
        </w:rPr>
        <w:t>N.</w:t>
      </w:r>
      <w:r>
        <w:rPr>
          <w:spacing w:val="-14"/>
        </w:rPr>
        <w:t xml:space="preserve"> </w:t>
      </w:r>
      <w:r>
        <w:rPr>
          <w:spacing w:val="-1"/>
        </w:rPr>
        <w:t>(2012)</w:t>
      </w:r>
      <w:r>
        <w:rPr>
          <w:spacing w:val="-11"/>
        </w:rPr>
        <w:t xml:space="preserve"> </w:t>
      </w:r>
      <w:r>
        <w:rPr>
          <w:rFonts w:ascii="Arial" w:hAnsi="Arial"/>
          <w:i/>
          <w:spacing w:val="-1"/>
        </w:rPr>
        <w:t>Régimen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de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Concursos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Quiebras.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Ley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24.522</w:t>
      </w:r>
      <w:r>
        <w:t>.</w:t>
      </w:r>
      <w:r>
        <w:rPr>
          <w:spacing w:val="-13"/>
        </w:rPr>
        <w:t xml:space="preserve"> </w:t>
      </w:r>
      <w:r>
        <w:t>Décimo</w:t>
      </w:r>
      <w:r>
        <w:rPr>
          <w:spacing w:val="-58"/>
        </w:rPr>
        <w:t xml:space="preserve"> </w:t>
      </w:r>
      <w:r>
        <w:t>Sexta edición</w:t>
      </w:r>
      <w:r>
        <w:rPr>
          <w:spacing w:val="-1"/>
        </w:rPr>
        <w:t xml:space="preserve"> </w:t>
      </w:r>
      <w:r>
        <w:t>actualizada y ampliada,</w:t>
      </w:r>
      <w:r>
        <w:rPr>
          <w:spacing w:val="-13"/>
        </w:rPr>
        <w:t xml:space="preserve"> </w:t>
      </w:r>
      <w:r>
        <w:t>Astrea,  Buenos</w:t>
      </w:r>
      <w:r>
        <w:rPr>
          <w:spacing w:val="-15"/>
        </w:rPr>
        <w:t xml:space="preserve"> </w:t>
      </w:r>
      <w:r>
        <w:t>Aires.</w:t>
      </w:r>
    </w:p>
    <w:p w:rsidR="00C075F7" w:rsidRDefault="00C075F7">
      <w:pPr>
        <w:pStyle w:val="Textoindependiente"/>
        <w:rPr>
          <w:sz w:val="24"/>
        </w:rPr>
      </w:pPr>
    </w:p>
    <w:p w:rsidR="00C075F7" w:rsidRDefault="00C075F7">
      <w:pPr>
        <w:pStyle w:val="Textoindependiente"/>
        <w:spacing w:before="10"/>
        <w:rPr>
          <w:sz w:val="32"/>
        </w:rPr>
      </w:pPr>
    </w:p>
    <w:p w:rsidR="00C075F7" w:rsidRDefault="00941030">
      <w:pPr>
        <w:pStyle w:val="Ttulo2"/>
        <w:numPr>
          <w:ilvl w:val="0"/>
          <w:numId w:val="1"/>
        </w:numPr>
        <w:tabs>
          <w:tab w:val="left" w:pos="710"/>
        </w:tabs>
        <w:spacing w:before="1"/>
        <w:ind w:left="709" w:hanging="248"/>
      </w:pPr>
      <w:r>
        <w:t>CRONOGRAMA</w:t>
      </w:r>
    </w:p>
    <w:p w:rsidR="00C075F7" w:rsidRDefault="00C075F7">
      <w:pPr>
        <w:pStyle w:val="Textoindependiente"/>
        <w:spacing w:before="7"/>
        <w:rPr>
          <w:rFonts w:ascii="Arial"/>
          <w:b/>
          <w:sz w:val="20"/>
        </w:rPr>
      </w:pPr>
    </w:p>
    <w:p w:rsidR="00C075F7" w:rsidRDefault="00941030">
      <w:pPr>
        <w:pStyle w:val="Prrafodelista"/>
        <w:numPr>
          <w:ilvl w:val="0"/>
          <w:numId w:val="1"/>
        </w:numPr>
        <w:tabs>
          <w:tab w:val="left" w:pos="710"/>
        </w:tabs>
        <w:spacing w:line="465" w:lineRule="auto"/>
        <w:ind w:left="462" w:right="3907" w:firstLine="0"/>
      </w:pPr>
      <w:r>
        <w:rPr>
          <w:rFonts w:ascii="Arial"/>
          <w:b/>
        </w:rPr>
        <w:t>HORARIOS</w:t>
      </w:r>
      <w:r>
        <w:rPr>
          <w:rFonts w:ascii="Arial"/>
          <w:b/>
          <w:spacing w:val="-1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CLASES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CONSULTAS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Clases:</w:t>
      </w:r>
      <w:r>
        <w:rPr>
          <w:rFonts w:ascii="Arial"/>
          <w:b/>
          <w:spacing w:val="-2"/>
        </w:rPr>
        <w:t xml:space="preserve"> </w:t>
      </w:r>
      <w:r>
        <w:t>Martes</w:t>
      </w:r>
      <w:r>
        <w:rPr>
          <w:spacing w:val="-2"/>
        </w:rPr>
        <w:t xml:space="preserve"> </w:t>
      </w:r>
      <w:r>
        <w:t>de 18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22</w:t>
      </w:r>
    </w:p>
    <w:p w:rsidR="00C075F7" w:rsidRDefault="00941030">
      <w:pPr>
        <w:pStyle w:val="Textoindependiente"/>
        <w:spacing w:line="278" w:lineRule="auto"/>
        <w:ind w:left="462" w:right="134"/>
      </w:pPr>
      <w:r>
        <w:rPr>
          <w:rFonts w:ascii="Arial" w:hAnsi="Arial"/>
          <w:b/>
        </w:rPr>
        <w:t xml:space="preserve">Consultas: Prof. </w:t>
      </w:r>
      <w:r>
        <w:t>Daniel J. BONINO: martes y Jueves, 14:30 a 16:30 Cub. 17 Facultad</w:t>
      </w:r>
      <w:r>
        <w:rPr>
          <w:spacing w:val="-59"/>
        </w:rPr>
        <w:t xml:space="preserve"> </w:t>
      </w:r>
      <w:r>
        <w:t>de Cs. Económicas.</w:t>
      </w:r>
      <w:r>
        <w:rPr>
          <w:spacing w:val="1"/>
        </w:rPr>
        <w:t xml:space="preserve"> </w:t>
      </w:r>
      <w:r>
        <w:t>Prof. Carlos RAFFO: miércoles y Jueves 14:30 a 16:30, Cub. 12</w:t>
      </w:r>
      <w:r>
        <w:rPr>
          <w:spacing w:val="1"/>
        </w:rPr>
        <w:t xml:space="preserve"> </w:t>
      </w:r>
      <w:r>
        <w:t>FAC.</w:t>
      </w:r>
      <w:r>
        <w:rPr>
          <w:spacing w:val="1"/>
        </w:rPr>
        <w:t xml:space="preserve"> </w:t>
      </w:r>
      <w:r>
        <w:t>C.H.</w:t>
      </w:r>
    </w:p>
    <w:p w:rsidR="00C075F7" w:rsidRDefault="00941030">
      <w:pPr>
        <w:tabs>
          <w:tab w:val="left" w:pos="5404"/>
          <w:tab w:val="left" w:pos="6100"/>
        </w:tabs>
        <w:spacing w:before="191"/>
        <w:ind w:left="1676" w:right="1334" w:firstLine="103"/>
        <w:rPr>
          <w:sz w:val="16"/>
        </w:rPr>
      </w:pPr>
      <w:r>
        <w:rPr>
          <w:spacing w:val="-1"/>
          <w:sz w:val="16"/>
        </w:rPr>
        <w:t>Prof. Carlos</w:t>
      </w:r>
      <w:r>
        <w:rPr>
          <w:spacing w:val="-10"/>
          <w:sz w:val="16"/>
        </w:rPr>
        <w:t xml:space="preserve"> </w:t>
      </w:r>
      <w:r>
        <w:rPr>
          <w:sz w:val="16"/>
        </w:rPr>
        <w:t>A. Raffo</w:t>
      </w:r>
      <w:r>
        <w:rPr>
          <w:sz w:val="16"/>
        </w:rPr>
        <w:tab/>
      </w:r>
      <w:r>
        <w:rPr>
          <w:sz w:val="16"/>
        </w:rPr>
        <w:tab/>
        <w:t>Prof. Daniel J. Bonino</w:t>
      </w:r>
      <w:r>
        <w:rPr>
          <w:spacing w:val="1"/>
          <w:sz w:val="16"/>
        </w:rPr>
        <w:t xml:space="preserve"> </w:t>
      </w:r>
      <w:r>
        <w:rPr>
          <w:sz w:val="16"/>
        </w:rPr>
        <w:t>Nombre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miembros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equipo</w:t>
      </w:r>
      <w:r>
        <w:rPr>
          <w:sz w:val="16"/>
        </w:rPr>
        <w:tab/>
      </w:r>
      <w:bookmarkStart w:id="0" w:name="_GoBack"/>
      <w:bookmarkEnd w:id="0"/>
      <w:r>
        <w:rPr>
          <w:sz w:val="16"/>
        </w:rPr>
        <w:t>nombre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profesor</w:t>
      </w:r>
      <w:r>
        <w:rPr>
          <w:spacing w:val="-5"/>
          <w:sz w:val="16"/>
        </w:rPr>
        <w:t xml:space="preserve"> </w:t>
      </w:r>
      <w:r>
        <w:rPr>
          <w:sz w:val="16"/>
        </w:rPr>
        <w:t>responsable</w:t>
      </w:r>
    </w:p>
    <w:sectPr w:rsidR="00C075F7">
      <w:pgSz w:w="11910" w:h="16840"/>
      <w:pgMar w:top="2220" w:right="1580" w:bottom="1480" w:left="1240" w:header="720" w:footer="12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030" w:rsidRDefault="00941030">
      <w:r>
        <w:separator/>
      </w:r>
    </w:p>
  </w:endnote>
  <w:endnote w:type="continuationSeparator" w:id="0">
    <w:p w:rsidR="00941030" w:rsidRDefault="0094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5F7" w:rsidRDefault="00917DA8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79296" behindDoc="1" locked="0" layoutInCell="1" allowOverlap="1">
              <wp:simplePos x="0" y="0"/>
              <wp:positionH relativeFrom="page">
                <wp:posOffset>6373495</wp:posOffset>
              </wp:positionH>
              <wp:positionV relativeFrom="page">
                <wp:posOffset>9738995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5F7" w:rsidRDefault="00941030">
                          <w:pPr>
                            <w:pStyle w:val="Textoindependiente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17DA8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85pt;margin-top:766.85pt;width:11.6pt;height:13.0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NCntxnhAAAADwEAAA8A&#10;AAAAAAAAAAAAAAAABQUAAGRycy9kb3ducmV2LnhtbFBLBQYAAAAABAAEAPMAAAATBgAAAAA=&#10;" filled="f" stroked="f">
              <v:textbox inset="0,0,0,0">
                <w:txbxContent>
                  <w:p w:rsidR="00C075F7" w:rsidRDefault="00941030">
                    <w:pPr>
                      <w:pStyle w:val="Textoindependiente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17DA8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030" w:rsidRDefault="00941030">
      <w:r>
        <w:separator/>
      </w:r>
    </w:p>
  </w:footnote>
  <w:footnote w:type="continuationSeparator" w:id="0">
    <w:p w:rsidR="00941030" w:rsidRDefault="00941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5F7" w:rsidRDefault="00941030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487477760" behindDoc="1" locked="0" layoutInCell="1" allowOverlap="1">
          <wp:simplePos x="0" y="0"/>
          <wp:positionH relativeFrom="page">
            <wp:posOffset>5384563</wp:posOffset>
          </wp:positionH>
          <wp:positionV relativeFrom="page">
            <wp:posOffset>457199</wp:posOffset>
          </wp:positionV>
          <wp:extent cx="991217" cy="7694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1217" cy="7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0" distR="0" simplePos="0" relativeHeight="487478272" behindDoc="1" locked="0" layoutInCell="1" allowOverlap="1">
          <wp:simplePos x="0" y="0"/>
          <wp:positionH relativeFrom="page">
            <wp:posOffset>1260475</wp:posOffset>
          </wp:positionH>
          <wp:positionV relativeFrom="page">
            <wp:posOffset>495299</wp:posOffset>
          </wp:positionV>
          <wp:extent cx="581025" cy="8001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7DA8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48747878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1393190</wp:posOffset>
              </wp:positionV>
              <wp:extent cx="5437505" cy="1841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750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51D068" id="Rectangle 2" o:spid="_x0000_s1026" style="position:absolute;margin-left:83.65pt;margin-top:109.7pt;width:428.15pt;height:1.4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328C"/>
    <w:multiLevelType w:val="multilevel"/>
    <w:tmpl w:val="DB98FC1C"/>
    <w:lvl w:ilvl="0">
      <w:start w:val="1"/>
      <w:numFmt w:val="decimal"/>
      <w:lvlText w:val="%1"/>
      <w:lvlJc w:val="left"/>
      <w:pPr>
        <w:ind w:left="891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lowerLetter"/>
      <w:lvlText w:val="%1.%2."/>
      <w:lvlJc w:val="left"/>
      <w:pPr>
        <w:ind w:left="891" w:hanging="4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537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55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74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9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1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630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49" w:hanging="430"/>
      </w:pPr>
      <w:rPr>
        <w:rFonts w:hint="default"/>
        <w:lang w:val="es-ES" w:eastAsia="en-US" w:bidi="ar-SA"/>
      </w:rPr>
    </w:lvl>
  </w:abstractNum>
  <w:abstractNum w:abstractNumId="1">
    <w:nsid w:val="0C013163"/>
    <w:multiLevelType w:val="multilevel"/>
    <w:tmpl w:val="68D8C410"/>
    <w:lvl w:ilvl="0">
      <w:start w:val="4"/>
      <w:numFmt w:val="decimal"/>
      <w:lvlText w:val="%1."/>
      <w:lvlJc w:val="left"/>
      <w:pPr>
        <w:ind w:left="706" w:hanging="24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62" w:hanging="43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63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63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95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27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59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90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2" w:hanging="430"/>
      </w:pPr>
      <w:rPr>
        <w:rFonts w:hint="default"/>
        <w:lang w:val="es-ES" w:eastAsia="en-US" w:bidi="ar-SA"/>
      </w:rPr>
    </w:lvl>
  </w:abstractNum>
  <w:abstractNum w:abstractNumId="2">
    <w:nsid w:val="1BE97F55"/>
    <w:multiLevelType w:val="hybridMultilevel"/>
    <w:tmpl w:val="6D92DACA"/>
    <w:lvl w:ilvl="0" w:tplc="0BA651B6">
      <w:start w:val="1"/>
      <w:numFmt w:val="decimal"/>
      <w:lvlText w:val="%1."/>
      <w:lvlJc w:val="left"/>
      <w:pPr>
        <w:ind w:left="709" w:hanging="247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32E28AC0">
      <w:start w:val="1"/>
      <w:numFmt w:val="lowerLetter"/>
      <w:lvlText w:val="%2)"/>
      <w:lvlJc w:val="left"/>
      <w:pPr>
        <w:ind w:left="819" w:hanging="363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72B2A526">
      <w:numFmt w:val="bullet"/>
      <w:lvlText w:val="•"/>
      <w:lvlJc w:val="left"/>
      <w:pPr>
        <w:ind w:left="1738" w:hanging="363"/>
      </w:pPr>
      <w:rPr>
        <w:rFonts w:hint="default"/>
        <w:lang w:val="es-ES" w:eastAsia="en-US" w:bidi="ar-SA"/>
      </w:rPr>
    </w:lvl>
    <w:lvl w:ilvl="3" w:tplc="0DE0B8F4">
      <w:numFmt w:val="bullet"/>
      <w:lvlText w:val="•"/>
      <w:lvlJc w:val="left"/>
      <w:pPr>
        <w:ind w:left="2656" w:hanging="363"/>
      </w:pPr>
      <w:rPr>
        <w:rFonts w:hint="default"/>
        <w:lang w:val="es-ES" w:eastAsia="en-US" w:bidi="ar-SA"/>
      </w:rPr>
    </w:lvl>
    <w:lvl w:ilvl="4" w:tplc="FC421C24">
      <w:numFmt w:val="bullet"/>
      <w:lvlText w:val="•"/>
      <w:lvlJc w:val="left"/>
      <w:pPr>
        <w:ind w:left="3575" w:hanging="363"/>
      </w:pPr>
      <w:rPr>
        <w:rFonts w:hint="default"/>
        <w:lang w:val="es-ES" w:eastAsia="en-US" w:bidi="ar-SA"/>
      </w:rPr>
    </w:lvl>
    <w:lvl w:ilvl="5" w:tplc="FA6C94DC">
      <w:numFmt w:val="bullet"/>
      <w:lvlText w:val="•"/>
      <w:lvlJc w:val="left"/>
      <w:pPr>
        <w:ind w:left="4493" w:hanging="363"/>
      </w:pPr>
      <w:rPr>
        <w:rFonts w:hint="default"/>
        <w:lang w:val="es-ES" w:eastAsia="en-US" w:bidi="ar-SA"/>
      </w:rPr>
    </w:lvl>
    <w:lvl w:ilvl="6" w:tplc="4E848EF4">
      <w:numFmt w:val="bullet"/>
      <w:lvlText w:val="•"/>
      <w:lvlJc w:val="left"/>
      <w:pPr>
        <w:ind w:left="5412" w:hanging="363"/>
      </w:pPr>
      <w:rPr>
        <w:rFonts w:hint="default"/>
        <w:lang w:val="es-ES" w:eastAsia="en-US" w:bidi="ar-SA"/>
      </w:rPr>
    </w:lvl>
    <w:lvl w:ilvl="7" w:tplc="BB0C31BA">
      <w:numFmt w:val="bullet"/>
      <w:lvlText w:val="•"/>
      <w:lvlJc w:val="left"/>
      <w:pPr>
        <w:ind w:left="6330" w:hanging="363"/>
      </w:pPr>
      <w:rPr>
        <w:rFonts w:hint="default"/>
        <w:lang w:val="es-ES" w:eastAsia="en-US" w:bidi="ar-SA"/>
      </w:rPr>
    </w:lvl>
    <w:lvl w:ilvl="8" w:tplc="037CF26C">
      <w:numFmt w:val="bullet"/>
      <w:lvlText w:val="•"/>
      <w:lvlJc w:val="left"/>
      <w:pPr>
        <w:ind w:left="7249" w:hanging="363"/>
      </w:pPr>
      <w:rPr>
        <w:rFonts w:hint="default"/>
        <w:lang w:val="es-ES" w:eastAsia="en-US" w:bidi="ar-SA"/>
      </w:rPr>
    </w:lvl>
  </w:abstractNum>
  <w:abstractNum w:abstractNumId="3">
    <w:nsid w:val="274A72E9"/>
    <w:multiLevelType w:val="hybridMultilevel"/>
    <w:tmpl w:val="4F5CDA5C"/>
    <w:lvl w:ilvl="0" w:tplc="B7EEBA9E">
      <w:start w:val="1"/>
      <w:numFmt w:val="decimal"/>
      <w:lvlText w:val="%1)"/>
      <w:lvlJc w:val="left"/>
      <w:pPr>
        <w:ind w:left="462" w:hanging="271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E724478">
      <w:numFmt w:val="bullet"/>
      <w:lvlText w:val="•"/>
      <w:lvlJc w:val="left"/>
      <w:pPr>
        <w:ind w:left="1322" w:hanging="271"/>
      </w:pPr>
      <w:rPr>
        <w:rFonts w:hint="default"/>
        <w:lang w:val="es-ES" w:eastAsia="en-US" w:bidi="ar-SA"/>
      </w:rPr>
    </w:lvl>
    <w:lvl w:ilvl="2" w:tplc="3E90AECE">
      <w:numFmt w:val="bullet"/>
      <w:lvlText w:val="•"/>
      <w:lvlJc w:val="left"/>
      <w:pPr>
        <w:ind w:left="2185" w:hanging="271"/>
      </w:pPr>
      <w:rPr>
        <w:rFonts w:hint="default"/>
        <w:lang w:val="es-ES" w:eastAsia="en-US" w:bidi="ar-SA"/>
      </w:rPr>
    </w:lvl>
    <w:lvl w:ilvl="3" w:tplc="C14884D6">
      <w:numFmt w:val="bullet"/>
      <w:lvlText w:val="•"/>
      <w:lvlJc w:val="left"/>
      <w:pPr>
        <w:ind w:left="3047" w:hanging="271"/>
      </w:pPr>
      <w:rPr>
        <w:rFonts w:hint="default"/>
        <w:lang w:val="es-ES" w:eastAsia="en-US" w:bidi="ar-SA"/>
      </w:rPr>
    </w:lvl>
    <w:lvl w:ilvl="4" w:tplc="8152CA82">
      <w:numFmt w:val="bullet"/>
      <w:lvlText w:val="•"/>
      <w:lvlJc w:val="left"/>
      <w:pPr>
        <w:ind w:left="3910" w:hanging="271"/>
      </w:pPr>
      <w:rPr>
        <w:rFonts w:hint="default"/>
        <w:lang w:val="es-ES" w:eastAsia="en-US" w:bidi="ar-SA"/>
      </w:rPr>
    </w:lvl>
    <w:lvl w:ilvl="5" w:tplc="8FA64302">
      <w:numFmt w:val="bullet"/>
      <w:lvlText w:val="•"/>
      <w:lvlJc w:val="left"/>
      <w:pPr>
        <w:ind w:left="4773" w:hanging="271"/>
      </w:pPr>
      <w:rPr>
        <w:rFonts w:hint="default"/>
        <w:lang w:val="es-ES" w:eastAsia="en-US" w:bidi="ar-SA"/>
      </w:rPr>
    </w:lvl>
    <w:lvl w:ilvl="6" w:tplc="2AA6B11A">
      <w:numFmt w:val="bullet"/>
      <w:lvlText w:val="•"/>
      <w:lvlJc w:val="left"/>
      <w:pPr>
        <w:ind w:left="5635" w:hanging="271"/>
      </w:pPr>
      <w:rPr>
        <w:rFonts w:hint="default"/>
        <w:lang w:val="es-ES" w:eastAsia="en-US" w:bidi="ar-SA"/>
      </w:rPr>
    </w:lvl>
    <w:lvl w:ilvl="7" w:tplc="D778D44E">
      <w:numFmt w:val="bullet"/>
      <w:lvlText w:val="•"/>
      <w:lvlJc w:val="left"/>
      <w:pPr>
        <w:ind w:left="6498" w:hanging="271"/>
      </w:pPr>
      <w:rPr>
        <w:rFonts w:hint="default"/>
        <w:lang w:val="es-ES" w:eastAsia="en-US" w:bidi="ar-SA"/>
      </w:rPr>
    </w:lvl>
    <w:lvl w:ilvl="8" w:tplc="2E003084">
      <w:numFmt w:val="bullet"/>
      <w:lvlText w:val="•"/>
      <w:lvlJc w:val="left"/>
      <w:pPr>
        <w:ind w:left="7361" w:hanging="271"/>
      </w:pPr>
      <w:rPr>
        <w:rFonts w:hint="default"/>
        <w:lang w:val="es-ES" w:eastAsia="en-US" w:bidi="ar-SA"/>
      </w:rPr>
    </w:lvl>
  </w:abstractNum>
  <w:abstractNum w:abstractNumId="4">
    <w:nsid w:val="5E9E1367"/>
    <w:multiLevelType w:val="hybridMultilevel"/>
    <w:tmpl w:val="F0129758"/>
    <w:lvl w:ilvl="0" w:tplc="A0266A46">
      <w:start w:val="3"/>
      <w:numFmt w:val="lowerLetter"/>
      <w:lvlText w:val="%1)"/>
      <w:lvlJc w:val="left"/>
      <w:pPr>
        <w:ind w:left="1182" w:hanging="720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5EBA795A">
      <w:numFmt w:val="bullet"/>
      <w:lvlText w:val="•"/>
      <w:lvlJc w:val="left"/>
      <w:pPr>
        <w:ind w:left="1970" w:hanging="720"/>
      </w:pPr>
      <w:rPr>
        <w:rFonts w:hint="default"/>
        <w:lang w:val="es-ES" w:eastAsia="en-US" w:bidi="ar-SA"/>
      </w:rPr>
    </w:lvl>
    <w:lvl w:ilvl="2" w:tplc="0BAE6F46">
      <w:numFmt w:val="bullet"/>
      <w:lvlText w:val="•"/>
      <w:lvlJc w:val="left"/>
      <w:pPr>
        <w:ind w:left="2761" w:hanging="720"/>
      </w:pPr>
      <w:rPr>
        <w:rFonts w:hint="default"/>
        <w:lang w:val="es-ES" w:eastAsia="en-US" w:bidi="ar-SA"/>
      </w:rPr>
    </w:lvl>
    <w:lvl w:ilvl="3" w:tplc="4A8439CC">
      <w:numFmt w:val="bullet"/>
      <w:lvlText w:val="•"/>
      <w:lvlJc w:val="left"/>
      <w:pPr>
        <w:ind w:left="3551" w:hanging="720"/>
      </w:pPr>
      <w:rPr>
        <w:rFonts w:hint="default"/>
        <w:lang w:val="es-ES" w:eastAsia="en-US" w:bidi="ar-SA"/>
      </w:rPr>
    </w:lvl>
    <w:lvl w:ilvl="4" w:tplc="B56C838C">
      <w:numFmt w:val="bullet"/>
      <w:lvlText w:val="•"/>
      <w:lvlJc w:val="left"/>
      <w:pPr>
        <w:ind w:left="4342" w:hanging="720"/>
      </w:pPr>
      <w:rPr>
        <w:rFonts w:hint="default"/>
        <w:lang w:val="es-ES" w:eastAsia="en-US" w:bidi="ar-SA"/>
      </w:rPr>
    </w:lvl>
    <w:lvl w:ilvl="5" w:tplc="397A4D0E">
      <w:numFmt w:val="bullet"/>
      <w:lvlText w:val="•"/>
      <w:lvlJc w:val="left"/>
      <w:pPr>
        <w:ind w:left="5133" w:hanging="720"/>
      </w:pPr>
      <w:rPr>
        <w:rFonts w:hint="default"/>
        <w:lang w:val="es-ES" w:eastAsia="en-US" w:bidi="ar-SA"/>
      </w:rPr>
    </w:lvl>
    <w:lvl w:ilvl="6" w:tplc="743ECB74">
      <w:numFmt w:val="bullet"/>
      <w:lvlText w:val="•"/>
      <w:lvlJc w:val="left"/>
      <w:pPr>
        <w:ind w:left="5923" w:hanging="720"/>
      </w:pPr>
      <w:rPr>
        <w:rFonts w:hint="default"/>
        <w:lang w:val="es-ES" w:eastAsia="en-US" w:bidi="ar-SA"/>
      </w:rPr>
    </w:lvl>
    <w:lvl w:ilvl="7" w:tplc="9894146A">
      <w:numFmt w:val="bullet"/>
      <w:lvlText w:val="•"/>
      <w:lvlJc w:val="left"/>
      <w:pPr>
        <w:ind w:left="6714" w:hanging="720"/>
      </w:pPr>
      <w:rPr>
        <w:rFonts w:hint="default"/>
        <w:lang w:val="es-ES" w:eastAsia="en-US" w:bidi="ar-SA"/>
      </w:rPr>
    </w:lvl>
    <w:lvl w:ilvl="8" w:tplc="684A4458">
      <w:numFmt w:val="bullet"/>
      <w:lvlText w:val="•"/>
      <w:lvlJc w:val="left"/>
      <w:pPr>
        <w:ind w:left="7505" w:hanging="720"/>
      </w:pPr>
      <w:rPr>
        <w:rFonts w:hint="default"/>
        <w:lang w:val="es-ES" w:eastAsia="en-US" w:bidi="ar-SA"/>
      </w:rPr>
    </w:lvl>
  </w:abstractNum>
  <w:abstractNum w:abstractNumId="5">
    <w:nsid w:val="63C3784F"/>
    <w:multiLevelType w:val="hybridMultilevel"/>
    <w:tmpl w:val="97868EE8"/>
    <w:lvl w:ilvl="0" w:tplc="C2827772">
      <w:numFmt w:val="bullet"/>
      <w:lvlText w:val="●"/>
      <w:lvlJc w:val="left"/>
      <w:pPr>
        <w:ind w:left="462" w:hanging="360"/>
      </w:pPr>
      <w:rPr>
        <w:rFonts w:ascii="Arial MT" w:eastAsia="Arial MT" w:hAnsi="Arial MT" w:cs="Arial MT" w:hint="default"/>
        <w:w w:val="60"/>
        <w:sz w:val="22"/>
        <w:szCs w:val="22"/>
        <w:lang w:val="es-ES" w:eastAsia="en-US" w:bidi="ar-SA"/>
      </w:rPr>
    </w:lvl>
    <w:lvl w:ilvl="1" w:tplc="D6425A3A">
      <w:numFmt w:val="bullet"/>
      <w:lvlText w:val="•"/>
      <w:lvlJc w:val="left"/>
      <w:pPr>
        <w:ind w:left="1322" w:hanging="360"/>
      </w:pPr>
      <w:rPr>
        <w:rFonts w:hint="default"/>
        <w:lang w:val="es-ES" w:eastAsia="en-US" w:bidi="ar-SA"/>
      </w:rPr>
    </w:lvl>
    <w:lvl w:ilvl="2" w:tplc="FEE0A48C">
      <w:numFmt w:val="bullet"/>
      <w:lvlText w:val="•"/>
      <w:lvlJc w:val="left"/>
      <w:pPr>
        <w:ind w:left="2185" w:hanging="360"/>
      </w:pPr>
      <w:rPr>
        <w:rFonts w:hint="default"/>
        <w:lang w:val="es-ES" w:eastAsia="en-US" w:bidi="ar-SA"/>
      </w:rPr>
    </w:lvl>
    <w:lvl w:ilvl="3" w:tplc="FB385EC2">
      <w:numFmt w:val="bullet"/>
      <w:lvlText w:val="•"/>
      <w:lvlJc w:val="left"/>
      <w:pPr>
        <w:ind w:left="3047" w:hanging="360"/>
      </w:pPr>
      <w:rPr>
        <w:rFonts w:hint="default"/>
        <w:lang w:val="es-ES" w:eastAsia="en-US" w:bidi="ar-SA"/>
      </w:rPr>
    </w:lvl>
    <w:lvl w:ilvl="4" w:tplc="CBE6B2F8">
      <w:numFmt w:val="bullet"/>
      <w:lvlText w:val="•"/>
      <w:lvlJc w:val="left"/>
      <w:pPr>
        <w:ind w:left="3910" w:hanging="360"/>
      </w:pPr>
      <w:rPr>
        <w:rFonts w:hint="default"/>
        <w:lang w:val="es-ES" w:eastAsia="en-US" w:bidi="ar-SA"/>
      </w:rPr>
    </w:lvl>
    <w:lvl w:ilvl="5" w:tplc="7E92364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0C101774">
      <w:numFmt w:val="bullet"/>
      <w:lvlText w:val="•"/>
      <w:lvlJc w:val="left"/>
      <w:pPr>
        <w:ind w:left="5635" w:hanging="360"/>
      </w:pPr>
      <w:rPr>
        <w:rFonts w:hint="default"/>
        <w:lang w:val="es-ES" w:eastAsia="en-US" w:bidi="ar-SA"/>
      </w:rPr>
    </w:lvl>
    <w:lvl w:ilvl="7" w:tplc="42F63B9C">
      <w:numFmt w:val="bullet"/>
      <w:lvlText w:val="•"/>
      <w:lvlJc w:val="left"/>
      <w:pPr>
        <w:ind w:left="6498" w:hanging="360"/>
      </w:pPr>
      <w:rPr>
        <w:rFonts w:hint="default"/>
        <w:lang w:val="es-ES" w:eastAsia="en-US" w:bidi="ar-SA"/>
      </w:rPr>
    </w:lvl>
    <w:lvl w:ilvl="8" w:tplc="1A6294C0">
      <w:numFmt w:val="bullet"/>
      <w:lvlText w:val="•"/>
      <w:lvlJc w:val="left"/>
      <w:pPr>
        <w:ind w:left="7361" w:hanging="360"/>
      </w:pPr>
      <w:rPr>
        <w:rFonts w:hint="default"/>
        <w:lang w:val="es-ES" w:eastAsia="en-US" w:bidi="ar-SA"/>
      </w:rPr>
    </w:lvl>
  </w:abstractNum>
  <w:abstractNum w:abstractNumId="6">
    <w:nsid w:val="6CDF07F6"/>
    <w:multiLevelType w:val="hybridMultilevel"/>
    <w:tmpl w:val="29B673DE"/>
    <w:lvl w:ilvl="0" w:tplc="82F8FF70">
      <w:start w:val="1"/>
      <w:numFmt w:val="decimal"/>
      <w:lvlText w:val="%1."/>
      <w:lvlJc w:val="left"/>
      <w:pPr>
        <w:ind w:left="1182" w:hanging="72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3968C636">
      <w:numFmt w:val="bullet"/>
      <w:lvlText w:val="•"/>
      <w:lvlJc w:val="left"/>
      <w:pPr>
        <w:ind w:left="1970" w:hanging="720"/>
      </w:pPr>
      <w:rPr>
        <w:rFonts w:hint="default"/>
        <w:lang w:val="es-ES" w:eastAsia="en-US" w:bidi="ar-SA"/>
      </w:rPr>
    </w:lvl>
    <w:lvl w:ilvl="2" w:tplc="BB40F6C4">
      <w:numFmt w:val="bullet"/>
      <w:lvlText w:val="•"/>
      <w:lvlJc w:val="left"/>
      <w:pPr>
        <w:ind w:left="2761" w:hanging="720"/>
      </w:pPr>
      <w:rPr>
        <w:rFonts w:hint="default"/>
        <w:lang w:val="es-ES" w:eastAsia="en-US" w:bidi="ar-SA"/>
      </w:rPr>
    </w:lvl>
    <w:lvl w:ilvl="3" w:tplc="55364CE6">
      <w:numFmt w:val="bullet"/>
      <w:lvlText w:val="•"/>
      <w:lvlJc w:val="left"/>
      <w:pPr>
        <w:ind w:left="3551" w:hanging="720"/>
      </w:pPr>
      <w:rPr>
        <w:rFonts w:hint="default"/>
        <w:lang w:val="es-ES" w:eastAsia="en-US" w:bidi="ar-SA"/>
      </w:rPr>
    </w:lvl>
    <w:lvl w:ilvl="4" w:tplc="7A6AB704">
      <w:numFmt w:val="bullet"/>
      <w:lvlText w:val="•"/>
      <w:lvlJc w:val="left"/>
      <w:pPr>
        <w:ind w:left="4342" w:hanging="720"/>
      </w:pPr>
      <w:rPr>
        <w:rFonts w:hint="default"/>
        <w:lang w:val="es-ES" w:eastAsia="en-US" w:bidi="ar-SA"/>
      </w:rPr>
    </w:lvl>
    <w:lvl w:ilvl="5" w:tplc="C3EE22D4">
      <w:numFmt w:val="bullet"/>
      <w:lvlText w:val="•"/>
      <w:lvlJc w:val="left"/>
      <w:pPr>
        <w:ind w:left="5133" w:hanging="720"/>
      </w:pPr>
      <w:rPr>
        <w:rFonts w:hint="default"/>
        <w:lang w:val="es-ES" w:eastAsia="en-US" w:bidi="ar-SA"/>
      </w:rPr>
    </w:lvl>
    <w:lvl w:ilvl="6" w:tplc="7C5C705A">
      <w:numFmt w:val="bullet"/>
      <w:lvlText w:val="•"/>
      <w:lvlJc w:val="left"/>
      <w:pPr>
        <w:ind w:left="5923" w:hanging="720"/>
      </w:pPr>
      <w:rPr>
        <w:rFonts w:hint="default"/>
        <w:lang w:val="es-ES" w:eastAsia="en-US" w:bidi="ar-SA"/>
      </w:rPr>
    </w:lvl>
    <w:lvl w:ilvl="7" w:tplc="9FCCC832">
      <w:numFmt w:val="bullet"/>
      <w:lvlText w:val="•"/>
      <w:lvlJc w:val="left"/>
      <w:pPr>
        <w:ind w:left="6714" w:hanging="720"/>
      </w:pPr>
      <w:rPr>
        <w:rFonts w:hint="default"/>
        <w:lang w:val="es-ES" w:eastAsia="en-US" w:bidi="ar-SA"/>
      </w:rPr>
    </w:lvl>
    <w:lvl w:ilvl="8" w:tplc="D2C0855E">
      <w:numFmt w:val="bullet"/>
      <w:lvlText w:val="•"/>
      <w:lvlJc w:val="left"/>
      <w:pPr>
        <w:ind w:left="7505" w:hanging="72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5F7"/>
    <w:rsid w:val="005439CB"/>
    <w:rsid w:val="00917DA8"/>
    <w:rsid w:val="00941030"/>
    <w:rsid w:val="00C0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A9C476-8AF1-4AC6-94C0-8F9E8F5A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462" w:hanging="40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462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4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1876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argentina 2013.doc.docx</vt:lpstr>
    </vt:vector>
  </TitlesOfParts>
  <Company/>
  <LinksUpToDate>false</LinksUpToDate>
  <CharactersWithSpaces>12171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argentina 2013.doc.docx</dc:title>
  <dc:creator>USUARIO-PC</dc:creator>
  <cp:lastModifiedBy>Cuenta Microsoft</cp:lastModifiedBy>
  <cp:revision>2</cp:revision>
  <dcterms:created xsi:type="dcterms:W3CDTF">2024-08-14T15:49:00Z</dcterms:created>
  <dcterms:modified xsi:type="dcterms:W3CDTF">2024-08-14T15:49:00Z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2024-08-14T00:00:00Z</vt:filetime>
  </property>
</Properties>
</file>