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F42E" w14:textId="41267EA3" w:rsidR="00076FED" w:rsidRDefault="001C289A">
      <w:pPr>
        <w:spacing w:after="476"/>
        <w:ind w:left="275"/>
        <w:jc w:val="center"/>
      </w:pPr>
      <w:r>
        <w:rPr>
          <w:rFonts w:ascii="Century Schoolbook" w:eastAsia="Century Schoolbook" w:hAnsi="Century Schoolbook" w:cs="Century Schoolbook"/>
          <w:sz w:val="20"/>
        </w:rPr>
        <w:t xml:space="preserve">    </w:t>
      </w:r>
    </w:p>
    <w:p w14:paraId="1D3964E0" w14:textId="185D7470" w:rsidR="00076FED" w:rsidRDefault="001C289A">
      <w:pPr>
        <w:spacing w:after="0"/>
        <w:ind w:right="501"/>
        <w:jc w:val="right"/>
        <w:rPr>
          <w:rFonts w:ascii="Century Schoolbook" w:eastAsia="Century Schoolbook" w:hAnsi="Century Schoolbook" w:cs="Century Schoolbook"/>
          <w:b/>
          <w:bCs/>
          <w:sz w:val="40"/>
          <w:szCs w:val="40"/>
        </w:rPr>
      </w:pPr>
      <w:r w:rsidRPr="00526F4F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 xml:space="preserve"> </w:t>
      </w:r>
      <w:r w:rsidRPr="00526F4F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>Universidad Nacional de Río Cuarto</w:t>
      </w:r>
      <w:r w:rsidRPr="00526F4F">
        <w:rPr>
          <w:rFonts w:ascii="Century Schoolbook" w:eastAsia="Century Schoolbook" w:hAnsi="Century Schoolbook" w:cs="Century Schoolbook"/>
          <w:b/>
          <w:bCs/>
          <w:sz w:val="40"/>
          <w:szCs w:val="40"/>
        </w:rPr>
        <w:t xml:space="preserve"> </w:t>
      </w:r>
    </w:p>
    <w:p w14:paraId="5448ACC0" w14:textId="77777777" w:rsidR="00526F4F" w:rsidRPr="00526F4F" w:rsidRDefault="00526F4F">
      <w:pPr>
        <w:spacing w:after="0"/>
        <w:ind w:right="501"/>
        <w:jc w:val="right"/>
        <w:rPr>
          <w:b/>
          <w:bCs/>
          <w:sz w:val="40"/>
          <w:szCs w:val="40"/>
        </w:rPr>
      </w:pPr>
    </w:p>
    <w:p w14:paraId="713EFC2E" w14:textId="77777777" w:rsidR="00526F4F" w:rsidRDefault="00526F4F" w:rsidP="00526F4F">
      <w:pPr>
        <w:spacing w:after="486"/>
        <w:jc w:val="center"/>
        <w:rPr>
          <w:b/>
          <w:bCs/>
        </w:rPr>
      </w:pPr>
      <w:r w:rsidRPr="00526F4F">
        <w:rPr>
          <w:b/>
          <w:bCs/>
        </w:rPr>
        <w:t>* * * * *</w:t>
      </w:r>
    </w:p>
    <w:p w14:paraId="485ED931" w14:textId="6A87A7D8" w:rsidR="00076FED" w:rsidRPr="00526F4F" w:rsidRDefault="001C289A" w:rsidP="00526F4F">
      <w:pPr>
        <w:spacing w:after="486"/>
        <w:jc w:val="center"/>
        <w:rPr>
          <w:b/>
          <w:bCs/>
          <w:i/>
          <w:iCs/>
        </w:rPr>
      </w:pPr>
      <w:r w:rsidRPr="00526F4F">
        <w:rPr>
          <w:rFonts w:ascii="Century Schoolbook" w:eastAsia="Century Schoolbook" w:hAnsi="Century Schoolbook" w:cs="Century Schoolbook"/>
          <w:b/>
          <w:bCs/>
          <w:i/>
          <w:iCs/>
          <w:sz w:val="44"/>
        </w:rPr>
        <w:t>F</w:t>
      </w:r>
      <w:r w:rsidRPr="00526F4F">
        <w:rPr>
          <w:rFonts w:ascii="Century Schoolbook" w:eastAsia="Century Schoolbook" w:hAnsi="Century Schoolbook" w:cs="Century Schoolbook"/>
          <w:b/>
          <w:bCs/>
          <w:i/>
          <w:iCs/>
          <w:sz w:val="44"/>
        </w:rPr>
        <w:t>acultad de Ciencias Humanas</w:t>
      </w:r>
      <w:r w:rsidRPr="00526F4F">
        <w:rPr>
          <w:rFonts w:ascii="Century Schoolbook" w:eastAsia="Century Schoolbook" w:hAnsi="Century Schoolbook" w:cs="Century Schoolbook"/>
          <w:b/>
          <w:bCs/>
          <w:i/>
          <w:iCs/>
          <w:sz w:val="48"/>
        </w:rPr>
        <w:t xml:space="preserve"> </w:t>
      </w:r>
    </w:p>
    <w:p w14:paraId="79BF06A3" w14:textId="77777777" w:rsidR="00076FED" w:rsidRPr="00526F4F" w:rsidRDefault="001C289A">
      <w:pPr>
        <w:spacing w:after="0"/>
        <w:ind w:left="1416"/>
        <w:rPr>
          <w:sz w:val="28"/>
          <w:szCs w:val="28"/>
        </w:rPr>
      </w:pPr>
      <w:r w:rsidRPr="00526F4F"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</w:p>
    <w:p w14:paraId="306E9340" w14:textId="77777777" w:rsidR="00076FED" w:rsidRPr="00526F4F" w:rsidRDefault="001C289A">
      <w:pPr>
        <w:spacing w:after="246"/>
        <w:rPr>
          <w:sz w:val="28"/>
          <w:szCs w:val="28"/>
        </w:rPr>
      </w:pPr>
      <w:r w:rsidRPr="00526F4F">
        <w:rPr>
          <w:b/>
          <w:sz w:val="28"/>
          <w:szCs w:val="28"/>
        </w:rPr>
        <w:t xml:space="preserve">Departamento de Ciencias Jurídicas, Políticas y Sociales </w:t>
      </w:r>
    </w:p>
    <w:p w14:paraId="1D13D7CB" w14:textId="77777777" w:rsidR="00076FED" w:rsidRDefault="001C289A">
      <w:pPr>
        <w:spacing w:after="138"/>
        <w:ind w:left="-5" w:hanging="10"/>
      </w:pPr>
      <w:r>
        <w:rPr>
          <w:rFonts w:ascii="Century Schoolbook" w:eastAsia="Century Schoolbook" w:hAnsi="Century Schoolbook" w:cs="Century Schoolbook"/>
          <w:sz w:val="36"/>
        </w:rPr>
        <w:t xml:space="preserve">Carrera: </w:t>
      </w:r>
    </w:p>
    <w:p w14:paraId="1D4A3C8C" w14:textId="77777777" w:rsidR="00076FED" w:rsidRDefault="001C289A">
      <w:pPr>
        <w:numPr>
          <w:ilvl w:val="0"/>
          <w:numId w:val="1"/>
        </w:numPr>
        <w:spacing w:after="161"/>
        <w:ind w:hanging="706"/>
      </w:pPr>
      <w:r>
        <w:rPr>
          <w:sz w:val="24"/>
        </w:rPr>
        <w:t>Profesorado en Ciencias Jurídicas, Políticas y Sociale</w:t>
      </w:r>
      <w:r>
        <w:rPr>
          <w:rFonts w:ascii="Century Schoolbook" w:eastAsia="Century Schoolbook" w:hAnsi="Century Schoolbook" w:cs="Century Schoolbook"/>
          <w:sz w:val="24"/>
        </w:rPr>
        <w:t xml:space="preserve">s </w:t>
      </w:r>
      <w:r>
        <w:rPr>
          <w:rFonts w:ascii="Century Schoolbook" w:eastAsia="Century Schoolbook" w:hAnsi="Century Schoolbook" w:cs="Century Schoolbook"/>
          <w:sz w:val="24"/>
        </w:rPr>
        <w:tab/>
        <w:t xml:space="preserve"> </w:t>
      </w:r>
    </w:p>
    <w:p w14:paraId="44018A5F" w14:textId="77777777" w:rsidR="00076FED" w:rsidRDefault="001C289A">
      <w:pPr>
        <w:numPr>
          <w:ilvl w:val="0"/>
          <w:numId w:val="1"/>
        </w:numPr>
        <w:spacing w:after="205"/>
        <w:ind w:hanging="706"/>
      </w:pPr>
      <w:r>
        <w:rPr>
          <w:sz w:val="24"/>
        </w:rPr>
        <w:t xml:space="preserve">Licenciatura en Ciencia Política  </w:t>
      </w:r>
    </w:p>
    <w:p w14:paraId="0A262B3E" w14:textId="77777777" w:rsidR="00076FED" w:rsidRDefault="001C289A">
      <w:pPr>
        <w:numPr>
          <w:ilvl w:val="0"/>
          <w:numId w:val="1"/>
        </w:numPr>
        <w:spacing w:after="294"/>
        <w:ind w:hanging="706"/>
      </w:pPr>
      <w:r>
        <w:rPr>
          <w:sz w:val="24"/>
        </w:rPr>
        <w:t xml:space="preserve">Abogacía </w:t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75559CFF" w14:textId="77777777" w:rsidR="00076FED" w:rsidRDefault="001C289A">
      <w:pPr>
        <w:spacing w:after="5"/>
        <w:ind w:left="-5" w:hanging="10"/>
      </w:pPr>
      <w:r>
        <w:rPr>
          <w:rFonts w:ascii="Century Schoolbook" w:eastAsia="Century Schoolbook" w:hAnsi="Century Schoolbook" w:cs="Century Schoolbook"/>
          <w:sz w:val="28"/>
        </w:rPr>
        <w:t>Plan de Estudio:</w:t>
      </w:r>
      <w:r>
        <w:rPr>
          <w:rFonts w:ascii="Century Schoolbook" w:eastAsia="Century Schoolbook" w:hAnsi="Century Schoolbook" w:cs="Century Schoolbook"/>
          <w:sz w:val="36"/>
        </w:rPr>
        <w:t xml:space="preserve">  </w:t>
      </w:r>
    </w:p>
    <w:p w14:paraId="7074DAAB" w14:textId="77777777" w:rsidR="00076FED" w:rsidRDefault="001C289A">
      <w:pPr>
        <w:spacing w:after="28"/>
      </w:pPr>
      <w:r>
        <w:rPr>
          <w:color w:val="808080"/>
        </w:rPr>
        <w:t xml:space="preserve"> </w:t>
      </w:r>
    </w:p>
    <w:p w14:paraId="4DF5D206" w14:textId="77777777" w:rsidR="00076FED" w:rsidRDefault="001C289A">
      <w:pPr>
        <w:numPr>
          <w:ilvl w:val="0"/>
          <w:numId w:val="1"/>
        </w:numPr>
        <w:spacing w:after="258"/>
        <w:ind w:hanging="706"/>
      </w:pPr>
      <w:r>
        <w:rPr>
          <w:sz w:val="24"/>
        </w:rPr>
        <w:t>Profesorado en Ciencias Jurídicas, Políticas y Sociale</w:t>
      </w:r>
      <w:r>
        <w:rPr>
          <w:rFonts w:ascii="Century Schoolbook" w:eastAsia="Century Schoolbook" w:hAnsi="Century Schoolbook" w:cs="Century Schoolbook"/>
          <w:sz w:val="24"/>
        </w:rPr>
        <w:t xml:space="preserve">s </w:t>
      </w:r>
      <w:r>
        <w:rPr>
          <w:sz w:val="24"/>
        </w:rPr>
        <w:t>(Plan 1998)</w:t>
      </w:r>
      <w:r>
        <w:rPr>
          <w:rFonts w:ascii="Century Schoolbook" w:eastAsia="Century Schoolbook" w:hAnsi="Century Schoolbook" w:cs="Century Schoolbook"/>
          <w:sz w:val="24"/>
        </w:rPr>
        <w:t xml:space="preserve">  </w:t>
      </w:r>
    </w:p>
    <w:p w14:paraId="6A870C6A" w14:textId="77777777" w:rsidR="00076FED" w:rsidRDefault="001C289A">
      <w:pPr>
        <w:numPr>
          <w:ilvl w:val="0"/>
          <w:numId w:val="1"/>
        </w:numPr>
        <w:spacing w:after="220"/>
        <w:ind w:hanging="706"/>
      </w:pPr>
      <w:r>
        <w:rPr>
          <w:sz w:val="24"/>
        </w:rPr>
        <w:t>Licenciatura en Ciencia Política (Plan 1994)</w:t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59F42F59" w14:textId="77777777" w:rsidR="00076FED" w:rsidRDefault="001C289A">
      <w:pPr>
        <w:numPr>
          <w:ilvl w:val="0"/>
          <w:numId w:val="1"/>
        </w:numPr>
        <w:spacing w:after="319"/>
        <w:ind w:hanging="706"/>
      </w:pPr>
      <w:r>
        <w:rPr>
          <w:sz w:val="24"/>
        </w:rPr>
        <w:t>Abogacía (Plan 2001)</w:t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07C9584E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524D5C2F" w14:textId="77777777" w:rsidR="00076FED" w:rsidRDefault="001C289A">
      <w:pPr>
        <w:spacing w:after="5"/>
        <w:ind w:left="-5" w:hanging="10"/>
      </w:pPr>
      <w:r>
        <w:rPr>
          <w:rFonts w:ascii="Century Schoolbook" w:eastAsia="Century Schoolbook" w:hAnsi="Century Schoolbook" w:cs="Century Schoolbook"/>
          <w:sz w:val="28"/>
        </w:rPr>
        <w:t>Asignatura y código: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  <w:r>
        <w:rPr>
          <w:color w:val="808080"/>
        </w:rPr>
        <w:t xml:space="preserve"> </w:t>
      </w:r>
    </w:p>
    <w:p w14:paraId="7CD66B96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48EA44A4" w14:textId="77777777" w:rsidR="00076FED" w:rsidRDefault="001C289A">
      <w:pPr>
        <w:spacing w:after="263"/>
        <w:ind w:left="11" w:right="10" w:hanging="10"/>
        <w:jc w:val="center"/>
      </w:pPr>
      <w:r>
        <w:rPr>
          <w:b/>
          <w:i/>
          <w:sz w:val="32"/>
        </w:rPr>
        <w:t xml:space="preserve">HISTORIA POLITICA ARGENTINA i </w:t>
      </w:r>
    </w:p>
    <w:p w14:paraId="5E5817D3" w14:textId="77777777" w:rsidR="00076FED" w:rsidRDefault="001C289A">
      <w:pPr>
        <w:spacing w:after="320"/>
        <w:ind w:left="11" w:hanging="10"/>
        <w:jc w:val="center"/>
      </w:pPr>
      <w:r>
        <w:rPr>
          <w:b/>
          <w:i/>
          <w:sz w:val="32"/>
        </w:rPr>
        <w:t xml:space="preserve">Código 2598/5106 </w:t>
      </w:r>
    </w:p>
    <w:p w14:paraId="7496E818" w14:textId="1AEDE2BB" w:rsidR="00076FED" w:rsidRPr="00526F4F" w:rsidRDefault="001C289A" w:rsidP="00526F4F">
      <w:pPr>
        <w:spacing w:after="0"/>
        <w:ind w:left="1426" w:hanging="10"/>
        <w:jc w:val="right"/>
        <w:rPr>
          <w:rFonts w:ascii="Times New Roman" w:hAnsi="Times New Roman" w:cs="Times New Roman"/>
          <w:b/>
          <w:bCs/>
        </w:rPr>
      </w:pPr>
      <w:r>
        <w:rPr>
          <w:rFonts w:ascii="Century Schoolbook" w:eastAsia="Century Schoolbook" w:hAnsi="Century Schoolbook" w:cs="Century Schoolbook"/>
          <w:sz w:val="36"/>
        </w:rPr>
        <w:t xml:space="preserve">                      </w:t>
      </w:r>
      <w:r w:rsidRPr="00526F4F">
        <w:rPr>
          <w:rFonts w:ascii="Times New Roman" w:eastAsia="Century Schoolbook" w:hAnsi="Times New Roman" w:cs="Times New Roman"/>
          <w:b/>
          <w:bCs/>
          <w:sz w:val="36"/>
        </w:rPr>
        <w:t>Año 202</w:t>
      </w:r>
      <w:r w:rsidR="00526F4F" w:rsidRPr="00526F4F">
        <w:rPr>
          <w:rFonts w:ascii="Times New Roman" w:eastAsia="Century Schoolbook" w:hAnsi="Times New Roman" w:cs="Times New Roman"/>
          <w:b/>
          <w:bCs/>
          <w:sz w:val="36"/>
        </w:rPr>
        <w:t>3</w:t>
      </w:r>
      <w:r w:rsidRPr="00526F4F">
        <w:rPr>
          <w:rFonts w:ascii="Times New Roman" w:eastAsia="Century Schoolbook" w:hAnsi="Times New Roman" w:cs="Times New Roman"/>
          <w:b/>
          <w:bCs/>
          <w:sz w:val="36"/>
        </w:rPr>
        <w:t xml:space="preserve"> </w:t>
      </w:r>
    </w:p>
    <w:p w14:paraId="5C52D6E1" w14:textId="77777777" w:rsidR="00076FED" w:rsidRDefault="001C289A">
      <w:pPr>
        <w:spacing w:after="0"/>
        <w:ind w:left="1416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710A60CF" w14:textId="77777777" w:rsidR="00076FED" w:rsidRDefault="001C289A">
      <w:pPr>
        <w:spacing w:after="0"/>
        <w:ind w:left="1416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3630D4B2" w14:textId="77777777" w:rsidR="00076FED" w:rsidRDefault="001C289A">
      <w:pPr>
        <w:spacing w:after="0"/>
        <w:ind w:left="1416"/>
      </w:pPr>
      <w:r>
        <w:rPr>
          <w:rFonts w:ascii="Century Schoolbook" w:eastAsia="Century Schoolbook" w:hAnsi="Century Schoolbook" w:cs="Century Schoolbook"/>
          <w:sz w:val="36"/>
        </w:rPr>
        <w:lastRenderedPageBreak/>
        <w:t xml:space="preserve"> </w:t>
      </w:r>
    </w:p>
    <w:p w14:paraId="0A5C6EEF" w14:textId="77777777" w:rsidR="00076FED" w:rsidRDefault="001C289A">
      <w:pPr>
        <w:spacing w:after="0"/>
        <w:ind w:left="1416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17187821" w14:textId="77777777" w:rsidR="00076FED" w:rsidRDefault="001C289A">
      <w:pPr>
        <w:spacing w:after="0"/>
        <w:ind w:left="-5" w:hanging="10"/>
      </w:pPr>
      <w:r>
        <w:rPr>
          <w:rFonts w:ascii="Century Schoolbook" w:eastAsia="Century Schoolbook" w:hAnsi="Century Schoolbook" w:cs="Century Schoolbook"/>
          <w:sz w:val="36"/>
        </w:rPr>
        <w:t xml:space="preserve">Integrantes </w:t>
      </w:r>
    </w:p>
    <w:p w14:paraId="20C55166" w14:textId="77777777" w:rsidR="00076FED" w:rsidRDefault="001C289A">
      <w:pPr>
        <w:tabs>
          <w:tab w:val="center" w:pos="2833"/>
          <w:tab w:val="center" w:pos="5426"/>
        </w:tabs>
        <w:spacing w:after="5"/>
        <w:ind w:left="-15"/>
      </w:pPr>
      <w:r>
        <w:rPr>
          <w:rFonts w:ascii="Century Schoolbook" w:eastAsia="Century Schoolbook" w:hAnsi="Century Schoolbook" w:cs="Century Schoolbook"/>
          <w:sz w:val="28"/>
        </w:rPr>
        <w:t xml:space="preserve">Responsable:     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</w:r>
      <w:proofErr w:type="spellStart"/>
      <w:r>
        <w:rPr>
          <w:rFonts w:ascii="Century Schoolbook" w:eastAsia="Century Schoolbook" w:hAnsi="Century Schoolbook" w:cs="Century Schoolbook"/>
          <w:sz w:val="28"/>
        </w:rPr>
        <w:t>Mgter</w:t>
      </w:r>
      <w:proofErr w:type="spellEnd"/>
      <w:r>
        <w:rPr>
          <w:rFonts w:ascii="Century Schoolbook" w:eastAsia="Century Schoolbook" w:hAnsi="Century Schoolbook" w:cs="Century Schoolbook"/>
          <w:sz w:val="28"/>
        </w:rPr>
        <w:t xml:space="preserve">. Hugo Luis FERRERO </w:t>
      </w:r>
    </w:p>
    <w:p w14:paraId="4CD06D80" w14:textId="77777777" w:rsidR="00076FED" w:rsidRDefault="001C289A">
      <w:pPr>
        <w:tabs>
          <w:tab w:val="center" w:pos="5166"/>
        </w:tabs>
        <w:spacing w:after="0"/>
      </w:pPr>
      <w:r>
        <w:rPr>
          <w:rFonts w:ascii="Century Schoolbook" w:eastAsia="Century Schoolbook" w:hAnsi="Century Schoolbook" w:cs="Century Schoolbook"/>
          <w:sz w:val="28"/>
        </w:rPr>
        <w:t>Cargo /dedicación</w:t>
      </w:r>
      <w:r>
        <w:rPr>
          <w:color w:val="808080"/>
        </w:rPr>
        <w:t xml:space="preserve"> </w:t>
      </w:r>
      <w:r>
        <w:rPr>
          <w:color w:val="808080"/>
        </w:rPr>
        <w:tab/>
      </w:r>
      <w:r>
        <w:rPr>
          <w:rFonts w:ascii="Century Schoolbook" w:eastAsia="Century Schoolbook" w:hAnsi="Century Schoolbook" w:cs="Century Schoolbook"/>
          <w:color w:val="808080"/>
        </w:rPr>
        <w:t xml:space="preserve">            </w:t>
      </w:r>
      <w:proofErr w:type="spellStart"/>
      <w:r>
        <w:rPr>
          <w:rFonts w:ascii="Century Schoolbook" w:eastAsia="Century Schoolbook" w:hAnsi="Century Schoolbook" w:cs="Century Schoolbook"/>
          <w:b/>
          <w:color w:val="808080"/>
        </w:rPr>
        <w:t>Prof</w:t>
      </w:r>
      <w:proofErr w:type="spellEnd"/>
      <w:r>
        <w:rPr>
          <w:rFonts w:ascii="Century Schoolbook" w:eastAsia="Century Schoolbook" w:hAnsi="Century Schoolbook" w:cs="Century Schoolbook"/>
          <w:b/>
          <w:color w:val="808080"/>
        </w:rPr>
        <w:t xml:space="preserve"> Adjunto dedicación exclusiva</w:t>
      </w: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7305B139" w14:textId="77777777" w:rsidR="00076FED" w:rsidRDefault="001C289A">
      <w:pPr>
        <w:tabs>
          <w:tab w:val="center" w:pos="706"/>
          <w:tab w:val="center" w:pos="1416"/>
          <w:tab w:val="center" w:pos="2122"/>
          <w:tab w:val="center" w:pos="2833"/>
          <w:tab w:val="center" w:pos="4809"/>
        </w:tabs>
        <w:spacing w:after="5" w:line="249" w:lineRule="auto"/>
      </w:pPr>
      <w:r>
        <w:rPr>
          <w:rFonts w:ascii="Century Schoolbook" w:eastAsia="Century Schoolbook" w:hAnsi="Century Schoolbook" w:cs="Century Schoolbook"/>
          <w:sz w:val="28"/>
        </w:rPr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</w:rPr>
        <w:t xml:space="preserve">hugolferrero@gmail.com </w:t>
      </w:r>
    </w:p>
    <w:p w14:paraId="3C6CBCDC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color w:val="808080"/>
          <w:sz w:val="28"/>
        </w:rPr>
        <w:t xml:space="preserve"> </w:t>
      </w:r>
    </w:p>
    <w:p w14:paraId="3296262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sz w:val="28"/>
          <w:u w:val="single" w:color="000000"/>
        </w:rPr>
        <w:t>Equipo de Trabajo:</w:t>
      </w:r>
      <w:r>
        <w:rPr>
          <w:rFonts w:ascii="Century Schoolbook" w:eastAsia="Century Schoolbook" w:hAnsi="Century Schoolbook" w:cs="Century Schoolbook"/>
          <w:sz w:val="28"/>
        </w:rPr>
        <w:t xml:space="preserve"> </w:t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45428507" w14:textId="77777777" w:rsidR="00076FED" w:rsidRDefault="001C289A">
      <w:pPr>
        <w:spacing w:after="35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23F635BC" w14:textId="77777777" w:rsidR="00076FED" w:rsidRDefault="001C289A">
      <w:pPr>
        <w:tabs>
          <w:tab w:val="center" w:pos="2833"/>
          <w:tab w:val="center" w:pos="4462"/>
        </w:tabs>
        <w:spacing w:after="5"/>
        <w:ind w:left="-15"/>
      </w:pPr>
      <w:r>
        <w:rPr>
          <w:rFonts w:ascii="Century Schoolbook" w:eastAsia="Century Schoolbook" w:hAnsi="Century Schoolbook" w:cs="Century Schoolbook"/>
          <w:sz w:val="28"/>
        </w:rPr>
        <w:t xml:space="preserve">Prof. Pablo Salinas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JTP Exclusivo </w:t>
      </w:r>
    </w:p>
    <w:p w14:paraId="37783F1F" w14:textId="77777777" w:rsidR="00076FED" w:rsidRDefault="001C289A">
      <w:pPr>
        <w:spacing w:after="5"/>
        <w:ind w:left="-5" w:hanging="10"/>
      </w:pPr>
      <w:r>
        <w:rPr>
          <w:rFonts w:ascii="Century Schoolbook" w:eastAsia="Century Schoolbook" w:hAnsi="Century Schoolbook" w:cs="Century Schoolbook"/>
          <w:sz w:val="28"/>
        </w:rPr>
        <w:t xml:space="preserve">Abog. Aroldo Arguello         Ayudante de Primera Semiexclusivo </w:t>
      </w:r>
    </w:p>
    <w:p w14:paraId="1B1A493A" w14:textId="77777777" w:rsidR="00076FED" w:rsidRDefault="001C289A">
      <w:pPr>
        <w:spacing w:after="2"/>
      </w:pPr>
      <w:r>
        <w:rPr>
          <w:rFonts w:ascii="Century Schoolbook" w:eastAsia="Century Schoolbook" w:hAnsi="Century Schoolbook" w:cs="Century Schoolbook"/>
          <w:sz w:val="28"/>
        </w:rPr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</w:p>
    <w:p w14:paraId="5A77FC0D" w14:textId="77777777" w:rsidR="00076FED" w:rsidRDefault="001C289A">
      <w:pPr>
        <w:spacing w:after="49"/>
      </w:pPr>
      <w:r>
        <w:rPr>
          <w:rFonts w:ascii="Century Schoolbook" w:eastAsia="Century Schoolbook" w:hAnsi="Century Schoolbook" w:cs="Century Schoolbook"/>
          <w:sz w:val="28"/>
        </w:rPr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  <w:r>
        <w:rPr>
          <w:rFonts w:ascii="Century Schoolbook" w:eastAsia="Century Schoolbook" w:hAnsi="Century Schoolbook" w:cs="Century Schoolbook"/>
          <w:sz w:val="28"/>
        </w:rPr>
        <w:tab/>
        <w:t xml:space="preserve"> </w:t>
      </w:r>
    </w:p>
    <w:p w14:paraId="480D7196" w14:textId="77777777" w:rsidR="00076FED" w:rsidRDefault="001C289A">
      <w:pPr>
        <w:spacing w:after="5"/>
        <w:ind w:left="-5" w:hanging="10"/>
      </w:pPr>
      <w:r>
        <w:rPr>
          <w:rFonts w:ascii="Century Schoolbook" w:eastAsia="Century Schoolbook" w:hAnsi="Century Schoolbook" w:cs="Century Schoolbook"/>
          <w:sz w:val="28"/>
        </w:rPr>
        <w:t>Año académico: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  <w:r>
        <w:rPr>
          <w:color w:val="808080"/>
        </w:rPr>
        <w:t>2018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46CB72CA" w14:textId="77777777" w:rsidR="00076FED" w:rsidRDefault="001C289A">
      <w:pPr>
        <w:spacing w:after="5"/>
        <w:ind w:left="-5" w:hanging="10"/>
      </w:pPr>
      <w:r>
        <w:rPr>
          <w:rFonts w:ascii="Century Schoolbook" w:eastAsia="Century Schoolbook" w:hAnsi="Century Schoolbook" w:cs="Century Schoolbook"/>
          <w:sz w:val="28"/>
        </w:rPr>
        <w:t>Régimen de la asignatura: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  <w:r>
        <w:rPr>
          <w:color w:val="808080"/>
        </w:rPr>
        <w:t>Cuatrimestral.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05FF8D6C" w14:textId="77777777" w:rsidR="00076FED" w:rsidRDefault="001C289A">
      <w:pPr>
        <w:spacing w:after="0"/>
        <w:ind w:left="98"/>
        <w:jc w:val="center"/>
      </w:pP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37E11A23" w14:textId="77777777" w:rsidR="00076FED" w:rsidRDefault="001C289A">
      <w:pPr>
        <w:spacing w:after="10" w:line="249" w:lineRule="auto"/>
        <w:ind w:right="1"/>
        <w:jc w:val="both"/>
      </w:pPr>
      <w:r>
        <w:rPr>
          <w:rFonts w:ascii="Century Schoolbook" w:eastAsia="Century Schoolbook" w:hAnsi="Century Schoolbook" w:cs="Century Schoolbook"/>
          <w:sz w:val="24"/>
        </w:rPr>
        <w:t>Asignación horaria semanal: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  <w:r>
        <w:rPr>
          <w:color w:val="808080"/>
          <w:sz w:val="36"/>
          <w:vertAlign w:val="subscript"/>
        </w:rPr>
        <w:t>Seis horas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51B48981" w14:textId="77777777" w:rsidR="00076FED" w:rsidRDefault="001C289A">
      <w:pPr>
        <w:spacing w:after="10" w:line="249" w:lineRule="auto"/>
        <w:ind w:right="1"/>
        <w:jc w:val="both"/>
      </w:pPr>
      <w:r>
        <w:rPr>
          <w:rFonts w:ascii="Century Schoolbook" w:eastAsia="Century Schoolbook" w:hAnsi="Century Schoolbook" w:cs="Century Schoolbook"/>
          <w:sz w:val="24"/>
        </w:rPr>
        <w:t xml:space="preserve">Asignación horaria Teóricos: </w:t>
      </w:r>
      <w:r>
        <w:rPr>
          <w:color w:val="808080"/>
        </w:rPr>
        <w:t>Cuatro horas.</w:t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160BFD12" w14:textId="77777777" w:rsidR="00076FED" w:rsidRDefault="001C289A">
      <w:pPr>
        <w:spacing w:after="88" w:line="249" w:lineRule="auto"/>
        <w:ind w:right="1"/>
        <w:jc w:val="both"/>
      </w:pPr>
      <w:r>
        <w:rPr>
          <w:rFonts w:ascii="Century Schoolbook" w:eastAsia="Century Schoolbook" w:hAnsi="Century Schoolbook" w:cs="Century Schoolbook"/>
          <w:sz w:val="24"/>
        </w:rPr>
        <w:t xml:space="preserve">Asignación horaria Prácticos: </w:t>
      </w:r>
      <w:r>
        <w:rPr>
          <w:color w:val="808080"/>
        </w:rPr>
        <w:t>Dos horas.</w:t>
      </w:r>
      <w:r>
        <w:rPr>
          <w:rFonts w:ascii="Century Schoolbook" w:eastAsia="Century Schoolbook" w:hAnsi="Century Schoolbook" w:cs="Century Schoolbook"/>
          <w:sz w:val="24"/>
        </w:rPr>
        <w:t xml:space="preserve">:  </w:t>
      </w:r>
    </w:p>
    <w:p w14:paraId="64F861E5" w14:textId="77777777" w:rsidR="00076FED" w:rsidRDefault="001C289A">
      <w:pPr>
        <w:spacing w:after="39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Asignación horaria total </w:t>
      </w:r>
      <w:r>
        <w:rPr>
          <w:sz w:val="24"/>
        </w:rPr>
        <w:t>15 semanas 6 horas semanales</w:t>
      </w:r>
      <w:r>
        <w:rPr>
          <w:rFonts w:ascii="Century Schoolbook" w:eastAsia="Century Schoolbook" w:hAnsi="Century Schoolbook" w:cs="Century Schoolbook"/>
          <w:sz w:val="36"/>
        </w:rPr>
        <w:t xml:space="preserve"> </w:t>
      </w:r>
    </w:p>
    <w:p w14:paraId="27D07D89" w14:textId="77777777" w:rsidR="00076FED" w:rsidRDefault="001C289A">
      <w:pPr>
        <w:pStyle w:val="Ttulo1"/>
        <w:spacing w:after="184"/>
        <w:ind w:left="-5" w:right="0"/>
        <w:jc w:val="left"/>
      </w:pPr>
      <w:r>
        <w:rPr>
          <w:rFonts w:ascii="Calibri" w:eastAsia="Calibri" w:hAnsi="Calibri" w:cs="Calibri"/>
        </w:rPr>
        <w:t>FUNDAMENTACIÓN</w:t>
      </w:r>
      <w:r>
        <w:rPr>
          <w:rFonts w:ascii="Calibri" w:eastAsia="Calibri" w:hAnsi="Calibri" w:cs="Calibri"/>
          <w:b w:val="0"/>
        </w:rPr>
        <w:t xml:space="preserve"> </w:t>
      </w:r>
    </w:p>
    <w:p w14:paraId="046CC777" w14:textId="77777777" w:rsidR="00076FED" w:rsidRDefault="001C289A">
      <w:pPr>
        <w:spacing w:after="182" w:line="359" w:lineRule="auto"/>
        <w:ind w:left="715" w:right="-7" w:hanging="370"/>
        <w:jc w:val="both"/>
      </w:pPr>
      <w:r>
        <w:rPr>
          <w:noProof/>
        </w:rPr>
        <w:drawing>
          <wp:inline distT="0" distB="0" distL="0" distR="0" wp14:anchorId="09BA2C7A" wp14:editId="464905BC">
            <wp:extent cx="225552" cy="182880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El hablar de historia significa </w:t>
      </w:r>
      <w:proofErr w:type="spellStart"/>
      <w:r>
        <w:rPr>
          <w:rFonts w:ascii="Century Schoolbook" w:eastAsia="Century Schoolbook" w:hAnsi="Century Schoolbook" w:cs="Century Schoolbook"/>
          <w:i/>
          <w:sz w:val="24"/>
        </w:rPr>
        <w:t>desconstruir</w:t>
      </w:r>
      <w:proofErr w:type="spellEnd"/>
      <w:r>
        <w:rPr>
          <w:rFonts w:ascii="Century Schoolbook" w:eastAsia="Century Schoolbook" w:hAnsi="Century Schoolbook" w:cs="Century Schoolbook"/>
          <w:i/>
          <w:sz w:val="24"/>
        </w:rPr>
        <w:t xml:space="preserve"> los hechos pasados que condicionaron y dieron forma a nuestro presente. Decimos historia y hablamos de memoria, presente y sobre todo de un estudio serio y reflexivo del pasado, para construir el futuro con mayo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res aciertos. En una sociedad argentina que ha trascurrido de crisis en crisis, necesariamente debemos mirar con sinceridad y agudeza nuestro pasado político y aprender de los errores para no reincidir en ellos.  </w:t>
      </w:r>
    </w:p>
    <w:p w14:paraId="5C2CD9C6" w14:textId="77777777" w:rsidR="00076FED" w:rsidRDefault="001C289A">
      <w:pPr>
        <w:spacing w:after="182" w:line="359" w:lineRule="auto"/>
        <w:ind w:left="715" w:right="-7" w:hanging="370"/>
        <w:jc w:val="both"/>
      </w:pPr>
      <w:r>
        <w:rPr>
          <w:noProof/>
        </w:rPr>
        <w:drawing>
          <wp:inline distT="0" distB="0" distL="0" distR="0" wp14:anchorId="7A6DC6B9" wp14:editId="606DA7B5">
            <wp:extent cx="225552" cy="182880"/>
            <wp:effectExtent l="0" t="0" r="0" b="0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</w:rPr>
        <w:t>Estudiar Historia Argentina no es memori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zar datos aislados, sino aprehender y comprender los procesos históricos desde distintas ópticas políticas y favorecer el desarrollo de opiniones con solidez académica, porque como señala Pedro Frías la nuestra </w:t>
      </w:r>
      <w:proofErr w:type="gramStart"/>
      <w:r>
        <w:rPr>
          <w:rFonts w:ascii="Century Schoolbook" w:eastAsia="Century Schoolbook" w:hAnsi="Century Schoolbook" w:cs="Century Schoolbook"/>
          <w:b/>
          <w:i/>
          <w:sz w:val="24"/>
        </w:rPr>
        <w:t>“….</w:t>
      </w:r>
      <w:proofErr w:type="gramEnd"/>
      <w:r>
        <w:rPr>
          <w:rFonts w:ascii="Century Schoolbook" w:eastAsia="Century Schoolbook" w:hAnsi="Century Schoolbook" w:cs="Century Schoolbook"/>
          <w:b/>
          <w:i/>
          <w:sz w:val="24"/>
        </w:rPr>
        <w:t xml:space="preserve">es una sociedad </w:t>
      </w:r>
      <w:r>
        <w:rPr>
          <w:rFonts w:ascii="Century Schoolbook" w:eastAsia="Century Schoolbook" w:hAnsi="Century Schoolbook" w:cs="Century Schoolbook"/>
          <w:b/>
          <w:i/>
          <w:sz w:val="24"/>
        </w:rPr>
        <w:lastRenderedPageBreak/>
        <w:t>política donde el hombre d</w:t>
      </w:r>
      <w:r>
        <w:rPr>
          <w:rFonts w:ascii="Century Schoolbook" w:eastAsia="Century Schoolbook" w:hAnsi="Century Schoolbook" w:cs="Century Schoolbook"/>
          <w:b/>
          <w:i/>
          <w:sz w:val="24"/>
        </w:rPr>
        <w:t>ebe crecer cuantitativamente y cualitativamente en civismo”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 </w:t>
      </w:r>
    </w:p>
    <w:p w14:paraId="3FAB6DF3" w14:textId="77777777" w:rsidR="00076FED" w:rsidRDefault="001C289A">
      <w:pPr>
        <w:spacing w:after="220" w:line="359" w:lineRule="auto"/>
        <w:ind w:left="715" w:right="-7" w:hanging="370"/>
        <w:jc w:val="both"/>
      </w:pPr>
      <w:r>
        <w:rPr>
          <w:noProof/>
        </w:rPr>
        <w:drawing>
          <wp:inline distT="0" distB="0" distL="0" distR="0" wp14:anchorId="69C7B85F" wp14:editId="2DF90AC0">
            <wp:extent cx="225552" cy="18288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De esta gran ciencia de la Historia nuestro objeto de estudio es la </w:t>
      </w:r>
      <w:r>
        <w:rPr>
          <w:rFonts w:ascii="Century Schoolbook" w:eastAsia="Century Schoolbook" w:hAnsi="Century Schoolbook" w:cs="Century Schoolbook"/>
          <w:b/>
          <w:i/>
          <w:sz w:val="24"/>
        </w:rPr>
        <w:t>Historia Política Argentina</w:t>
      </w:r>
      <w:r>
        <w:rPr>
          <w:rFonts w:ascii="Century Schoolbook" w:eastAsia="Century Schoolbook" w:hAnsi="Century Schoolbook" w:cs="Century Schoolbook"/>
          <w:i/>
          <w:sz w:val="24"/>
        </w:rPr>
        <w:t>, es decir debemos adentrarnos en la explicación histórica de nuestro Estado y, a través de él, nu</w:t>
      </w:r>
      <w:r>
        <w:rPr>
          <w:rFonts w:ascii="Century Schoolbook" w:eastAsia="Century Schoolbook" w:hAnsi="Century Schoolbook" w:cs="Century Schoolbook"/>
          <w:i/>
          <w:sz w:val="24"/>
        </w:rPr>
        <w:t>estros principios, los hechos desencadenantes del germen de la organización nacional, nuestra idiosincrasia, nuestros aciertos como sociedad y nuestros errores, matizándolo con aspectos sociales y económicos por cuanto en los hechos todos los factores cont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ribuyen.  </w:t>
      </w:r>
    </w:p>
    <w:p w14:paraId="2EA5E822" w14:textId="77777777" w:rsidR="00076FED" w:rsidRDefault="001C289A">
      <w:pPr>
        <w:pStyle w:val="Ttulo1"/>
        <w:spacing w:after="220"/>
        <w:ind w:left="-5" w:right="0"/>
        <w:jc w:val="left"/>
      </w:pPr>
      <w:r>
        <w:rPr>
          <w:rFonts w:ascii="Calibri" w:eastAsia="Calibri" w:hAnsi="Calibri" w:cs="Calibri"/>
        </w:rPr>
        <w:t>CONTENIDOS MÍNIMOS</w:t>
      </w:r>
      <w:r>
        <w:rPr>
          <w:rFonts w:ascii="Calibri" w:eastAsia="Calibri" w:hAnsi="Calibri" w:cs="Calibri"/>
          <w:b w:val="0"/>
        </w:rPr>
        <w:t xml:space="preserve"> </w:t>
      </w:r>
    </w:p>
    <w:p w14:paraId="2DC72690" w14:textId="77777777" w:rsidR="00076FED" w:rsidRDefault="001C289A">
      <w:pPr>
        <w:spacing w:after="278" w:line="239" w:lineRule="auto"/>
        <w:ind w:right="-7"/>
        <w:jc w:val="both"/>
      </w:pPr>
      <w:r>
        <w:rPr>
          <w:rFonts w:ascii="Century Schoolbook" w:eastAsia="Century Schoolbook" w:hAnsi="Century Schoolbook" w:cs="Century Schoolbook"/>
          <w:b/>
          <w:i/>
          <w:sz w:val="24"/>
          <w:u w:val="single" w:color="000000"/>
        </w:rPr>
        <w:t>Desde la Colonia hasta 1862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: De la Sociedad Precolombina a la Colonia. La Metrópolis y su entorno </w:t>
      </w:r>
      <w:proofErr w:type="gramStart"/>
      <w:r>
        <w:rPr>
          <w:rFonts w:ascii="Century Schoolbook" w:eastAsia="Century Schoolbook" w:hAnsi="Century Schoolbook" w:cs="Century Schoolbook"/>
          <w:i/>
          <w:sz w:val="24"/>
        </w:rPr>
        <w:t>Europeo</w:t>
      </w:r>
      <w:proofErr w:type="gramEnd"/>
      <w:r>
        <w:rPr>
          <w:rFonts w:ascii="Century Schoolbook" w:eastAsia="Century Schoolbook" w:hAnsi="Century Schoolbook" w:cs="Century Schoolbook"/>
          <w:i/>
          <w:sz w:val="24"/>
        </w:rPr>
        <w:t xml:space="preserve">. El Proceso e Independencia. Anarquía. Centralismo y Federalismo. La Constitución Nacional de 1853. La formación del Estado Argentino. </w:t>
      </w:r>
    </w:p>
    <w:p w14:paraId="42D0916F" w14:textId="741951D8" w:rsidR="00076FED" w:rsidRDefault="001C289A" w:rsidP="00526F4F">
      <w:pPr>
        <w:spacing w:after="259"/>
      </w:pPr>
      <w:r>
        <w:rPr>
          <w:rFonts w:ascii="Century Schoolbook" w:eastAsia="Century Schoolbook" w:hAnsi="Century Schoolbook" w:cs="Century Schoolbook"/>
          <w:i/>
          <w:sz w:val="24"/>
        </w:rPr>
        <w:t xml:space="preserve"> </w:t>
      </w:r>
      <w:r>
        <w:t>OBJETIVOS GENERALES</w:t>
      </w:r>
      <w:r>
        <w:t xml:space="preserve"> </w:t>
      </w:r>
    </w:p>
    <w:p w14:paraId="56681D06" w14:textId="77777777" w:rsidR="00076FED" w:rsidRDefault="001C289A">
      <w:pPr>
        <w:spacing w:after="214" w:line="249" w:lineRule="auto"/>
        <w:ind w:left="715" w:right="1" w:hanging="370"/>
        <w:jc w:val="both"/>
      </w:pPr>
      <w:r>
        <w:rPr>
          <w:noProof/>
        </w:rPr>
        <w:drawing>
          <wp:inline distT="0" distB="0" distL="0" distR="0" wp14:anchorId="461E335A" wp14:editId="0FA4E81A">
            <wp:extent cx="225552" cy="182880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Que el alumno </w:t>
      </w:r>
      <w:r>
        <w:rPr>
          <w:rFonts w:ascii="Century Schoolbook" w:eastAsia="Century Schoolbook" w:hAnsi="Century Schoolbook" w:cs="Century Schoolbook"/>
          <w:sz w:val="24"/>
        </w:rPr>
        <w:t xml:space="preserve">conozca y comprenda los aspectos internos y externos que llevaron a la conformación de nuestro país y moldearon nuestra realidad </w:t>
      </w:r>
    </w:p>
    <w:p w14:paraId="732E56E1" w14:textId="77777777" w:rsidR="00076FED" w:rsidRDefault="001C289A">
      <w:pPr>
        <w:spacing w:after="245" w:line="249" w:lineRule="auto"/>
        <w:ind w:left="715" w:right="1" w:hanging="370"/>
        <w:jc w:val="both"/>
      </w:pPr>
      <w:r>
        <w:rPr>
          <w:noProof/>
        </w:rPr>
        <w:drawing>
          <wp:inline distT="0" distB="0" distL="0" distR="0" wp14:anchorId="4468F035" wp14:editId="08D3F507">
            <wp:extent cx="225552" cy="182880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Que el alumno sea capaz de realizar proyecciones y analogías entre los procesos históricos estudiados y 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los  procesos</w:t>
      </w:r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 políti</w:t>
      </w:r>
      <w:r>
        <w:rPr>
          <w:rFonts w:ascii="Century Schoolbook" w:eastAsia="Century Schoolbook" w:hAnsi="Century Schoolbook" w:cs="Century Schoolbook"/>
          <w:sz w:val="24"/>
        </w:rPr>
        <w:t xml:space="preserve">cos actuales  </w:t>
      </w:r>
    </w:p>
    <w:p w14:paraId="53C7DE90" w14:textId="77777777" w:rsidR="00076FED" w:rsidRDefault="001C289A">
      <w:pPr>
        <w:pStyle w:val="Ttulo1"/>
        <w:spacing w:after="185"/>
        <w:ind w:left="-5" w:right="0"/>
        <w:jc w:val="left"/>
      </w:pPr>
      <w:r>
        <w:rPr>
          <w:rFonts w:ascii="Calibri" w:eastAsia="Calibri" w:hAnsi="Calibri" w:cs="Calibri"/>
        </w:rPr>
        <w:t>OBJETIVOS ESPECIFICOS</w:t>
      </w:r>
      <w:r>
        <w:rPr>
          <w:rFonts w:ascii="Calibri" w:eastAsia="Calibri" w:hAnsi="Calibri" w:cs="Calibri"/>
          <w:b w:val="0"/>
        </w:rPr>
        <w:t xml:space="preserve"> </w:t>
      </w:r>
    </w:p>
    <w:p w14:paraId="35B218A6" w14:textId="77777777" w:rsidR="00076FED" w:rsidRDefault="001C289A">
      <w:pPr>
        <w:spacing w:after="214" w:line="249" w:lineRule="auto"/>
        <w:ind w:left="715" w:right="1" w:hanging="370"/>
        <w:jc w:val="both"/>
      </w:pPr>
      <w:r>
        <w:rPr>
          <w:noProof/>
        </w:rPr>
        <w:drawing>
          <wp:inline distT="0" distB="0" distL="0" distR="0" wp14:anchorId="466BC3DE" wp14:editId="2F45E993">
            <wp:extent cx="225552" cy="18288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</w:rPr>
        <w:t xml:space="preserve">Conocer las circunstancias en que América se acopla al orden político y económico 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Europeo</w:t>
      </w:r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, para comprender las consecuencias que de ello derivan </w:t>
      </w:r>
    </w:p>
    <w:p w14:paraId="0C686615" w14:textId="77777777" w:rsidR="00076FED" w:rsidRDefault="001C289A">
      <w:pPr>
        <w:spacing w:after="214" w:line="249" w:lineRule="auto"/>
        <w:ind w:left="715" w:right="1" w:hanging="370"/>
        <w:jc w:val="both"/>
      </w:pPr>
      <w:r>
        <w:rPr>
          <w:noProof/>
        </w:rPr>
        <w:drawing>
          <wp:inline distT="0" distB="0" distL="0" distR="0" wp14:anchorId="281E82A6" wp14:editId="3586D067">
            <wp:extent cx="225552" cy="182880"/>
            <wp:effectExtent l="0" t="0" r="0" b="0"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Conocer y comprender el proceso histórico argentino hasta fines del Siglo XIX </w:t>
      </w:r>
    </w:p>
    <w:p w14:paraId="1C20FBF0" w14:textId="77777777" w:rsidR="00076FED" w:rsidRDefault="001C289A">
      <w:pPr>
        <w:spacing w:after="214" w:line="249" w:lineRule="auto"/>
        <w:ind w:left="715" w:right="1" w:hanging="370"/>
        <w:jc w:val="both"/>
      </w:pPr>
      <w:r>
        <w:rPr>
          <w:noProof/>
        </w:rPr>
        <w:drawing>
          <wp:inline distT="0" distB="0" distL="0" distR="0" wp14:anchorId="0FF5DECE" wp14:editId="66714114">
            <wp:extent cx="225552" cy="182880"/>
            <wp:effectExtent l="0" t="0" r="0" b="0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Comprender la importancia d</w:t>
      </w:r>
      <w:r>
        <w:rPr>
          <w:rFonts w:ascii="Century Schoolbook" w:eastAsia="Century Schoolbook" w:hAnsi="Century Schoolbook" w:cs="Century Schoolbook"/>
          <w:sz w:val="24"/>
        </w:rPr>
        <w:t xml:space="preserve">e la ubicación temporal y espacial de los hechos históricos </w:t>
      </w:r>
    </w:p>
    <w:p w14:paraId="386DE487" w14:textId="77777777" w:rsidR="00076FED" w:rsidRDefault="001C289A">
      <w:pPr>
        <w:spacing w:after="264" w:line="249" w:lineRule="auto"/>
        <w:ind w:left="345" w:right="1"/>
        <w:jc w:val="both"/>
      </w:pPr>
      <w:r>
        <w:rPr>
          <w:noProof/>
        </w:rPr>
        <w:drawing>
          <wp:inline distT="0" distB="0" distL="0" distR="0" wp14:anchorId="21DA779B" wp14:editId="552B38E5">
            <wp:extent cx="225552" cy="182880"/>
            <wp:effectExtent l="0" t="0" r="0" b="0"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 Comprender que la historia es un proceso con causas y consecuencias </w:t>
      </w:r>
    </w:p>
    <w:p w14:paraId="7CFD61BB" w14:textId="2A84ED46" w:rsidR="00076FED" w:rsidRPr="00526F4F" w:rsidRDefault="001C289A" w:rsidP="00526F4F">
      <w:pPr>
        <w:spacing w:after="255"/>
        <w:ind w:left="284"/>
        <w:rPr>
          <w:b/>
          <w:bCs/>
          <w:sz w:val="24"/>
          <w:szCs w:val="24"/>
        </w:rPr>
      </w:pPr>
      <w:r w:rsidRPr="00526F4F">
        <w:rPr>
          <w:b/>
          <w:bCs/>
          <w:sz w:val="24"/>
          <w:szCs w:val="24"/>
        </w:rPr>
        <w:lastRenderedPageBreak/>
        <w:t xml:space="preserve"> </w:t>
      </w:r>
      <w:r w:rsidRPr="00526F4F">
        <w:rPr>
          <w:b/>
          <w:bCs/>
          <w:sz w:val="24"/>
          <w:szCs w:val="24"/>
        </w:rPr>
        <w:t>CONTENIDOS: UNIDADES TEMATICAS</w:t>
      </w:r>
      <w:r w:rsidRPr="00526F4F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</w:p>
    <w:p w14:paraId="1F9B35CD" w14:textId="77777777" w:rsidR="00076FED" w:rsidRDefault="001C289A">
      <w:pPr>
        <w:pStyle w:val="Ttulo2"/>
        <w:spacing w:after="252"/>
        <w:ind w:right="5"/>
        <w:jc w:val="center"/>
      </w:pPr>
      <w:r>
        <w:rPr>
          <w:u w:val="none"/>
        </w:rPr>
        <w:t>U</w:t>
      </w:r>
      <w:r>
        <w:rPr>
          <w:u w:val="none"/>
        </w:rPr>
        <w:t xml:space="preserve">NIDAD I </w:t>
      </w:r>
    </w:p>
    <w:p w14:paraId="206BBE7C" w14:textId="77777777" w:rsidR="00076FED" w:rsidRDefault="001C289A">
      <w:pPr>
        <w:pStyle w:val="Ttulo3"/>
        <w:spacing w:after="294" w:line="259" w:lineRule="auto"/>
        <w:ind w:left="367" w:right="361"/>
        <w:jc w:val="center"/>
      </w:pPr>
      <w:r>
        <w:t>Descubrimiento, conquista y colonización</w:t>
      </w:r>
      <w:r>
        <w:rPr>
          <w:u w:val="none"/>
        </w:rPr>
        <w:t xml:space="preserve"> (I) </w:t>
      </w:r>
    </w:p>
    <w:p w14:paraId="607759AF" w14:textId="77777777" w:rsidR="00076FED" w:rsidRDefault="001C289A">
      <w:pPr>
        <w:numPr>
          <w:ilvl w:val="0"/>
          <w:numId w:val="2"/>
        </w:numPr>
        <w:spacing w:after="26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</w:rPr>
        <w:t>La aventura: la situación de España durante el Siglo XV</w:t>
      </w:r>
      <w:r>
        <w:rPr>
          <w:rFonts w:ascii="Century Schoolbook" w:eastAsia="Century Schoolbook" w:hAnsi="Century Schoolbook" w:cs="Century Schoolbook"/>
        </w:rPr>
        <w:t xml:space="preserve">. </w:t>
      </w:r>
      <w:r>
        <w:rPr>
          <w:rFonts w:ascii="Century Schoolbook" w:eastAsia="Century Schoolbook" w:hAnsi="Century Schoolbook" w:cs="Century Schoolbook"/>
          <w:i/>
        </w:rPr>
        <w:t xml:space="preserve">El proceso de reconquista y unificación bajo las Coronas de Castilla y Aragón: Organización Política y Legal. La situación económica y social </w:t>
      </w:r>
      <w:r>
        <w:rPr>
          <w:rFonts w:ascii="Century Schoolbook" w:eastAsia="Century Schoolbook" w:hAnsi="Century Schoolbook" w:cs="Century Schoolbook"/>
        </w:rPr>
        <w:t xml:space="preserve">  </w:t>
      </w:r>
    </w:p>
    <w:p w14:paraId="5DB88915" w14:textId="77777777" w:rsidR="00076FED" w:rsidRDefault="001C289A">
      <w:pPr>
        <w:numPr>
          <w:ilvl w:val="0"/>
          <w:numId w:val="2"/>
        </w:numPr>
        <w:spacing w:after="26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</w:rPr>
        <w:t>El descu</w:t>
      </w:r>
      <w:r>
        <w:rPr>
          <w:rFonts w:ascii="Century Schoolbook" w:eastAsia="Century Schoolbook" w:hAnsi="Century Schoolbook" w:cs="Century Schoolbook"/>
          <w:b/>
        </w:rPr>
        <w:t>brimiento y los Justos Títulos</w:t>
      </w:r>
      <w:r>
        <w:rPr>
          <w:rFonts w:ascii="Century Schoolbook" w:eastAsia="Century Schoolbook" w:hAnsi="Century Schoolbook" w:cs="Century Schoolbook"/>
        </w:rPr>
        <w:t xml:space="preserve">: conflicto entre España y Portugal </w:t>
      </w:r>
      <w:r>
        <w:rPr>
          <w:rFonts w:ascii="Century Schoolbook" w:eastAsia="Century Schoolbook" w:hAnsi="Century Schoolbook" w:cs="Century Schoolbook"/>
          <w:i/>
        </w:rPr>
        <w:t xml:space="preserve">(Bulas </w:t>
      </w:r>
      <w:proofErr w:type="spellStart"/>
      <w:r>
        <w:rPr>
          <w:rFonts w:ascii="Century Schoolbook" w:eastAsia="Century Schoolbook" w:hAnsi="Century Schoolbook" w:cs="Century Schoolbook"/>
          <w:i/>
        </w:rPr>
        <w:t>Unam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i/>
        </w:rPr>
        <w:t>Santam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 e Inter </w:t>
      </w:r>
      <w:proofErr w:type="spellStart"/>
      <w:r>
        <w:rPr>
          <w:rFonts w:ascii="Century Schoolbook" w:eastAsia="Century Schoolbook" w:hAnsi="Century Schoolbook" w:cs="Century Schoolbook"/>
          <w:i/>
        </w:rPr>
        <w:t>Caetera</w:t>
      </w:r>
      <w:proofErr w:type="spellEnd"/>
      <w:r>
        <w:rPr>
          <w:rFonts w:ascii="Century Schoolbook" w:eastAsia="Century Schoolbook" w:hAnsi="Century Schoolbook" w:cs="Century Schoolbook"/>
          <w:i/>
        </w:rPr>
        <w:t>. Tratado de Tordesillas)</w:t>
      </w:r>
      <w:r>
        <w:rPr>
          <w:rFonts w:ascii="Century Schoolbook" w:eastAsia="Century Schoolbook" w:hAnsi="Century Schoolbook" w:cs="Century Schoolbook"/>
        </w:rPr>
        <w:t xml:space="preserve"> Fines de la Conquista. Características de la conquista </w:t>
      </w:r>
      <w:proofErr w:type="gramStart"/>
      <w:r>
        <w:rPr>
          <w:rFonts w:ascii="Century Schoolbook" w:eastAsia="Century Schoolbook" w:hAnsi="Century Schoolbook" w:cs="Century Schoolbook"/>
        </w:rPr>
        <w:t>Española</w:t>
      </w:r>
      <w:proofErr w:type="gramEnd"/>
      <w:r>
        <w:rPr>
          <w:rFonts w:ascii="Century Schoolbook" w:eastAsia="Century Schoolbook" w:hAnsi="Century Schoolbook" w:cs="Century Schoolbook"/>
        </w:rPr>
        <w:t xml:space="preserve">, Inglesa y Portuguesa. Condición jurídica de las Indias.  </w:t>
      </w:r>
    </w:p>
    <w:p w14:paraId="0B6FC3CC" w14:textId="77777777" w:rsidR="00076FED" w:rsidRDefault="001C289A">
      <w:pPr>
        <w:numPr>
          <w:ilvl w:val="0"/>
          <w:numId w:val="2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</w:rPr>
        <w:t>La Conq</w:t>
      </w:r>
      <w:r>
        <w:rPr>
          <w:rFonts w:ascii="Century Schoolbook" w:eastAsia="Century Schoolbook" w:hAnsi="Century Schoolbook" w:cs="Century Schoolbook"/>
          <w:b/>
        </w:rPr>
        <w:t>uista de América:</w:t>
      </w:r>
      <w:r>
        <w:rPr>
          <w:rFonts w:ascii="Century Schoolbook" w:eastAsia="Century Schoolbook" w:hAnsi="Century Schoolbook" w:cs="Century Schoolbook"/>
          <w:i/>
        </w:rPr>
        <w:t xml:space="preserve"> Imperio de las Islas y de las costas. La Conquista de los imperios.</w:t>
      </w:r>
      <w:r>
        <w:rPr>
          <w:rFonts w:ascii="Century Schoolbook" w:eastAsia="Century Schoolbook" w:hAnsi="Century Schoolbook" w:cs="Century Schoolbook"/>
        </w:rPr>
        <w:t xml:space="preserve"> Organización de la conquistan: </w:t>
      </w:r>
      <w:r>
        <w:rPr>
          <w:rFonts w:ascii="Century Schoolbook" w:eastAsia="Century Schoolbook" w:hAnsi="Century Schoolbook" w:cs="Century Schoolbook"/>
          <w:i/>
        </w:rPr>
        <w:t>eficacia de la administración española</w:t>
      </w:r>
      <w:r>
        <w:rPr>
          <w:rFonts w:ascii="Century Schoolbook" w:eastAsia="Century Schoolbook" w:hAnsi="Century Schoolbook" w:cs="Century Schoolbook"/>
        </w:rPr>
        <w:t xml:space="preserve">. Aspecto Institucional. Evolución del municipio castellano y el municipio indiano. </w:t>
      </w:r>
      <w:r>
        <w:rPr>
          <w:rFonts w:ascii="Century Schoolbook" w:eastAsia="Century Schoolbook" w:hAnsi="Century Schoolbook" w:cs="Century Schoolbook"/>
          <w:i/>
        </w:rPr>
        <w:t>Gentes y caudillo</w:t>
      </w:r>
      <w:r>
        <w:rPr>
          <w:rFonts w:ascii="Century Schoolbook" w:eastAsia="Century Schoolbook" w:hAnsi="Century Schoolbook" w:cs="Century Schoolbook"/>
          <w:i/>
        </w:rPr>
        <w:t xml:space="preserve">s. La república española. </w:t>
      </w:r>
    </w:p>
    <w:p w14:paraId="59B7226E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61B0AE13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5213001E" w14:textId="77777777" w:rsidR="00076FED" w:rsidRDefault="001C289A">
      <w:pPr>
        <w:pStyle w:val="Ttulo2"/>
        <w:spacing w:after="252"/>
        <w:ind w:right="1"/>
        <w:jc w:val="center"/>
      </w:pPr>
      <w:r>
        <w:rPr>
          <w:u w:val="none"/>
        </w:rPr>
        <w:t xml:space="preserve">UNIDAD II </w:t>
      </w:r>
    </w:p>
    <w:p w14:paraId="3DF86A59" w14:textId="77777777" w:rsidR="00076FED" w:rsidRDefault="001C289A">
      <w:pPr>
        <w:pStyle w:val="Ttulo3"/>
        <w:spacing w:after="294" w:line="259" w:lineRule="auto"/>
        <w:ind w:left="367" w:right="361"/>
        <w:jc w:val="center"/>
      </w:pPr>
      <w:r>
        <w:t>Descubrimiento, conquista y colonización</w:t>
      </w:r>
      <w:r>
        <w:rPr>
          <w:u w:val="none"/>
        </w:rPr>
        <w:t xml:space="preserve"> (II) </w:t>
      </w:r>
    </w:p>
    <w:p w14:paraId="7E149DF0" w14:textId="77777777" w:rsidR="00076FED" w:rsidRDefault="001C289A">
      <w:pPr>
        <w:numPr>
          <w:ilvl w:val="0"/>
          <w:numId w:val="3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</w:rPr>
        <w:t>Los Austrias:</w:t>
      </w:r>
      <w:r>
        <w:rPr>
          <w:rFonts w:ascii="Century Schoolbook" w:eastAsia="Century Schoolbook" w:hAnsi="Century Schoolbook" w:cs="Century Schoolbook"/>
        </w:rPr>
        <w:t xml:space="preserve"> Política económica española: </w:t>
      </w:r>
      <w:r>
        <w:rPr>
          <w:rFonts w:ascii="Century Schoolbook" w:eastAsia="Century Schoolbook" w:hAnsi="Century Schoolbook" w:cs="Century Schoolbook"/>
          <w:i/>
        </w:rPr>
        <w:t>Mercantilismo y Monopolio. Agricultura, Ganadería y propiedad de la tierra. La Industria, la minería y el Comercio. Flotas y</w:t>
      </w:r>
      <w:r>
        <w:rPr>
          <w:rFonts w:ascii="Century Schoolbook" w:eastAsia="Century Schoolbook" w:hAnsi="Century Schoolbook" w:cs="Century Schoolbook"/>
          <w:i/>
        </w:rPr>
        <w:t xml:space="preserve"> Galeones. El contrabando. La Real Hacienda. </w:t>
      </w:r>
      <w:r>
        <w:rPr>
          <w:rFonts w:ascii="Century Schoolbook" w:eastAsia="Century Schoolbook" w:hAnsi="Century Schoolbook" w:cs="Century Schoolbook"/>
          <w:b/>
        </w:rPr>
        <w:t>Derecho y Justicia Indianos</w:t>
      </w:r>
      <w:r>
        <w:rPr>
          <w:rFonts w:ascii="Century Schoolbook" w:eastAsia="Century Schoolbook" w:hAnsi="Century Schoolbook" w:cs="Century Schoolbook"/>
          <w:i/>
        </w:rPr>
        <w:t xml:space="preserve">. Condición Jurídica de los Indígenas.  </w:t>
      </w:r>
    </w:p>
    <w:p w14:paraId="77FBF692" w14:textId="77777777" w:rsidR="00076FED" w:rsidRDefault="001C289A">
      <w:pPr>
        <w:numPr>
          <w:ilvl w:val="0"/>
          <w:numId w:val="3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</w:rPr>
        <w:t>Los Borbones</w:t>
      </w:r>
      <w:r>
        <w:rPr>
          <w:rFonts w:ascii="Century Schoolbook" w:eastAsia="Century Schoolbook" w:hAnsi="Century Schoolbook" w:cs="Century Schoolbook"/>
        </w:rPr>
        <w:t xml:space="preserve">: El Despotismo Ilustrado. </w:t>
      </w:r>
      <w:r>
        <w:rPr>
          <w:rFonts w:ascii="Century Schoolbook" w:eastAsia="Century Schoolbook" w:hAnsi="Century Schoolbook" w:cs="Century Schoolbook"/>
          <w:i/>
        </w:rPr>
        <w:t>Siglo XVII un siglo crítico (cambios ideológicos y políticos)</w:t>
      </w:r>
      <w:r>
        <w:rPr>
          <w:rFonts w:ascii="Century Schoolbook" w:eastAsia="Century Schoolbook" w:hAnsi="Century Schoolbook" w:cs="Century Schoolbook"/>
        </w:rPr>
        <w:t xml:space="preserve"> El equilibrio de las potencias. La polític</w:t>
      </w:r>
      <w:r>
        <w:rPr>
          <w:rFonts w:ascii="Century Schoolbook" w:eastAsia="Century Schoolbook" w:hAnsi="Century Schoolbook" w:cs="Century Schoolbook"/>
        </w:rPr>
        <w:t xml:space="preserve">a Borbónica en España y </w:t>
      </w:r>
      <w:proofErr w:type="gramStart"/>
      <w:r>
        <w:rPr>
          <w:rFonts w:ascii="Century Schoolbook" w:eastAsia="Century Schoolbook" w:hAnsi="Century Schoolbook" w:cs="Century Schoolbook"/>
        </w:rPr>
        <w:t>América..</w:t>
      </w:r>
      <w:proofErr w:type="gramEnd"/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Fisiocracia y Liberalismo. La creación del Virreinato: causas </w:t>
      </w:r>
    </w:p>
    <w:p w14:paraId="678E7FC9" w14:textId="771B81C6" w:rsidR="00076FED" w:rsidRPr="00FA73A8" w:rsidRDefault="001C289A" w:rsidP="00526F4F">
      <w:pPr>
        <w:spacing w:after="298"/>
        <w:jc w:val="center"/>
        <w:rPr>
          <w:rFonts w:ascii="Century Schoolbook" w:hAnsi="Century Schoolbook"/>
          <w:b/>
          <w:bCs/>
          <w:i/>
          <w:iCs/>
        </w:rPr>
      </w:pPr>
      <w:r w:rsidRPr="00FA73A8">
        <w:rPr>
          <w:rFonts w:ascii="Century Schoolbook" w:hAnsi="Century Schoolbook"/>
          <w:b/>
          <w:bCs/>
          <w:i/>
          <w:iCs/>
          <w:u w:color="000000"/>
        </w:rPr>
        <w:t>UNIDAD III</w:t>
      </w:r>
    </w:p>
    <w:p w14:paraId="60C932DC" w14:textId="77777777" w:rsidR="00076FED" w:rsidRDefault="001C289A">
      <w:pPr>
        <w:pStyle w:val="Ttulo3"/>
        <w:spacing w:after="294" w:line="259" w:lineRule="auto"/>
        <w:ind w:left="367" w:right="356"/>
        <w:jc w:val="center"/>
      </w:pPr>
      <w:r>
        <w:t>D</w:t>
      </w:r>
      <w:r>
        <w:t>esde la Revolución de Mayo hasta el Directorio</w:t>
      </w:r>
      <w:r>
        <w:rPr>
          <w:u w:val="none"/>
        </w:rPr>
        <w:t xml:space="preserve"> (I) </w:t>
      </w:r>
    </w:p>
    <w:p w14:paraId="21B110E5" w14:textId="77777777" w:rsidR="00076FED" w:rsidRDefault="001C289A">
      <w:pPr>
        <w:numPr>
          <w:ilvl w:val="0"/>
          <w:numId w:val="4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Repercusiones de la Política Europea en América:</w:t>
      </w:r>
      <w:r>
        <w:rPr>
          <w:rFonts w:ascii="Century Schoolbook" w:eastAsia="Century Schoolbook" w:hAnsi="Century Schoolbook" w:cs="Century Schoolbook"/>
          <w:i/>
        </w:rPr>
        <w:t xml:space="preserve"> Crisis de la Corona Española en el marco de las conquistas napoleónicas. Importancia del bloqueo continental francés (Inglaterra en 1806 </w:t>
      </w:r>
    </w:p>
    <w:p w14:paraId="20E1D50B" w14:textId="77777777" w:rsidR="00076FED" w:rsidRDefault="001C289A">
      <w:pPr>
        <w:numPr>
          <w:ilvl w:val="0"/>
          <w:numId w:val="4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>Antecedentes de la Revolución de Mayo: Las Invasiones Inglesas: su im</w:t>
      </w:r>
      <w:r>
        <w:rPr>
          <w:rFonts w:ascii="Century Schoolbook" w:eastAsia="Century Schoolbook" w:hAnsi="Century Schoolbook" w:cs="Century Schoolbook"/>
          <w:i/>
        </w:rPr>
        <w:t xml:space="preserve">portancia económica, política y militar  </w:t>
      </w:r>
    </w:p>
    <w:p w14:paraId="12B6D526" w14:textId="77777777" w:rsidR="00076FED" w:rsidRDefault="001C289A">
      <w:pPr>
        <w:numPr>
          <w:ilvl w:val="0"/>
          <w:numId w:val="4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La Revolución de Mayo:</w:t>
      </w:r>
      <w:r>
        <w:rPr>
          <w:rFonts w:ascii="Century Schoolbook" w:eastAsia="Century Schoolbook" w:hAnsi="Century Schoolbook" w:cs="Century Schoolbook"/>
          <w:i/>
        </w:rPr>
        <w:t xml:space="preserve"> Su legitimidad Jurídica y política. El Cabildo Abierto del 22 de </w:t>
      </w:r>
      <w:proofErr w:type="gramStart"/>
      <w:r>
        <w:rPr>
          <w:rFonts w:ascii="Century Schoolbook" w:eastAsia="Century Schoolbook" w:hAnsi="Century Schoolbook" w:cs="Century Schoolbook"/>
          <w:i/>
        </w:rPr>
        <w:t>Mayo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: principales posiciones. La Primera Junta: Circular del 27 de </w:t>
      </w:r>
      <w:proofErr w:type="gramStart"/>
      <w:r>
        <w:rPr>
          <w:rFonts w:ascii="Century Schoolbook" w:eastAsia="Century Schoolbook" w:hAnsi="Century Schoolbook" w:cs="Century Schoolbook"/>
          <w:i/>
        </w:rPr>
        <w:t>Mayo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 e incorporación de los Diputados Provinciales. Saavedr</w:t>
      </w:r>
      <w:r>
        <w:rPr>
          <w:rFonts w:ascii="Century Schoolbook" w:eastAsia="Century Schoolbook" w:hAnsi="Century Schoolbook" w:cs="Century Schoolbook"/>
          <w:i/>
        </w:rPr>
        <w:t xml:space="preserve">a y Moreno. Diversas interpretaciones sobre la Revolución de Mayo.  </w:t>
      </w:r>
    </w:p>
    <w:p w14:paraId="0B1BD79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462A8BF4" w14:textId="77777777" w:rsidR="00076FED" w:rsidRDefault="001C289A">
      <w:pPr>
        <w:pStyle w:val="Ttulo2"/>
        <w:spacing w:after="252"/>
        <w:ind w:right="2"/>
        <w:jc w:val="center"/>
      </w:pPr>
      <w:r>
        <w:rPr>
          <w:u w:val="none"/>
        </w:rPr>
        <w:lastRenderedPageBreak/>
        <w:t xml:space="preserve">UNIDAD IV </w:t>
      </w:r>
    </w:p>
    <w:p w14:paraId="6947F025" w14:textId="77777777" w:rsidR="00076FED" w:rsidRDefault="001C289A">
      <w:pPr>
        <w:pStyle w:val="Ttulo3"/>
        <w:spacing w:after="294" w:line="259" w:lineRule="auto"/>
        <w:ind w:left="367" w:right="355"/>
        <w:jc w:val="center"/>
      </w:pPr>
      <w:r>
        <w:t>Desde la Revolución de Mayo hasta el Directorio</w:t>
      </w:r>
      <w:r>
        <w:rPr>
          <w:u w:val="none"/>
        </w:rPr>
        <w:t xml:space="preserve"> (II) </w:t>
      </w:r>
    </w:p>
    <w:p w14:paraId="07D4B9D9" w14:textId="77777777" w:rsidR="00076FED" w:rsidRDefault="001C289A">
      <w:pPr>
        <w:numPr>
          <w:ilvl w:val="0"/>
          <w:numId w:val="5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El Primer Triunvirato. La Logia Lautaro. El Segundo Triunvirato. Asamblea del Año XIII </w:t>
      </w:r>
    </w:p>
    <w:p w14:paraId="06EA7DB9" w14:textId="77777777" w:rsidR="00076FED" w:rsidRDefault="001C289A">
      <w:pPr>
        <w:numPr>
          <w:ilvl w:val="0"/>
          <w:numId w:val="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Artigas y la Banda Oriental. </w:t>
      </w:r>
      <w:r>
        <w:rPr>
          <w:rFonts w:ascii="Century Schoolbook" w:eastAsia="Century Schoolbook" w:hAnsi="Century Schoolbook" w:cs="Century Schoolbook"/>
          <w:i/>
        </w:rPr>
        <w:t>Ins</w:t>
      </w:r>
      <w:r>
        <w:rPr>
          <w:rFonts w:ascii="Century Schoolbook" w:eastAsia="Century Schoolbook" w:hAnsi="Century Schoolbook" w:cs="Century Schoolbook"/>
          <w:i/>
        </w:rPr>
        <w:t xml:space="preserve">trucciones de los diputados orientales.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CE5C50C" w14:textId="77777777" w:rsidR="00076FED" w:rsidRDefault="001C289A">
      <w:pPr>
        <w:numPr>
          <w:ilvl w:val="0"/>
          <w:numId w:val="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San Martin y su relación con la política Interna del Río de la Plata (I)  </w:t>
      </w:r>
    </w:p>
    <w:p w14:paraId="45C548F5" w14:textId="77777777" w:rsidR="00076FED" w:rsidRDefault="001C289A">
      <w:pPr>
        <w:numPr>
          <w:ilvl w:val="0"/>
          <w:numId w:val="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La faz económica: el mundo rural en transición  </w:t>
      </w:r>
    </w:p>
    <w:p w14:paraId="7CAA9300" w14:textId="3F406AC3" w:rsidR="00076FED" w:rsidRDefault="001C289A">
      <w:pPr>
        <w:spacing w:after="0"/>
        <w:ind w:left="432"/>
      </w:pPr>
      <w:r>
        <w:rPr>
          <w:rFonts w:ascii="Century Schoolbook" w:eastAsia="Century Schoolbook" w:hAnsi="Century Schoolbook" w:cs="Century Schoolbook"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36D667A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5A5346DC" w14:textId="77777777" w:rsidR="00076FED" w:rsidRDefault="001C289A">
      <w:pPr>
        <w:pStyle w:val="Ttulo2"/>
        <w:spacing w:after="384"/>
        <w:ind w:right="6"/>
        <w:jc w:val="center"/>
      </w:pPr>
      <w:r>
        <w:rPr>
          <w:u w:val="none"/>
        </w:rPr>
        <w:t xml:space="preserve">UNIDAD V </w:t>
      </w:r>
    </w:p>
    <w:p w14:paraId="47D253EB" w14:textId="77777777" w:rsidR="00076FED" w:rsidRDefault="001C289A">
      <w:pPr>
        <w:pStyle w:val="Ttulo3"/>
        <w:spacing w:after="128" w:line="259" w:lineRule="auto"/>
        <w:ind w:left="367" w:right="353"/>
        <w:jc w:val="center"/>
      </w:pPr>
      <w:r>
        <w:t>La centralización del poder y la reacción de las provincias</w:t>
      </w:r>
      <w:r>
        <w:rPr>
          <w:b w:val="0"/>
          <w:u w:val="none"/>
        </w:rPr>
        <w:t xml:space="preserve"> (I) </w:t>
      </w:r>
    </w:p>
    <w:p w14:paraId="6AEA2AB9" w14:textId="77777777" w:rsidR="00076FED" w:rsidRDefault="001C289A">
      <w:pPr>
        <w:numPr>
          <w:ilvl w:val="0"/>
          <w:numId w:val="6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El Directorio. </w:t>
      </w:r>
      <w:r>
        <w:rPr>
          <w:rFonts w:ascii="Century Schoolbook" w:eastAsia="Century Schoolbook" w:hAnsi="Century Schoolbook" w:cs="Century Schoolbook"/>
          <w:i/>
        </w:rPr>
        <w:t>Misiones a Europa.</w:t>
      </w:r>
      <w:r>
        <w:rPr>
          <w:rFonts w:ascii="Century Schoolbook" w:eastAsia="Century Schoolbook" w:hAnsi="Century Schoolbook" w:cs="Century Schoolbook"/>
          <w:b/>
          <w:i/>
        </w:rPr>
        <w:t xml:space="preserve">  </w:t>
      </w:r>
      <w:r>
        <w:rPr>
          <w:rFonts w:ascii="Century Schoolbook" w:eastAsia="Century Schoolbook" w:hAnsi="Century Schoolbook" w:cs="Century Schoolbook"/>
          <w:i/>
        </w:rPr>
        <w:t>Estatuto de 1815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La Liga de Pueblos libres.  </w:t>
      </w:r>
    </w:p>
    <w:p w14:paraId="3475D892" w14:textId="77777777" w:rsidR="00076FED" w:rsidRDefault="001C289A">
      <w:pPr>
        <w:numPr>
          <w:ilvl w:val="0"/>
          <w:numId w:val="6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La situación </w:t>
      </w:r>
      <w:proofErr w:type="gramStart"/>
      <w:r>
        <w:rPr>
          <w:rFonts w:ascii="Century Schoolbook" w:eastAsia="Century Schoolbook" w:hAnsi="Century Schoolbook" w:cs="Century Schoolbook"/>
          <w:i/>
        </w:rPr>
        <w:t>Europea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 y la reunión del Congreso de Tucumán. Debates sobre la forma de gobierno.  </w:t>
      </w:r>
    </w:p>
    <w:p w14:paraId="2802191B" w14:textId="77777777" w:rsidR="00076FED" w:rsidRDefault="001C289A">
      <w:pPr>
        <w:numPr>
          <w:ilvl w:val="0"/>
          <w:numId w:val="6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>Las Provinc</w:t>
      </w:r>
      <w:r>
        <w:rPr>
          <w:rFonts w:ascii="Century Schoolbook" w:eastAsia="Century Schoolbook" w:hAnsi="Century Schoolbook" w:cs="Century Schoolbook"/>
          <w:i/>
        </w:rPr>
        <w:t xml:space="preserve">ias y el Congreso de Tucumán  </w:t>
      </w:r>
    </w:p>
    <w:p w14:paraId="7389DFE5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0B5F5226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62DF3C51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2919D854" w14:textId="77777777" w:rsidR="00076FED" w:rsidRDefault="001C289A">
      <w:pPr>
        <w:pStyle w:val="Ttulo2"/>
        <w:spacing w:after="110"/>
        <w:ind w:right="5"/>
        <w:jc w:val="center"/>
      </w:pPr>
      <w:r>
        <w:rPr>
          <w:u w:val="none"/>
        </w:rPr>
        <w:t xml:space="preserve">UNIDAD VI </w:t>
      </w:r>
    </w:p>
    <w:p w14:paraId="5F8CCD61" w14:textId="77777777" w:rsidR="00076FED" w:rsidRDefault="001C289A">
      <w:pPr>
        <w:pStyle w:val="Ttulo3"/>
        <w:spacing w:after="420"/>
        <w:ind w:left="754" w:right="0"/>
      </w:pPr>
      <w:r>
        <w:t>La centralización del poder y la reacción de las provincias</w:t>
      </w:r>
      <w:r>
        <w:rPr>
          <w:b w:val="0"/>
          <w:u w:val="none"/>
        </w:rPr>
        <w:t xml:space="preserve"> (II) </w:t>
      </w:r>
    </w:p>
    <w:p w14:paraId="37AFEB4A" w14:textId="77777777" w:rsidR="00076FED" w:rsidRDefault="001C289A">
      <w:pPr>
        <w:numPr>
          <w:ilvl w:val="0"/>
          <w:numId w:val="7"/>
        </w:numPr>
        <w:spacing w:after="4" w:line="251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>Invasión de la Banda Oriental</w:t>
      </w:r>
      <w:r>
        <w:rPr>
          <w:rFonts w:ascii="Century Schoolbook" w:eastAsia="Century Schoolbook" w:hAnsi="Century Schoolbook" w:cs="Century Schoolbook"/>
          <w:i/>
        </w:rPr>
        <w:t xml:space="preserve">  </w:t>
      </w:r>
    </w:p>
    <w:p w14:paraId="72E242AE" w14:textId="77777777" w:rsidR="00076FED" w:rsidRDefault="001C289A">
      <w:pPr>
        <w:numPr>
          <w:ilvl w:val="0"/>
          <w:numId w:val="7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i/>
        </w:rPr>
        <w:t>Ensayos Constitucionales: Reglamento de 1817 y Constitución de 1819</w:t>
      </w:r>
      <w:r>
        <w:rPr>
          <w:rFonts w:ascii="Century Schoolbook" w:eastAsia="Century Schoolbook" w:hAnsi="Century Schoolbook" w:cs="Century Schoolbook"/>
          <w:b/>
          <w:i/>
        </w:rPr>
        <w:t xml:space="preserve">  </w:t>
      </w:r>
    </w:p>
    <w:p w14:paraId="6D251461" w14:textId="77777777" w:rsidR="00076FED" w:rsidRDefault="001C289A">
      <w:pPr>
        <w:numPr>
          <w:ilvl w:val="0"/>
          <w:numId w:val="7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i/>
        </w:rPr>
        <w:t>San Martín y su relación con la política</w:t>
      </w:r>
      <w:r>
        <w:rPr>
          <w:rFonts w:ascii="Century Schoolbook" w:eastAsia="Century Schoolbook" w:hAnsi="Century Schoolbook" w:cs="Century Schoolbook"/>
          <w:i/>
        </w:rPr>
        <w:t xml:space="preserve"> interna del Río de la </w:t>
      </w:r>
      <w:proofErr w:type="gramStart"/>
      <w:r>
        <w:rPr>
          <w:rFonts w:ascii="Century Schoolbook" w:eastAsia="Century Schoolbook" w:hAnsi="Century Schoolbook" w:cs="Century Schoolbook"/>
          <w:i/>
        </w:rPr>
        <w:t xml:space="preserve">Plata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La reacción de los caudillos. Derrumbe del gobierno central. </w:t>
      </w:r>
      <w:r>
        <w:rPr>
          <w:rFonts w:ascii="Century Schoolbook" w:eastAsia="Century Schoolbook" w:hAnsi="Century Schoolbook" w:cs="Century Schoolbook"/>
          <w:b/>
          <w:i/>
        </w:rPr>
        <w:t>Cepeda.</w:t>
      </w:r>
      <w:r>
        <w:rPr>
          <w:rFonts w:ascii="Century Schoolbook" w:eastAsia="Century Schoolbook" w:hAnsi="Century Schoolbook" w:cs="Century Schoolbook"/>
          <w:i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El Federalismo  </w:t>
      </w:r>
    </w:p>
    <w:p w14:paraId="428BC127" w14:textId="77777777" w:rsidR="00076FED" w:rsidRDefault="001C289A">
      <w:pPr>
        <w:spacing w:after="299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067DCF03" w14:textId="77777777" w:rsidR="00076FED" w:rsidRDefault="001C289A">
      <w:pPr>
        <w:pStyle w:val="Ttulo2"/>
        <w:spacing w:after="252"/>
        <w:ind w:right="0"/>
        <w:jc w:val="center"/>
      </w:pPr>
      <w:r>
        <w:rPr>
          <w:u w:val="none"/>
        </w:rPr>
        <w:t xml:space="preserve">UNIDAD VII </w:t>
      </w:r>
    </w:p>
    <w:p w14:paraId="237B5167" w14:textId="77777777" w:rsidR="00076FED" w:rsidRDefault="001C289A">
      <w:pPr>
        <w:pStyle w:val="Ttulo3"/>
        <w:spacing w:after="0" w:line="259" w:lineRule="auto"/>
        <w:ind w:left="367" w:right="0"/>
        <w:jc w:val="center"/>
      </w:pPr>
      <w:r>
        <w:t>El Interior y Buenos Aires</w:t>
      </w:r>
      <w:r>
        <w:rPr>
          <w:u w:val="none"/>
        </w:rPr>
        <w:t xml:space="preserve"> (I) </w:t>
      </w:r>
    </w:p>
    <w:p w14:paraId="4CEE8F72" w14:textId="77777777" w:rsidR="00076FED" w:rsidRDefault="001C289A">
      <w:pPr>
        <w:spacing w:after="152"/>
        <w:ind w:left="414"/>
        <w:jc w:val="center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7701D6A3" w14:textId="77777777" w:rsidR="00076FED" w:rsidRDefault="001C289A">
      <w:pPr>
        <w:numPr>
          <w:ilvl w:val="0"/>
          <w:numId w:val="8"/>
        </w:numPr>
        <w:spacing w:after="27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Disolución del gobierno</w:t>
      </w:r>
      <w:r>
        <w:rPr>
          <w:rFonts w:ascii="Century Schoolbook" w:eastAsia="Century Schoolbook" w:hAnsi="Century Schoolbook" w:cs="Century Schoolbook"/>
          <w:i/>
        </w:rPr>
        <w:t xml:space="preserve">: decadencia del interior, surgimiento de la Provincia de Buenos Aires.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C941D55" w14:textId="77777777" w:rsidR="00076FED" w:rsidRDefault="001C289A">
      <w:pPr>
        <w:numPr>
          <w:ilvl w:val="0"/>
          <w:numId w:val="8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La feliz experiencia de Buenos Aires: Gobierno de Martín Rodríguez. Reformas de Rivadavia. Relaciones interprovinciales. </w:t>
      </w:r>
      <w:r>
        <w:rPr>
          <w:rFonts w:ascii="Century Schoolbook" w:eastAsia="Century Schoolbook" w:hAnsi="Century Schoolbook" w:cs="Century Schoolbook"/>
          <w:b/>
          <w:i/>
        </w:rPr>
        <w:t>Tratado del Cuadrilátero</w:t>
      </w:r>
      <w:r>
        <w:rPr>
          <w:rFonts w:ascii="Century Schoolbook" w:eastAsia="Century Schoolbook" w:hAnsi="Century Schoolbook" w:cs="Century Schoolbook"/>
          <w:i/>
        </w:rPr>
        <w:t xml:space="preserve">. Gobierno de Las Heras. </w:t>
      </w:r>
    </w:p>
    <w:p w14:paraId="793611EE" w14:textId="77777777" w:rsidR="00076FED" w:rsidRDefault="001C289A">
      <w:pPr>
        <w:spacing w:after="0"/>
        <w:ind w:left="36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2A5ABF50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</w:rPr>
        <w:lastRenderedPageBreak/>
        <w:t xml:space="preserve"> </w:t>
      </w:r>
    </w:p>
    <w:p w14:paraId="766A309B" w14:textId="77777777" w:rsidR="00076FED" w:rsidRDefault="001C289A">
      <w:pPr>
        <w:pStyle w:val="Ttulo2"/>
        <w:spacing w:after="252"/>
        <w:ind w:right="0"/>
        <w:jc w:val="center"/>
      </w:pPr>
      <w:r>
        <w:rPr>
          <w:u w:val="none"/>
        </w:rPr>
        <w:t xml:space="preserve">UNIDAD VIII </w:t>
      </w:r>
    </w:p>
    <w:p w14:paraId="62D7B4A0" w14:textId="77777777" w:rsidR="00076FED" w:rsidRDefault="001C289A">
      <w:pPr>
        <w:pStyle w:val="Ttulo3"/>
        <w:spacing w:after="291"/>
        <w:ind w:left="2493" w:right="0"/>
      </w:pPr>
      <w:r>
        <w:t>El Interior y Buenos Aires</w:t>
      </w:r>
      <w:r>
        <w:rPr>
          <w:u w:val="none"/>
        </w:rPr>
        <w:t xml:space="preserve"> (II)</w:t>
      </w:r>
      <w:r>
        <w:rPr>
          <w:b w:val="0"/>
          <w:i w:val="0"/>
          <w:u w:val="none"/>
        </w:rPr>
        <w:t xml:space="preserve"> </w:t>
      </w:r>
      <w:r>
        <w:rPr>
          <w:u w:val="none"/>
        </w:rPr>
        <w:t xml:space="preserve"> </w:t>
      </w:r>
    </w:p>
    <w:p w14:paraId="083943F5" w14:textId="77777777" w:rsidR="00076FED" w:rsidRDefault="001C289A">
      <w:pPr>
        <w:numPr>
          <w:ilvl w:val="0"/>
          <w:numId w:val="9"/>
        </w:numPr>
        <w:spacing w:after="27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El Congreso Constituyente de 1824</w:t>
      </w:r>
      <w:r>
        <w:rPr>
          <w:rFonts w:ascii="Century Schoolbook" w:eastAsia="Century Schoolbook" w:hAnsi="Century Schoolbook" w:cs="Century Schoolbook"/>
          <w:i/>
        </w:rPr>
        <w:t xml:space="preserve">: a) Ley Fundamental b) Ley de Presidencia c) Ley de Capitalización de Buenos Aires. </w:t>
      </w:r>
      <w:r>
        <w:rPr>
          <w:rFonts w:ascii="Century Schoolbook" w:eastAsia="Century Schoolbook" w:hAnsi="Century Schoolbook" w:cs="Century Schoolbook"/>
          <w:b/>
          <w:i/>
        </w:rPr>
        <w:t>Presidencia de Rivadavia</w:t>
      </w:r>
      <w:r>
        <w:rPr>
          <w:rFonts w:ascii="Century Schoolbook" w:eastAsia="Century Schoolbook" w:hAnsi="Century Schoolbook" w:cs="Century Schoolbook"/>
          <w:i/>
        </w:rPr>
        <w:t>. Constitución de 1826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7F0BBB7" w14:textId="77777777" w:rsidR="00076FED" w:rsidRDefault="001C289A">
      <w:pPr>
        <w:numPr>
          <w:ilvl w:val="0"/>
          <w:numId w:val="9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La expedición de Los 33 Orientales. Guerra </w:t>
      </w:r>
      <w:r>
        <w:rPr>
          <w:rFonts w:ascii="Century Schoolbook" w:eastAsia="Century Schoolbook" w:hAnsi="Century Schoolbook" w:cs="Century Schoolbook"/>
          <w:i/>
        </w:rPr>
        <w:t>con el Brasil: causas y consecuencias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95E0751" w14:textId="77777777" w:rsidR="00076FED" w:rsidRDefault="001C289A">
      <w:pPr>
        <w:numPr>
          <w:ilvl w:val="0"/>
          <w:numId w:val="9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Gobierno de Manuel Dorrego</w:t>
      </w:r>
      <w:r>
        <w:rPr>
          <w:rFonts w:ascii="Century Schoolbook" w:eastAsia="Century Schoolbook" w:hAnsi="Century Schoolbook" w:cs="Century Schoolbook"/>
          <w:i/>
        </w:rPr>
        <w:t xml:space="preserve">. Levantamiento del 1ª de </w:t>
      </w:r>
      <w:proofErr w:type="gramStart"/>
      <w:r>
        <w:rPr>
          <w:rFonts w:ascii="Century Schoolbook" w:eastAsia="Century Schoolbook" w:hAnsi="Century Schoolbook" w:cs="Century Schoolbook"/>
          <w:i/>
        </w:rPr>
        <w:t>Diciembre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 de 1828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74B6BDD" w14:textId="77777777" w:rsidR="00076FED" w:rsidRDefault="001C289A">
      <w:pPr>
        <w:numPr>
          <w:ilvl w:val="0"/>
          <w:numId w:val="9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Inglaterra y la independencia</w:t>
      </w:r>
      <w:r>
        <w:rPr>
          <w:rFonts w:ascii="Century Schoolbook" w:eastAsia="Century Schoolbook" w:hAnsi="Century Schoolbook" w:cs="Century Schoolbook"/>
          <w:i/>
        </w:rPr>
        <w:t xml:space="preserve">. La faz económica: Empréstito </w:t>
      </w:r>
      <w:proofErr w:type="spellStart"/>
      <w:r>
        <w:rPr>
          <w:rFonts w:ascii="Century Schoolbook" w:eastAsia="Century Schoolbook" w:hAnsi="Century Schoolbook" w:cs="Century Schoolbook"/>
          <w:i/>
        </w:rPr>
        <w:t>Baring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2375FB64" w14:textId="77777777" w:rsidR="00076FED" w:rsidRDefault="001C289A">
      <w:pPr>
        <w:spacing w:after="5" w:line="249" w:lineRule="auto"/>
        <w:ind w:left="725" w:hanging="5"/>
        <w:jc w:val="both"/>
      </w:pPr>
      <w:proofErr w:type="spellStart"/>
      <w:r>
        <w:rPr>
          <w:rFonts w:ascii="Century Schoolbook" w:eastAsia="Century Schoolbook" w:hAnsi="Century Schoolbook" w:cs="Century Schoolbook"/>
          <w:i/>
        </w:rPr>
        <w:t>Brothers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. Banco Nacional. Ley de Enfiteusis. Consecuencias  </w:t>
      </w:r>
    </w:p>
    <w:p w14:paraId="0039F9C8" w14:textId="77777777" w:rsidR="00076FED" w:rsidRDefault="001C289A">
      <w:pPr>
        <w:numPr>
          <w:ilvl w:val="0"/>
          <w:numId w:val="9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San Martin</w:t>
      </w:r>
      <w:r>
        <w:rPr>
          <w:rFonts w:ascii="Century Schoolbook" w:eastAsia="Century Schoolbook" w:hAnsi="Century Schoolbook" w:cs="Century Schoolbook"/>
          <w:i/>
        </w:rPr>
        <w:t xml:space="preserve"> y su relación con la política interna del Río de la Plata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B3027F3" w14:textId="77777777" w:rsidR="00076FED" w:rsidRDefault="001C289A">
      <w:pPr>
        <w:spacing w:after="255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1797B42" w14:textId="77777777" w:rsidR="00076FED" w:rsidRDefault="001C289A">
      <w:pPr>
        <w:pStyle w:val="Ttulo2"/>
        <w:spacing w:after="252"/>
        <w:ind w:right="2"/>
        <w:jc w:val="center"/>
      </w:pPr>
      <w:r>
        <w:rPr>
          <w:u w:val="none"/>
        </w:rPr>
        <w:t xml:space="preserve">UNIDAD IX </w:t>
      </w:r>
    </w:p>
    <w:p w14:paraId="7C7A5D01" w14:textId="77777777" w:rsidR="00076FED" w:rsidRDefault="001C289A">
      <w:pPr>
        <w:spacing w:after="0"/>
        <w:ind w:right="2241"/>
        <w:jc w:val="right"/>
      </w:pPr>
      <w:r>
        <w:rPr>
          <w:rFonts w:ascii="Century Schoolbook" w:eastAsia="Century Schoolbook" w:hAnsi="Century Schoolbook" w:cs="Century Schoolbook"/>
          <w:b/>
          <w:i/>
          <w:u w:val="single" w:color="000000"/>
        </w:rPr>
        <w:t>La Confederación (1829-1852)</w:t>
      </w:r>
      <w:r>
        <w:rPr>
          <w:rFonts w:ascii="Century Schoolbook" w:eastAsia="Century Schoolbook" w:hAnsi="Century Schoolbook" w:cs="Century Schoolbook"/>
          <w:b/>
          <w:i/>
        </w:rPr>
        <w:t xml:space="preserve"> (I)                                                    </w:t>
      </w:r>
    </w:p>
    <w:p w14:paraId="7D4EDAE2" w14:textId="77777777" w:rsidR="00076FED" w:rsidRDefault="001C289A">
      <w:pPr>
        <w:spacing w:after="13"/>
        <w:ind w:left="416"/>
        <w:jc w:val="center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530031E" w14:textId="77777777" w:rsidR="00076FED" w:rsidRDefault="001C289A">
      <w:pPr>
        <w:numPr>
          <w:ilvl w:val="0"/>
          <w:numId w:val="10"/>
        </w:numPr>
        <w:spacing w:after="26" w:line="249" w:lineRule="auto"/>
        <w:ind w:hanging="346"/>
      </w:pPr>
      <w:r>
        <w:rPr>
          <w:rFonts w:ascii="Century Schoolbook" w:eastAsia="Century Schoolbook" w:hAnsi="Century Schoolbook" w:cs="Century Schoolbook"/>
          <w:i/>
        </w:rPr>
        <w:t xml:space="preserve">La Etapa Rosista: Primer </w:t>
      </w:r>
      <w:r>
        <w:rPr>
          <w:rFonts w:ascii="Century Schoolbook" w:eastAsia="Century Schoolbook" w:hAnsi="Century Schoolbook" w:cs="Century Schoolbook"/>
          <w:i/>
        </w:rPr>
        <w:t xml:space="preserve">gobierno de Juan Manuel de Rosas. </w:t>
      </w:r>
      <w:r>
        <w:rPr>
          <w:rFonts w:ascii="Century Schoolbook" w:eastAsia="Century Schoolbook" w:hAnsi="Century Schoolbook" w:cs="Century Schoolbook"/>
          <w:b/>
          <w:i/>
        </w:rPr>
        <w:t>La Liga Unitaria. El pacto Federal.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2DF468D8" w14:textId="77777777" w:rsidR="00076FED" w:rsidRDefault="001C289A">
      <w:pPr>
        <w:numPr>
          <w:ilvl w:val="0"/>
          <w:numId w:val="1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El Interregno rosista:</w:t>
      </w:r>
      <w:r>
        <w:rPr>
          <w:rFonts w:ascii="Century Schoolbook" w:eastAsia="Century Schoolbook" w:hAnsi="Century Schoolbook" w:cs="Century Schoolbook"/>
          <w:i/>
        </w:rPr>
        <w:t xml:space="preserve"> Gobiernos de Balcarce, Viamonte y Maza. </w:t>
      </w:r>
      <w:r>
        <w:rPr>
          <w:rFonts w:ascii="Century Schoolbook" w:eastAsia="Century Schoolbook" w:hAnsi="Century Schoolbook" w:cs="Century Schoolbook"/>
          <w:b/>
          <w:i/>
        </w:rPr>
        <w:t xml:space="preserve">División del Federalismo </w:t>
      </w:r>
    </w:p>
    <w:p w14:paraId="1467033C" w14:textId="77777777" w:rsidR="00076FED" w:rsidRDefault="001C289A">
      <w:pPr>
        <w:numPr>
          <w:ilvl w:val="0"/>
          <w:numId w:val="1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Conflicto del Interior:</w:t>
      </w:r>
      <w:r>
        <w:rPr>
          <w:rFonts w:ascii="Century Schoolbook" w:eastAsia="Century Schoolbook" w:hAnsi="Century Schoolbook" w:cs="Century Schoolbook"/>
          <w:i/>
        </w:rPr>
        <w:t xml:space="preserve"> Quiroga. </w:t>
      </w:r>
      <w:r>
        <w:rPr>
          <w:rFonts w:ascii="Century Schoolbook" w:eastAsia="Century Schoolbook" w:hAnsi="Century Schoolbook" w:cs="Century Schoolbook"/>
          <w:b/>
          <w:i/>
        </w:rPr>
        <w:t>Carta de la Hacienda de Figueroa</w:t>
      </w:r>
      <w:r>
        <w:rPr>
          <w:rFonts w:ascii="Century Schoolbook" w:eastAsia="Century Schoolbook" w:hAnsi="Century Schoolbook" w:cs="Century Schoolbook"/>
          <w:i/>
        </w:rPr>
        <w:t xml:space="preserve">  </w:t>
      </w:r>
    </w:p>
    <w:p w14:paraId="4EF3C354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78993FA2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2A2B2D0D" w14:textId="77777777" w:rsidR="00076FED" w:rsidRDefault="001C289A">
      <w:pPr>
        <w:pStyle w:val="Ttulo2"/>
        <w:spacing w:after="252"/>
        <w:ind w:right="6"/>
        <w:jc w:val="center"/>
      </w:pPr>
      <w:r>
        <w:rPr>
          <w:u w:val="none"/>
        </w:rPr>
        <w:t xml:space="preserve">UNIDAD X </w:t>
      </w:r>
    </w:p>
    <w:p w14:paraId="556C27A9" w14:textId="77777777" w:rsidR="00076FED" w:rsidRDefault="001C289A">
      <w:pPr>
        <w:pStyle w:val="Ttulo3"/>
        <w:spacing w:after="286"/>
        <w:ind w:left="2377" w:right="0"/>
      </w:pPr>
      <w:r>
        <w:t>La Confederación (1829-1852)</w:t>
      </w:r>
      <w:r>
        <w:rPr>
          <w:u w:val="none"/>
        </w:rPr>
        <w:t xml:space="preserve"> (II) </w:t>
      </w:r>
    </w:p>
    <w:p w14:paraId="313A535D" w14:textId="77777777" w:rsidR="00076FED" w:rsidRDefault="001C289A">
      <w:pPr>
        <w:numPr>
          <w:ilvl w:val="0"/>
          <w:numId w:val="1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Segundo Gobierno de Rosas</w:t>
      </w:r>
      <w:r>
        <w:rPr>
          <w:rFonts w:ascii="Century Schoolbook" w:eastAsia="Century Schoolbook" w:hAnsi="Century Schoolbook" w:cs="Century Schoolbook"/>
          <w:i/>
        </w:rPr>
        <w:t xml:space="preserve">: la suma del poder público. La Sociedad Popular Restauradora y la Mazorca. La Generación del 37. </w:t>
      </w:r>
      <w:r>
        <w:rPr>
          <w:rFonts w:ascii="Century Schoolbook" w:eastAsia="Century Schoolbook" w:hAnsi="Century Schoolbook" w:cs="Century Schoolbook"/>
          <w:b/>
          <w:i/>
        </w:rPr>
        <w:t xml:space="preserve">Las Reacciones interiores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contra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el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gobierno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de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Rosas.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Los </w:t>
      </w:r>
      <w:r>
        <w:rPr>
          <w:rFonts w:ascii="Century Schoolbook" w:eastAsia="Century Schoolbook" w:hAnsi="Century Schoolbook" w:cs="Century Schoolbook"/>
          <w:b/>
          <w:i/>
        </w:rPr>
        <w:tab/>
        <w:t xml:space="preserve">conflictos internacionales. </w:t>
      </w:r>
    </w:p>
    <w:p w14:paraId="259CEFE0" w14:textId="77777777" w:rsidR="00076FED" w:rsidRDefault="001C289A">
      <w:pPr>
        <w:numPr>
          <w:ilvl w:val="0"/>
          <w:numId w:val="1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El </w:t>
      </w:r>
      <w:r>
        <w:rPr>
          <w:rFonts w:ascii="Century Schoolbook" w:eastAsia="Century Schoolbook" w:hAnsi="Century Schoolbook" w:cs="Century Schoolbook"/>
          <w:b/>
          <w:i/>
        </w:rPr>
        <w:t>Pronunciamiento de Urquiza</w:t>
      </w:r>
      <w:r>
        <w:rPr>
          <w:rFonts w:ascii="Century Schoolbook" w:eastAsia="Century Schoolbook" w:hAnsi="Century Schoolbook" w:cs="Century Schoolbook"/>
          <w:i/>
        </w:rPr>
        <w:t>. La batalla de Caseros.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0AB3D18" w14:textId="77777777" w:rsidR="00076FED" w:rsidRDefault="001C289A">
      <w:pPr>
        <w:spacing w:after="0"/>
        <w:ind w:left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4537798" w14:textId="77777777" w:rsidR="00076FED" w:rsidRDefault="001C289A">
      <w:pPr>
        <w:pStyle w:val="Ttulo2"/>
        <w:spacing w:after="252"/>
        <w:ind w:right="5"/>
        <w:jc w:val="center"/>
      </w:pPr>
      <w:r>
        <w:rPr>
          <w:u w:val="none"/>
        </w:rPr>
        <w:t xml:space="preserve">UNIDAD XI </w:t>
      </w:r>
    </w:p>
    <w:p w14:paraId="611FCCB2" w14:textId="77777777" w:rsidR="00076FED" w:rsidRDefault="001C289A">
      <w:pPr>
        <w:pStyle w:val="Ttulo3"/>
        <w:spacing w:after="286"/>
        <w:ind w:left="1796" w:right="0"/>
      </w:pPr>
      <w:r>
        <w:t>La organización nacional después de Rosas</w:t>
      </w:r>
      <w:r>
        <w:rPr>
          <w:u w:val="none"/>
        </w:rPr>
        <w:t xml:space="preserve"> </w:t>
      </w:r>
    </w:p>
    <w:p w14:paraId="1BFCB7A3" w14:textId="77777777" w:rsidR="00076FED" w:rsidRDefault="001C289A">
      <w:pPr>
        <w:numPr>
          <w:ilvl w:val="0"/>
          <w:numId w:val="12"/>
        </w:numPr>
        <w:spacing w:after="28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1852-1853 Después de Caseros: </w:t>
      </w:r>
      <w:r>
        <w:rPr>
          <w:rFonts w:ascii="Century Schoolbook" w:eastAsia="Century Schoolbook" w:hAnsi="Century Schoolbook" w:cs="Century Schoolbook"/>
          <w:b/>
          <w:i/>
        </w:rPr>
        <w:t>Protocolo de Palermo y Acuerdo de San Nicolás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491D9C11" w14:textId="77777777" w:rsidR="00076FED" w:rsidRDefault="001C289A">
      <w:pPr>
        <w:numPr>
          <w:ilvl w:val="0"/>
          <w:numId w:val="12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lastRenderedPageBreak/>
        <w:t xml:space="preserve">Disidencias con Buenos Aires. Debates de Junio en la Legislatura Porteña. Revolución del 11 de </w:t>
      </w:r>
      <w:proofErr w:type="gramStart"/>
      <w:r>
        <w:rPr>
          <w:rFonts w:ascii="Century Schoolbook" w:eastAsia="Century Schoolbook" w:hAnsi="Century Schoolbook" w:cs="Century Schoolbook"/>
          <w:i/>
        </w:rPr>
        <w:t>Septiembre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. Sitio de Lagos. Bloqueo del Puerto de Buenos Aires. </w:t>
      </w:r>
    </w:p>
    <w:p w14:paraId="0FF90654" w14:textId="77777777" w:rsidR="00076FED" w:rsidRDefault="001C289A">
      <w:pPr>
        <w:numPr>
          <w:ilvl w:val="0"/>
          <w:numId w:val="12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Separación de la provincia de Buenos Aires </w:t>
      </w:r>
    </w:p>
    <w:p w14:paraId="5F74894C" w14:textId="77777777" w:rsidR="00076FED" w:rsidRDefault="001C289A">
      <w:pPr>
        <w:numPr>
          <w:ilvl w:val="0"/>
          <w:numId w:val="12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Constitución de 1853</w:t>
      </w:r>
      <w:r>
        <w:rPr>
          <w:rFonts w:ascii="Century Schoolbook" w:eastAsia="Century Schoolbook" w:hAnsi="Century Schoolbook" w:cs="Century Schoolbook"/>
          <w:i/>
        </w:rPr>
        <w:t>: fuentes, antecedentes y conten</w:t>
      </w:r>
      <w:r>
        <w:rPr>
          <w:rFonts w:ascii="Century Schoolbook" w:eastAsia="Century Schoolbook" w:hAnsi="Century Schoolbook" w:cs="Century Schoolbook"/>
          <w:i/>
        </w:rPr>
        <w:t xml:space="preserve">idos </w:t>
      </w:r>
    </w:p>
    <w:p w14:paraId="14C41F13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79686266" w14:textId="039AC3C9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3493CD4E" w14:textId="77777777" w:rsidR="00076FED" w:rsidRDefault="001C289A">
      <w:pPr>
        <w:pStyle w:val="Ttulo2"/>
        <w:spacing w:after="252"/>
        <w:ind w:right="0"/>
        <w:jc w:val="center"/>
      </w:pPr>
      <w:r>
        <w:rPr>
          <w:u w:val="none"/>
        </w:rPr>
        <w:t xml:space="preserve">UNIDAD XII </w:t>
      </w:r>
    </w:p>
    <w:p w14:paraId="2537F2B1" w14:textId="77777777" w:rsidR="00076FED" w:rsidRDefault="001C289A">
      <w:pPr>
        <w:pStyle w:val="Ttulo3"/>
        <w:spacing w:after="294" w:line="259" w:lineRule="auto"/>
        <w:ind w:left="367" w:right="356"/>
        <w:jc w:val="center"/>
      </w:pPr>
      <w:r>
        <w:t xml:space="preserve"> La Confederación y Buenos Aires</w:t>
      </w:r>
      <w:r>
        <w:rPr>
          <w:u w:val="none"/>
        </w:rPr>
        <w:t xml:space="preserve"> </w:t>
      </w:r>
    </w:p>
    <w:p w14:paraId="6E664378" w14:textId="77777777" w:rsidR="00076FED" w:rsidRDefault="001C289A">
      <w:pPr>
        <w:numPr>
          <w:ilvl w:val="0"/>
          <w:numId w:val="13"/>
        </w:numPr>
        <w:spacing w:after="33" w:line="241" w:lineRule="auto"/>
        <w:ind w:left="699" w:right="3"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1853-1859 El Estado de Buenos Aires</w:t>
      </w:r>
      <w:r>
        <w:rPr>
          <w:rFonts w:ascii="Century Schoolbook" w:eastAsia="Century Schoolbook" w:hAnsi="Century Schoolbook" w:cs="Century Schoolbook"/>
          <w:i/>
        </w:rPr>
        <w:t xml:space="preserve">. Constitución Provincial de 1854. </w:t>
      </w:r>
      <w:r>
        <w:rPr>
          <w:rFonts w:ascii="Century Schoolbook" w:eastAsia="Century Schoolbook" w:hAnsi="Century Schoolbook" w:cs="Century Schoolbook"/>
          <w:b/>
          <w:i/>
        </w:rPr>
        <w:t>Tratados de Convivencia.</w:t>
      </w:r>
      <w:r>
        <w:rPr>
          <w:rFonts w:ascii="Century Schoolbook" w:eastAsia="Century Schoolbook" w:hAnsi="Century Schoolbook" w:cs="Century Schoolbook"/>
          <w:i/>
        </w:rPr>
        <w:t xml:space="preserve"> Denuncia de los Pactos. </w:t>
      </w:r>
      <w:r>
        <w:rPr>
          <w:rFonts w:ascii="Century Schoolbook" w:eastAsia="Century Schoolbook" w:hAnsi="Century Schoolbook" w:cs="Century Schoolbook"/>
          <w:b/>
          <w:i/>
        </w:rPr>
        <w:t>Los primeros sucesos de San Juan</w:t>
      </w:r>
      <w:r>
        <w:rPr>
          <w:rFonts w:ascii="Century Schoolbook" w:eastAsia="Century Schoolbook" w:hAnsi="Century Schoolbook" w:cs="Century Schoolbook"/>
          <w:i/>
        </w:rPr>
        <w:t xml:space="preserve">. La política de Urquiza. La Ruptura, </w:t>
      </w:r>
      <w:r>
        <w:rPr>
          <w:rFonts w:ascii="Century Schoolbook" w:eastAsia="Century Schoolbook" w:hAnsi="Century Schoolbook" w:cs="Century Schoolbook"/>
          <w:b/>
          <w:i/>
        </w:rPr>
        <w:t xml:space="preserve">Cepeda </w:t>
      </w:r>
    </w:p>
    <w:p w14:paraId="64374442" w14:textId="77777777" w:rsidR="00076FED" w:rsidRDefault="001C289A">
      <w:pPr>
        <w:numPr>
          <w:ilvl w:val="0"/>
          <w:numId w:val="13"/>
        </w:numPr>
        <w:spacing w:after="5" w:line="249" w:lineRule="auto"/>
        <w:ind w:left="699" w:right="3"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1859-1861: De Cepeda a Pavón. </w:t>
      </w:r>
      <w:r>
        <w:rPr>
          <w:rFonts w:ascii="Century Schoolbook" w:eastAsia="Century Schoolbook" w:hAnsi="Century Schoolbook" w:cs="Century Schoolbook"/>
          <w:b/>
          <w:i/>
        </w:rPr>
        <w:t xml:space="preserve">Pacto de San José de Flores. </w:t>
      </w:r>
      <w:r>
        <w:rPr>
          <w:rFonts w:ascii="Century Schoolbook" w:eastAsia="Century Schoolbook" w:hAnsi="Century Schoolbook" w:cs="Century Schoolbook"/>
          <w:i/>
        </w:rPr>
        <w:t xml:space="preserve">La reforma constitucional de 1860. </w:t>
      </w:r>
      <w:r>
        <w:rPr>
          <w:rFonts w:ascii="Century Schoolbook" w:eastAsia="Century Schoolbook" w:hAnsi="Century Schoolbook" w:cs="Century Schoolbook"/>
          <w:b/>
          <w:i/>
        </w:rPr>
        <w:t>Los segundos sucesos de San Juan.</w:t>
      </w:r>
      <w:r>
        <w:rPr>
          <w:rFonts w:ascii="Century Schoolbook" w:eastAsia="Century Schoolbook" w:hAnsi="Century Schoolbook" w:cs="Century Schoolbook"/>
          <w:i/>
        </w:rPr>
        <w:t xml:space="preserve"> Derqui, Mitre y Urquiza. </w:t>
      </w:r>
      <w:r>
        <w:rPr>
          <w:rFonts w:ascii="Century Schoolbook" w:eastAsia="Century Schoolbook" w:hAnsi="Century Schoolbook" w:cs="Century Schoolbook"/>
          <w:b/>
          <w:i/>
        </w:rPr>
        <w:t xml:space="preserve">Pavón. </w:t>
      </w:r>
      <w:r>
        <w:rPr>
          <w:rFonts w:ascii="Century Schoolbook" w:eastAsia="Century Schoolbook" w:hAnsi="Century Schoolbook" w:cs="Century Schoolbook"/>
          <w:i/>
        </w:rPr>
        <w:t xml:space="preserve">Predominio de Buenos Aires. </w:t>
      </w:r>
    </w:p>
    <w:p w14:paraId="0E3FCC22" w14:textId="29C51F14" w:rsidR="00076FED" w:rsidRDefault="001C289A" w:rsidP="00FA73A8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086DC24" w14:textId="77777777" w:rsidR="00076FED" w:rsidRDefault="001C289A">
      <w:pPr>
        <w:pStyle w:val="Ttulo2"/>
        <w:spacing w:after="252"/>
        <w:ind w:right="0"/>
        <w:jc w:val="center"/>
      </w:pPr>
      <w:r>
        <w:rPr>
          <w:u w:val="none"/>
        </w:rPr>
        <w:t xml:space="preserve">UNIDAD XIII </w:t>
      </w:r>
    </w:p>
    <w:p w14:paraId="10B815DE" w14:textId="77777777" w:rsidR="00076FED" w:rsidRDefault="001C289A">
      <w:pPr>
        <w:pStyle w:val="Ttulo3"/>
        <w:spacing w:after="294" w:line="259" w:lineRule="auto"/>
        <w:ind w:left="367" w:right="362"/>
        <w:jc w:val="center"/>
      </w:pPr>
      <w:r>
        <w:t>L</w:t>
      </w:r>
      <w:r>
        <w:t>a o</w:t>
      </w:r>
      <w:r>
        <w:t>rganización nacional y la oligarquía (1862-</w:t>
      </w:r>
      <w:proofErr w:type="gramStart"/>
      <w:r>
        <w:t>1880)(</w:t>
      </w:r>
      <w:proofErr w:type="gramEnd"/>
      <w:r>
        <w:t>I)</w:t>
      </w:r>
      <w:r>
        <w:rPr>
          <w:u w:val="none"/>
        </w:rPr>
        <w:t xml:space="preserve"> </w:t>
      </w:r>
    </w:p>
    <w:p w14:paraId="012B8F63" w14:textId="77777777" w:rsidR="00076FED" w:rsidRDefault="001C289A">
      <w:pPr>
        <w:numPr>
          <w:ilvl w:val="0"/>
          <w:numId w:val="14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Presidencia de Mitre</w:t>
      </w:r>
      <w:r>
        <w:rPr>
          <w:rFonts w:ascii="Century Schoolbook" w:eastAsia="Century Schoolbook" w:hAnsi="Century Schoolbook" w:cs="Century Schoolbook"/>
          <w:i/>
        </w:rPr>
        <w:t xml:space="preserve">. Reorganización política: creación de los nuevos organismos del Estado. Las luchas Internas: </w:t>
      </w:r>
      <w:r>
        <w:rPr>
          <w:rFonts w:ascii="Century Schoolbook" w:eastAsia="Century Schoolbook" w:hAnsi="Century Schoolbook" w:cs="Century Schoolbook"/>
          <w:b/>
          <w:i/>
        </w:rPr>
        <w:t xml:space="preserve">Las Montoneras.  </w:t>
      </w:r>
    </w:p>
    <w:p w14:paraId="7F28831B" w14:textId="77777777" w:rsidR="00076FED" w:rsidRDefault="001C289A">
      <w:pPr>
        <w:numPr>
          <w:ilvl w:val="0"/>
          <w:numId w:val="14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Presidencia de Sarmiento: </w:t>
      </w:r>
      <w:r>
        <w:rPr>
          <w:rFonts w:ascii="Century Schoolbook" w:eastAsia="Century Schoolbook" w:hAnsi="Century Schoolbook" w:cs="Century Schoolbook"/>
          <w:i/>
        </w:rPr>
        <w:t>el momento político. Política educacional y L</w:t>
      </w:r>
      <w:r>
        <w:rPr>
          <w:rFonts w:ascii="Century Schoolbook" w:eastAsia="Century Schoolbook" w:hAnsi="Century Schoolbook" w:cs="Century Schoolbook"/>
          <w:i/>
        </w:rPr>
        <w:t>ey Capital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03AA137" w14:textId="77777777" w:rsidR="00076FED" w:rsidRDefault="001C289A">
      <w:pPr>
        <w:numPr>
          <w:ilvl w:val="0"/>
          <w:numId w:val="14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Guerra con el Paraguay:</w:t>
      </w:r>
      <w:r>
        <w:rPr>
          <w:rFonts w:ascii="Century Schoolbook" w:eastAsia="Century Schoolbook" w:hAnsi="Century Schoolbook" w:cs="Century Schoolbook"/>
          <w:i/>
        </w:rPr>
        <w:t xml:space="preserve"> Causas y consecuencias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4478A7A" w14:textId="77777777" w:rsidR="00076FED" w:rsidRDefault="001C289A">
      <w:pPr>
        <w:numPr>
          <w:ilvl w:val="0"/>
          <w:numId w:val="14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Las Montoneras: </w:t>
      </w:r>
      <w:r>
        <w:rPr>
          <w:rFonts w:ascii="Century Schoolbook" w:eastAsia="Century Schoolbook" w:hAnsi="Century Schoolbook" w:cs="Century Schoolbook"/>
          <w:i/>
        </w:rPr>
        <w:t xml:space="preserve">Muerte de Urquiza  </w:t>
      </w:r>
    </w:p>
    <w:p w14:paraId="77985FCE" w14:textId="53C2DA65" w:rsidR="00076FED" w:rsidRPr="00FA73A8" w:rsidRDefault="001C289A">
      <w:pPr>
        <w:numPr>
          <w:ilvl w:val="0"/>
          <w:numId w:val="14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Codificación. Ferrocarriles en las presidencias de Mitre y Sarmiento </w:t>
      </w:r>
    </w:p>
    <w:p w14:paraId="75412CF5" w14:textId="77777777" w:rsidR="00FA73A8" w:rsidRDefault="00FA73A8" w:rsidP="00FA73A8">
      <w:pPr>
        <w:spacing w:after="5" w:line="249" w:lineRule="auto"/>
        <w:ind w:left="691"/>
        <w:jc w:val="both"/>
      </w:pPr>
    </w:p>
    <w:p w14:paraId="41C9F7CC" w14:textId="3BB74BC1" w:rsidR="00076FED" w:rsidRDefault="001C289A">
      <w:pPr>
        <w:pStyle w:val="Ttulo2"/>
        <w:spacing w:after="252"/>
        <w:ind w:right="2"/>
        <w:jc w:val="center"/>
      </w:pPr>
      <w:r>
        <w:rPr>
          <w:u w:val="none"/>
        </w:rPr>
        <w:t xml:space="preserve">UNIDAD XIV </w:t>
      </w:r>
    </w:p>
    <w:p w14:paraId="7C341317" w14:textId="77777777" w:rsidR="00076FED" w:rsidRDefault="001C289A">
      <w:pPr>
        <w:pStyle w:val="Ttulo3"/>
        <w:spacing w:after="294" w:line="259" w:lineRule="auto"/>
        <w:ind w:left="367" w:right="360"/>
        <w:jc w:val="center"/>
      </w:pPr>
      <w:r>
        <w:t>La organización nacional y la oligarquía</w:t>
      </w:r>
      <w:r>
        <w:rPr>
          <w:u w:val="none"/>
        </w:rPr>
        <w:t xml:space="preserve"> (1862-1880) (II) </w:t>
      </w:r>
    </w:p>
    <w:p w14:paraId="74CD4C38" w14:textId="77777777" w:rsidR="00076FED" w:rsidRDefault="001C289A">
      <w:pPr>
        <w:numPr>
          <w:ilvl w:val="0"/>
          <w:numId w:val="1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Presidencia de Avellaneda: </w:t>
      </w:r>
      <w:r>
        <w:rPr>
          <w:rFonts w:ascii="Century Schoolbook" w:eastAsia="Century Schoolbook" w:hAnsi="Century Schoolbook" w:cs="Century Schoolbook"/>
          <w:i/>
        </w:rPr>
        <w:t xml:space="preserve">La conquista del Desierto. </w:t>
      </w:r>
      <w:r>
        <w:rPr>
          <w:rFonts w:ascii="Century Schoolbook" w:eastAsia="Century Schoolbook" w:hAnsi="Century Schoolbook" w:cs="Century Schoolbook"/>
          <w:b/>
          <w:i/>
        </w:rPr>
        <w:t xml:space="preserve">El problema capital: </w:t>
      </w:r>
      <w:r>
        <w:rPr>
          <w:rFonts w:ascii="Century Schoolbook" w:eastAsia="Century Schoolbook" w:hAnsi="Century Schoolbook" w:cs="Century Schoolbook"/>
          <w:i/>
        </w:rPr>
        <w:t xml:space="preserve">revolución de 1880. La Federalización de Buenos Aires. 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noProof/>
        </w:rPr>
        <w:drawing>
          <wp:inline distT="0" distB="0" distL="0" distR="0" wp14:anchorId="76327CE2" wp14:editId="09EDE630">
            <wp:extent cx="207264" cy="167640"/>
            <wp:effectExtent l="0" t="0" r="0" b="0"/>
            <wp:docPr id="1046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Ascenso de Julio Argentino Roca:</w:t>
      </w:r>
      <w:r>
        <w:rPr>
          <w:rFonts w:ascii="Century Schoolbook" w:eastAsia="Century Schoolbook" w:hAnsi="Century Schoolbook" w:cs="Century Schoolbook"/>
          <w:i/>
        </w:rPr>
        <w:t xml:space="preserve"> Paz y Administración. El PAN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La ocupación del Desierto</w:t>
      </w:r>
      <w:r>
        <w:rPr>
          <w:rFonts w:ascii="Century Schoolbook" w:eastAsia="Century Schoolbook" w:hAnsi="Century Schoolbook" w:cs="Century Schoolbook"/>
          <w:i/>
        </w:rPr>
        <w:t xml:space="preserve">. 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2F1EBB8" w14:textId="77777777" w:rsidR="00076FED" w:rsidRDefault="001C289A">
      <w:pPr>
        <w:numPr>
          <w:ilvl w:val="0"/>
          <w:numId w:val="1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La faz económica</w:t>
      </w:r>
      <w:r>
        <w:rPr>
          <w:rFonts w:ascii="Century Schoolbook" w:eastAsia="Century Schoolbook" w:hAnsi="Century Schoolbook" w:cs="Century Schoolbook"/>
          <w:i/>
        </w:rPr>
        <w:t xml:space="preserve"> en Avellaneda y Roca: modernización económica y crisis.    </w:t>
      </w:r>
    </w:p>
    <w:p w14:paraId="15ECB090" w14:textId="77777777" w:rsidR="00076FED" w:rsidRDefault="001C289A">
      <w:pPr>
        <w:numPr>
          <w:ilvl w:val="0"/>
          <w:numId w:val="15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Antes del 80 y después del 80  </w:t>
      </w:r>
    </w:p>
    <w:p w14:paraId="343E3911" w14:textId="77777777" w:rsidR="00076FED" w:rsidRDefault="001C289A">
      <w:pPr>
        <w:spacing w:after="218"/>
      </w:pPr>
      <w:r>
        <w:t xml:space="preserve"> </w:t>
      </w:r>
    </w:p>
    <w:p w14:paraId="522006DC" w14:textId="77777777" w:rsidR="00076FED" w:rsidRDefault="001C289A">
      <w:pPr>
        <w:spacing w:after="218"/>
      </w:pPr>
      <w:r>
        <w:t xml:space="preserve"> </w:t>
      </w:r>
    </w:p>
    <w:p w14:paraId="31B3FCEA" w14:textId="77777777" w:rsidR="00076FED" w:rsidRDefault="001C289A">
      <w:pPr>
        <w:spacing w:after="218"/>
      </w:pPr>
      <w:r>
        <w:t xml:space="preserve"> </w:t>
      </w:r>
    </w:p>
    <w:p w14:paraId="62E6AAB4" w14:textId="4013CC6F" w:rsidR="00076FED" w:rsidRDefault="001C289A" w:rsidP="00FA73A8">
      <w:pPr>
        <w:spacing w:after="218"/>
      </w:pPr>
      <w:r>
        <w:lastRenderedPageBreak/>
        <w:t xml:space="preserve"> </w:t>
      </w:r>
      <w:r>
        <w:rPr>
          <w:b/>
        </w:rPr>
        <w:t xml:space="preserve"> </w:t>
      </w:r>
    </w:p>
    <w:p w14:paraId="462F99E1" w14:textId="77777777" w:rsidR="00076FED" w:rsidRDefault="001C289A">
      <w:pPr>
        <w:pStyle w:val="Ttulo2"/>
        <w:spacing w:after="220" w:line="259" w:lineRule="auto"/>
        <w:ind w:left="-5" w:right="0"/>
      </w:pPr>
      <w:r>
        <w:rPr>
          <w:rFonts w:ascii="Calibri" w:eastAsia="Calibri" w:hAnsi="Calibri" w:cs="Calibri"/>
          <w:i w:val="0"/>
          <w:u w:val="none"/>
        </w:rPr>
        <w:t>METODOLOGIA DE TRABAJO</w:t>
      </w:r>
      <w:r>
        <w:rPr>
          <w:rFonts w:ascii="Calibri" w:eastAsia="Calibri" w:hAnsi="Calibri" w:cs="Calibri"/>
          <w:b w:val="0"/>
          <w:i w:val="0"/>
          <w:u w:val="none"/>
        </w:rPr>
        <w:t xml:space="preserve"> </w:t>
      </w:r>
    </w:p>
    <w:p w14:paraId="2B2F1918" w14:textId="77777777" w:rsidR="00076FED" w:rsidRDefault="001C289A">
      <w:pPr>
        <w:spacing w:after="261"/>
        <w:ind w:left="716" w:hanging="10"/>
      </w:pPr>
      <w:r>
        <w:t xml:space="preserve">La asignatura será abordada en clases teóricas y prácticas   </w:t>
      </w:r>
    </w:p>
    <w:p w14:paraId="48E264B7" w14:textId="77777777" w:rsidR="00076FED" w:rsidRDefault="001C289A">
      <w:pPr>
        <w:spacing w:after="263" w:line="251" w:lineRule="auto"/>
        <w:ind w:left="10" w:hanging="10"/>
      </w:pPr>
      <w:r>
        <w:rPr>
          <w:rFonts w:ascii="Century Schoolbook" w:eastAsia="Century Schoolbook" w:hAnsi="Century Schoolbook" w:cs="Century Schoolbook"/>
          <w:b/>
          <w:i/>
        </w:rPr>
        <w:t xml:space="preserve">Clases Teóricas </w:t>
      </w:r>
    </w:p>
    <w:p w14:paraId="303EA6C2" w14:textId="77777777" w:rsidR="00076FED" w:rsidRDefault="001C289A">
      <w:pPr>
        <w:spacing w:after="263" w:line="249" w:lineRule="auto"/>
        <w:ind w:firstLine="706"/>
        <w:jc w:val="both"/>
      </w:pPr>
      <w:r>
        <w:rPr>
          <w:rFonts w:ascii="Century Schoolbook" w:eastAsia="Century Schoolbook" w:hAnsi="Century Schoolbook" w:cs="Century Schoolbook"/>
        </w:rPr>
        <w:t>De tal manera en las clases teóricas se procederá a abordar los principales aspectos de la etapa histórica correspondiente, de manera que los alumnos comprendan la historia como</w:t>
      </w:r>
      <w:r>
        <w:rPr>
          <w:rFonts w:ascii="Century Schoolbook" w:eastAsia="Century Schoolbook" w:hAnsi="Century Schoolbook" w:cs="Century Schoolbook"/>
        </w:rPr>
        <w:t xml:space="preserve"> un proceso, poniendo énfasis en las causas que los generaron y en las consecuencias que el mismo tuvo. </w:t>
      </w:r>
    </w:p>
    <w:p w14:paraId="6E9037FE" w14:textId="77777777" w:rsidR="00076FED" w:rsidRDefault="001C289A">
      <w:pPr>
        <w:spacing w:after="263" w:line="249" w:lineRule="auto"/>
        <w:ind w:firstLine="706"/>
        <w:jc w:val="both"/>
      </w:pPr>
      <w:r>
        <w:rPr>
          <w:rFonts w:ascii="Century Schoolbook" w:eastAsia="Century Schoolbook" w:hAnsi="Century Schoolbook" w:cs="Century Schoolbook"/>
        </w:rPr>
        <w:t>De acuerdo a los temas del programa general se utilizarán diversos materiales didácticos, señalándose bibliografía obligatoria y fuentes de consulta pa</w:t>
      </w:r>
      <w:r>
        <w:rPr>
          <w:rFonts w:ascii="Century Schoolbook" w:eastAsia="Century Schoolbook" w:hAnsi="Century Schoolbook" w:cs="Century Schoolbook"/>
        </w:rPr>
        <w:t xml:space="preserve">ra ampliar la información disponible. A tal fin se brindarán explicaciones de la orientación de los autores propuestos.     </w:t>
      </w:r>
    </w:p>
    <w:p w14:paraId="5D0850EF" w14:textId="5296873B" w:rsidR="00076FED" w:rsidRDefault="001C289A" w:rsidP="00FA73A8">
      <w:pPr>
        <w:spacing w:after="26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Clases Prácticas </w:t>
      </w:r>
    </w:p>
    <w:p w14:paraId="2315D0C5" w14:textId="77777777" w:rsidR="00076FED" w:rsidRDefault="001C289A">
      <w:pPr>
        <w:spacing w:after="267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En las clases prácticas se procederá a abordar aspectos centrales de los temas teóricos desarrollados utilizándose diversos materiales didácticos (audiovisuales, lectura, debates, etc.) En cada clase el docente presentará el tema, señalará el material que </w:t>
      </w:r>
      <w:r>
        <w:rPr>
          <w:rFonts w:ascii="Century Schoolbook" w:eastAsia="Century Schoolbook" w:hAnsi="Century Schoolbook" w:cs="Century Schoolbook"/>
        </w:rPr>
        <w:t xml:space="preserve">los alumnos deben traer leído y propondrá las actividades a desarrollar. Finalmente se procederá a realizar una síntesis integradora del tema tratado. </w:t>
      </w:r>
    </w:p>
    <w:p w14:paraId="16ADA419" w14:textId="73CEB228" w:rsidR="00076FED" w:rsidRDefault="001C289A" w:rsidP="00FA73A8">
      <w:pPr>
        <w:spacing w:after="267"/>
      </w:pP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Cronograma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1E7D1CBD" w14:textId="77777777" w:rsidR="00076FED" w:rsidRDefault="001C289A">
      <w:pPr>
        <w:spacing w:after="111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>Los contenidos temáticos son los que a continuación se detallan y corresponden a distintas</w:t>
      </w:r>
      <w:r>
        <w:rPr>
          <w:rFonts w:ascii="Century Schoolbook" w:eastAsia="Century Schoolbook" w:hAnsi="Century Schoolbook" w:cs="Century Schoolbook"/>
        </w:rPr>
        <w:t xml:space="preserve"> unidades del programa, sin perjuicio de incorporar otros que adquieran relevancia política e institucional por acontecimientos de la realidad: </w:t>
      </w:r>
    </w:p>
    <w:p w14:paraId="40C44757" w14:textId="77777777" w:rsidR="00076FED" w:rsidRDefault="001C289A">
      <w:pPr>
        <w:spacing w:after="110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>Además de acuerdo a las temáticas abordadas se proponen análisis comparativos de hechos histórico-políticos par</w:t>
      </w:r>
      <w:r>
        <w:rPr>
          <w:rFonts w:ascii="Century Schoolbook" w:eastAsia="Century Schoolbook" w:hAnsi="Century Schoolbook" w:cs="Century Schoolbook"/>
        </w:rPr>
        <w:t xml:space="preserve">a el estudiante pueda comprender los procesos históricos. </w:t>
      </w:r>
    </w:p>
    <w:p w14:paraId="44F1B5CA" w14:textId="77777777" w:rsidR="00076FED" w:rsidRDefault="001C289A">
      <w:pPr>
        <w:spacing w:after="110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 xml:space="preserve">Se dará prioridad al debate e intercambio de ideas entre los estudiantes por lo que de resultar un tema de interés se modificará el tiempo dedicado a cada tema </w:t>
      </w:r>
    </w:p>
    <w:p w14:paraId="07D7D06A" w14:textId="77777777" w:rsidR="00076FED" w:rsidRDefault="001C289A">
      <w:pPr>
        <w:spacing w:after="97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7D6337AA" w14:textId="5B958C8F" w:rsidR="00076FED" w:rsidRDefault="001C289A">
      <w:pPr>
        <w:spacing w:after="97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133E36AC" w14:textId="54C42D77" w:rsidR="00FA73A8" w:rsidRDefault="00FA73A8">
      <w:pPr>
        <w:spacing w:after="97"/>
        <w:rPr>
          <w:rFonts w:ascii="Century Schoolbook" w:eastAsia="Century Schoolbook" w:hAnsi="Century Schoolbook" w:cs="Century Schoolbook"/>
        </w:rPr>
      </w:pPr>
    </w:p>
    <w:p w14:paraId="051104ED" w14:textId="78F6B1A4" w:rsidR="00FA73A8" w:rsidRDefault="00FA73A8">
      <w:pPr>
        <w:spacing w:after="97"/>
        <w:rPr>
          <w:rFonts w:ascii="Century Schoolbook" w:eastAsia="Century Schoolbook" w:hAnsi="Century Schoolbook" w:cs="Century Schoolbook"/>
        </w:rPr>
      </w:pPr>
    </w:p>
    <w:p w14:paraId="2B09CD9A" w14:textId="77777777" w:rsidR="00FA73A8" w:rsidRDefault="00FA73A8">
      <w:pPr>
        <w:spacing w:after="97"/>
      </w:pPr>
    </w:p>
    <w:p w14:paraId="625B67B2" w14:textId="77777777" w:rsidR="00076FED" w:rsidRDefault="001C289A">
      <w:pPr>
        <w:spacing w:after="0" w:line="346" w:lineRule="auto"/>
        <w:ind w:right="8449"/>
      </w:pPr>
      <w:r>
        <w:rPr>
          <w:rFonts w:ascii="Century Schoolbook" w:eastAsia="Century Schoolbook" w:hAnsi="Century Schoolbook" w:cs="Century Schoolbook"/>
        </w:rPr>
        <w:t xml:space="preserve">  </w:t>
      </w:r>
    </w:p>
    <w:p w14:paraId="67A60A14" w14:textId="77777777" w:rsidR="00076FED" w:rsidRDefault="001C289A">
      <w:pPr>
        <w:spacing w:after="0"/>
        <w:jc w:val="both"/>
      </w:pPr>
      <w:r>
        <w:rPr>
          <w:rFonts w:ascii="Century Schoolbook" w:eastAsia="Century Schoolbook" w:hAnsi="Century Schoolbook" w:cs="Century Schoolbook"/>
        </w:rPr>
        <w:t xml:space="preserve"> </w:t>
      </w:r>
    </w:p>
    <w:tbl>
      <w:tblPr>
        <w:tblStyle w:val="TableGrid"/>
        <w:tblW w:w="9297" w:type="dxa"/>
        <w:tblInd w:w="-111" w:type="dxa"/>
        <w:tblCellMar>
          <w:top w:w="40" w:type="dxa"/>
          <w:left w:w="11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347"/>
        <w:gridCol w:w="2809"/>
        <w:gridCol w:w="2519"/>
        <w:gridCol w:w="2622"/>
      </w:tblGrid>
      <w:tr w:rsidR="00076FED" w14:paraId="590AFEBE" w14:textId="77777777">
        <w:trPr>
          <w:trHeight w:val="2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91D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144C" w14:textId="77777777" w:rsidR="00076FED" w:rsidRDefault="001C289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Temas: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7DA0" w14:textId="77777777" w:rsidR="00076FED" w:rsidRDefault="001C289A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Fecha Teóricos: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510C" w14:textId="77777777" w:rsidR="00076FED" w:rsidRDefault="001C289A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Fechas Prácticos </w:t>
            </w:r>
          </w:p>
        </w:tc>
      </w:tr>
      <w:tr w:rsidR="00076FED" w14:paraId="39E52DE0" w14:textId="77777777">
        <w:trPr>
          <w:trHeight w:val="92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082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Presentación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AC5" w14:textId="77777777" w:rsidR="00076FED" w:rsidRDefault="001C289A">
            <w:pPr>
              <w:spacing w:after="0" w:line="239" w:lineRule="auto"/>
              <w:ind w:left="16" w:right="14" w:firstLine="2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Presentación del equipo de cátedra, objetivos de la asignatura, metodología de trabajo y fechas de </w:t>
            </w:r>
          </w:p>
          <w:p w14:paraId="6D0BEC3D" w14:textId="77777777" w:rsidR="00076FED" w:rsidRDefault="001C289A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parciales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D498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D5E9" w14:textId="77777777" w:rsidR="00076FED" w:rsidRDefault="001C289A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---- </w:t>
            </w:r>
          </w:p>
        </w:tc>
      </w:tr>
      <w:tr w:rsidR="00076FED" w14:paraId="610BFE52" w14:textId="77777777">
        <w:trPr>
          <w:trHeight w:val="62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93C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AFD" w14:textId="77777777" w:rsidR="00076FED" w:rsidRDefault="001C289A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Descubrimiento, conquista y colonización (I)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EDBC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0643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263145CF" w14:textId="77777777">
        <w:trPr>
          <w:trHeight w:val="9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82A8" w14:textId="77777777" w:rsidR="00076FED" w:rsidRDefault="001C289A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BF7" w14:textId="77777777" w:rsidR="00076FED" w:rsidRDefault="001C289A">
            <w:pPr>
              <w:spacing w:after="279" w:line="239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Descubrimiento, conquista y colonización (II) </w:t>
            </w:r>
          </w:p>
          <w:p w14:paraId="638880C3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779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4F63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25C87111" w14:textId="77777777">
        <w:trPr>
          <w:trHeight w:val="9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DC8E" w14:textId="77777777" w:rsidR="00076FED" w:rsidRDefault="001C289A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2EE" w14:textId="77777777" w:rsidR="00076FED" w:rsidRDefault="001C289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Desde la Revolución de Mayo </w:t>
            </w:r>
          </w:p>
          <w:p w14:paraId="45C1DB27" w14:textId="77777777" w:rsidR="00076FED" w:rsidRDefault="001C289A">
            <w:pPr>
              <w:spacing w:after="254"/>
              <w:ind w:right="3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hasta el Directorio (I) </w:t>
            </w:r>
          </w:p>
          <w:p w14:paraId="39014714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90ED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9296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62DE3BF7" w14:textId="77777777">
        <w:trPr>
          <w:trHeight w:val="9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5FD6" w14:textId="77777777" w:rsidR="00076FED" w:rsidRDefault="001C289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IV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33C" w14:textId="77777777" w:rsidR="00076FED" w:rsidRDefault="001C289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Desde la Revolución de Mayo </w:t>
            </w:r>
          </w:p>
          <w:p w14:paraId="5600EB01" w14:textId="77777777" w:rsidR="00076FED" w:rsidRDefault="001C289A">
            <w:pPr>
              <w:spacing w:after="254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hasta el Directorio (II) </w:t>
            </w:r>
          </w:p>
          <w:p w14:paraId="7C4466C4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7280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77BB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46488C67" w14:textId="77777777">
        <w:trPr>
          <w:trHeight w:val="116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5677" w14:textId="77777777" w:rsidR="00076FED" w:rsidRDefault="001C289A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BDA4" w14:textId="77777777" w:rsidR="00076FED" w:rsidRDefault="001C289A">
            <w:pPr>
              <w:spacing w:after="240" w:line="358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La centralización del poder y la reacción de las provincias (I) </w:t>
            </w:r>
          </w:p>
          <w:p w14:paraId="343C0F14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3C37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14E6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6A0A9CB9" w14:textId="77777777">
        <w:trPr>
          <w:trHeight w:val="7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24E1" w14:textId="77777777" w:rsidR="00076FED" w:rsidRDefault="001C289A">
            <w:pPr>
              <w:spacing w:after="0"/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C74B" w14:textId="77777777" w:rsidR="00076FED" w:rsidRDefault="001C289A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La centralización del poder y la reacción de las provincias (II)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763E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F4DF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FB12BB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2F86B8EE" w14:textId="77777777">
        <w:trPr>
          <w:trHeight w:val="47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4ABC" w14:textId="77777777" w:rsidR="00076FED" w:rsidRDefault="001C289A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ECDA" w14:textId="77777777" w:rsidR="00076FED" w:rsidRDefault="001C289A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El Interior y Buenos Aires (I)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703E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B68B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00B274A5" w14:textId="77777777">
        <w:trPr>
          <w:trHeight w:val="4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5268" w14:textId="77777777" w:rsidR="00076FED" w:rsidRDefault="001C289A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7358B7" w14:textId="77777777" w:rsidR="00076FED" w:rsidRDefault="001C289A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44C4" w14:textId="77777777" w:rsidR="00076FED" w:rsidRDefault="001C289A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El Interior y Buenos Aires (II)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D657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97DA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3E12A1E1" w14:textId="77777777">
        <w:trPr>
          <w:trHeight w:val="4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8760" w14:textId="77777777" w:rsidR="00076FED" w:rsidRDefault="001C289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IX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58DF" w14:textId="77777777" w:rsidR="00076FED" w:rsidRDefault="001C289A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La Confederación (1829-1852) (I)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700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7BBB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4DA2C8F9" w14:textId="77777777">
        <w:trPr>
          <w:trHeight w:val="47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12C5" w14:textId="77777777" w:rsidR="00076FED" w:rsidRDefault="001C289A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0E33" w14:textId="77777777" w:rsidR="00076FED" w:rsidRDefault="001C289A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La Confederación (1829-1852) (II)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6D1B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6F97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79D1154D" w14:textId="77777777">
        <w:trPr>
          <w:trHeight w:val="9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DF7B" w14:textId="77777777" w:rsidR="00076FED" w:rsidRDefault="001C289A">
            <w:pPr>
              <w:spacing w:after="0"/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885" w14:textId="77777777" w:rsidR="00076FED" w:rsidRDefault="001C289A">
            <w:pPr>
              <w:spacing w:after="269" w:line="243" w:lineRule="auto"/>
            </w:pPr>
            <w:r>
              <w:rPr>
                <w:rFonts w:ascii="Arial" w:eastAsia="Arial" w:hAnsi="Arial" w:cs="Arial"/>
                <w:i/>
                <w:sz w:val="20"/>
              </w:rPr>
              <w:t xml:space="preserve">La organización nacional después de Rosas </w:t>
            </w:r>
          </w:p>
          <w:p w14:paraId="1CFC9374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9A84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7778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3328747F" w14:textId="77777777">
        <w:trPr>
          <w:trHeight w:val="74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1B97" w14:textId="77777777" w:rsidR="00076FED" w:rsidRDefault="001C289A">
            <w:pPr>
              <w:spacing w:after="0"/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49FF" w14:textId="77777777" w:rsidR="00076FED" w:rsidRDefault="001C289A">
            <w:pPr>
              <w:spacing w:after="254"/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La Confederación y Buenos Aires </w:t>
            </w:r>
          </w:p>
          <w:p w14:paraId="21F982D2" w14:textId="77777777" w:rsidR="00076FED" w:rsidRDefault="001C289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7B31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FCE3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0F1721DB" w14:textId="77777777">
        <w:trPr>
          <w:trHeight w:val="7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F27F" w14:textId="77777777" w:rsidR="00076FED" w:rsidRDefault="001C289A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A8BB1E" w14:textId="77777777" w:rsidR="00076FED" w:rsidRDefault="001C289A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XIII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497" w14:textId="77777777" w:rsidR="00076FED" w:rsidRDefault="001C289A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La organización nacional y la oligarquía (1862-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1880)(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>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4C3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09DC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76FED" w14:paraId="27BCC10E" w14:textId="77777777">
        <w:trPr>
          <w:trHeight w:val="7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7573" w14:textId="77777777" w:rsidR="00076FED" w:rsidRDefault="001C289A">
            <w:pPr>
              <w:spacing w:after="0"/>
              <w:ind w:left="5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XIV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AAB" w14:textId="77777777" w:rsidR="00076FED" w:rsidRDefault="001C289A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La organización nacional y la oligarquía (1862-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1880)(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>I)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CD4F" w14:textId="77777777" w:rsidR="00076FED" w:rsidRDefault="001C289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2BB7" w14:textId="77777777" w:rsidR="00076FED" w:rsidRDefault="001C289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F470B0F" w14:textId="77777777" w:rsidR="00076FED" w:rsidRDefault="001C289A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7FF12D" w14:textId="77777777" w:rsidR="00076FED" w:rsidRDefault="001C289A">
      <w:pPr>
        <w:spacing w:after="25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2E09FB34" w14:textId="77777777" w:rsidR="00076FED" w:rsidRDefault="001C289A">
      <w:pPr>
        <w:pStyle w:val="Ttulo2"/>
        <w:spacing w:after="220" w:line="259" w:lineRule="auto"/>
        <w:ind w:left="-5" w:right="0"/>
      </w:pPr>
      <w:r>
        <w:rPr>
          <w:rFonts w:ascii="Calibri" w:eastAsia="Calibri" w:hAnsi="Calibri" w:cs="Calibri"/>
          <w:i w:val="0"/>
          <w:u w:val="none"/>
        </w:rPr>
        <w:t>CRITERIOS DE EVALUACION</w:t>
      </w:r>
      <w:r>
        <w:rPr>
          <w:rFonts w:ascii="Calibri" w:eastAsia="Calibri" w:hAnsi="Calibri" w:cs="Calibri"/>
          <w:b w:val="0"/>
          <w:i w:val="0"/>
          <w:u w:val="none"/>
        </w:rPr>
        <w:t xml:space="preserve"> </w:t>
      </w:r>
    </w:p>
    <w:p w14:paraId="4FF6C27F" w14:textId="77777777" w:rsidR="00076FED" w:rsidRDefault="001C289A">
      <w:pPr>
        <w:numPr>
          <w:ilvl w:val="0"/>
          <w:numId w:val="16"/>
        </w:numPr>
        <w:spacing w:after="263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</w:rPr>
        <w:t xml:space="preserve">En los parciales se realizará la evaluación de los temas centrales teniendo en cuenta los contenidos de la bibliografía señalada.  </w:t>
      </w:r>
    </w:p>
    <w:p w14:paraId="48905C5A" w14:textId="77777777" w:rsidR="00076FED" w:rsidRDefault="001C289A">
      <w:pPr>
        <w:numPr>
          <w:ilvl w:val="0"/>
          <w:numId w:val="16"/>
        </w:numPr>
        <w:spacing w:after="262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</w:rPr>
        <w:t>En los parciales se trabajarán temas específicos o generales, de acuerdo a la temática desarrollada y su relación con la act</w:t>
      </w:r>
      <w:r>
        <w:rPr>
          <w:rFonts w:ascii="Century Schoolbook" w:eastAsia="Century Schoolbook" w:hAnsi="Century Schoolbook" w:cs="Century Schoolbook"/>
        </w:rPr>
        <w:t xml:space="preserve">ualidad </w:t>
      </w:r>
    </w:p>
    <w:p w14:paraId="6533B6D8" w14:textId="77777777" w:rsidR="00076FED" w:rsidRDefault="001C289A">
      <w:pPr>
        <w:pStyle w:val="Ttulo2"/>
        <w:spacing w:after="256" w:line="259" w:lineRule="auto"/>
        <w:ind w:left="-5" w:right="0"/>
      </w:pPr>
      <w:r>
        <w:rPr>
          <w:rFonts w:ascii="Calibri" w:eastAsia="Calibri" w:hAnsi="Calibri" w:cs="Calibri"/>
          <w:i w:val="0"/>
          <w:u w:val="none"/>
        </w:rPr>
        <w:t xml:space="preserve">FECHAS DE PARCIALES </w:t>
      </w:r>
    </w:p>
    <w:p w14:paraId="0BFA679F" w14:textId="28CC9ADA" w:rsidR="00076FED" w:rsidRDefault="001C289A">
      <w:pPr>
        <w:spacing w:after="231"/>
        <w:ind w:left="-5" w:hanging="10"/>
      </w:pPr>
      <w:r>
        <w:rPr>
          <w:b/>
        </w:rPr>
        <w:t>CONSULTAS</w:t>
      </w:r>
      <w:r>
        <w:t xml:space="preserve"> (</w:t>
      </w:r>
      <w:r w:rsidR="00FA73A8">
        <w:t>Se acordaran con los docentes durante la cursada</w:t>
      </w:r>
      <w:r>
        <w:t>)</w:t>
      </w:r>
      <w:r>
        <w:rPr>
          <w:b/>
        </w:rPr>
        <w:t xml:space="preserve"> </w:t>
      </w:r>
    </w:p>
    <w:p w14:paraId="009530A6" w14:textId="32214B83" w:rsidR="00076FED" w:rsidRDefault="00076FED">
      <w:pPr>
        <w:spacing w:after="218"/>
      </w:pPr>
    </w:p>
    <w:p w14:paraId="767801FB" w14:textId="77777777" w:rsidR="00076FED" w:rsidRDefault="001C289A">
      <w:pPr>
        <w:spacing w:after="218"/>
      </w:pPr>
      <w:r>
        <w:t xml:space="preserve"> </w:t>
      </w:r>
    </w:p>
    <w:p w14:paraId="74F0E46E" w14:textId="77777777" w:rsidR="00076FED" w:rsidRDefault="001C289A">
      <w:pPr>
        <w:spacing w:after="218"/>
      </w:pPr>
      <w:r>
        <w:t xml:space="preserve"> </w:t>
      </w:r>
    </w:p>
    <w:p w14:paraId="58784B11" w14:textId="77777777" w:rsidR="00076FED" w:rsidRDefault="001C289A">
      <w:pPr>
        <w:spacing w:after="218"/>
      </w:pPr>
      <w:r>
        <w:t xml:space="preserve"> </w:t>
      </w:r>
    </w:p>
    <w:p w14:paraId="19E4B5CD" w14:textId="77777777" w:rsidR="00076FED" w:rsidRDefault="001C289A">
      <w:pPr>
        <w:spacing w:after="218"/>
      </w:pPr>
      <w:r>
        <w:t xml:space="preserve"> </w:t>
      </w:r>
    </w:p>
    <w:p w14:paraId="761F3F27" w14:textId="77777777" w:rsidR="00076FED" w:rsidRDefault="001C289A">
      <w:pPr>
        <w:spacing w:after="218"/>
      </w:pPr>
      <w:r>
        <w:t xml:space="preserve"> </w:t>
      </w:r>
    </w:p>
    <w:p w14:paraId="27C6B886" w14:textId="77777777" w:rsidR="00076FED" w:rsidRDefault="001C289A">
      <w:pPr>
        <w:spacing w:after="218"/>
      </w:pPr>
      <w:r>
        <w:t xml:space="preserve"> </w:t>
      </w:r>
    </w:p>
    <w:p w14:paraId="0DA1C22D" w14:textId="77777777" w:rsidR="00076FED" w:rsidRDefault="001C289A">
      <w:pPr>
        <w:spacing w:after="218"/>
      </w:pPr>
      <w:r>
        <w:t xml:space="preserve"> </w:t>
      </w:r>
    </w:p>
    <w:p w14:paraId="11A2F57E" w14:textId="77777777" w:rsidR="00076FED" w:rsidRDefault="001C289A">
      <w:pPr>
        <w:spacing w:after="218"/>
      </w:pPr>
      <w:r>
        <w:t xml:space="preserve"> </w:t>
      </w:r>
    </w:p>
    <w:p w14:paraId="33B09EA4" w14:textId="77777777" w:rsidR="00076FED" w:rsidRDefault="001C289A">
      <w:pPr>
        <w:spacing w:after="218"/>
      </w:pPr>
      <w:r>
        <w:t xml:space="preserve"> </w:t>
      </w:r>
    </w:p>
    <w:p w14:paraId="19C2D871" w14:textId="77777777" w:rsidR="00076FED" w:rsidRDefault="001C289A">
      <w:pPr>
        <w:spacing w:after="218"/>
      </w:pPr>
      <w:r>
        <w:t xml:space="preserve"> </w:t>
      </w:r>
    </w:p>
    <w:p w14:paraId="62F618E0" w14:textId="77777777" w:rsidR="00076FED" w:rsidRDefault="001C289A">
      <w:pPr>
        <w:spacing w:after="218"/>
      </w:pPr>
      <w:r>
        <w:t xml:space="preserve"> </w:t>
      </w:r>
    </w:p>
    <w:p w14:paraId="16254190" w14:textId="77777777" w:rsidR="00076FED" w:rsidRDefault="001C289A">
      <w:pPr>
        <w:spacing w:after="218"/>
      </w:pPr>
      <w:r>
        <w:t xml:space="preserve"> </w:t>
      </w:r>
    </w:p>
    <w:p w14:paraId="2E50F247" w14:textId="77777777" w:rsidR="00076FED" w:rsidRDefault="001C289A">
      <w:pPr>
        <w:spacing w:after="0"/>
      </w:pPr>
      <w:r>
        <w:t xml:space="preserve"> </w:t>
      </w:r>
    </w:p>
    <w:p w14:paraId="726B53C6" w14:textId="77777777" w:rsidR="00076FED" w:rsidRDefault="001C289A">
      <w:pPr>
        <w:pStyle w:val="Ttulo1"/>
        <w:spacing w:after="253"/>
        <w:ind w:right="14"/>
      </w:pPr>
      <w:r>
        <w:lastRenderedPageBreak/>
        <w:t xml:space="preserve">BIBLIOGRAFIA OBLIGATORIA </w:t>
      </w:r>
    </w:p>
    <w:p w14:paraId="1A79C5CC" w14:textId="77777777" w:rsidR="00076FED" w:rsidRDefault="001C289A">
      <w:pPr>
        <w:numPr>
          <w:ilvl w:val="0"/>
          <w:numId w:val="17"/>
        </w:numPr>
        <w:spacing w:after="25" w:line="250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Academia Nacional de Historia</w:t>
      </w:r>
      <w:r>
        <w:rPr>
          <w:rFonts w:ascii="Century Schoolbook" w:eastAsia="Century Schoolbook" w:hAnsi="Century Schoolbook" w:cs="Century Schoolbook"/>
          <w:i/>
        </w:rPr>
        <w:t xml:space="preserve">. “La Configuración de la República Independiente (1810-1914)” Biblioteca UNRC 3 ejemplares </w:t>
      </w:r>
    </w:p>
    <w:p w14:paraId="4CA5E81E" w14:textId="77777777" w:rsidR="00076FED" w:rsidRDefault="001C289A">
      <w:pPr>
        <w:numPr>
          <w:ilvl w:val="0"/>
          <w:numId w:val="17"/>
        </w:numPr>
        <w:spacing w:after="5" w:line="249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</w:t>
      </w:r>
      <w:r>
        <w:rPr>
          <w:rFonts w:ascii="Century Schoolbook" w:eastAsia="Century Schoolbook" w:hAnsi="Century Schoolbook" w:cs="Century Schoolbook"/>
          <w:i/>
        </w:rPr>
        <w:t xml:space="preserve">. 1973. Historia Argentina; Buenos Aires, Editorial </w:t>
      </w:r>
    </w:p>
    <w:p w14:paraId="13C6ABE8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Solar/Hachette Biblioteca UNRC 12 ejemplares </w:t>
      </w:r>
    </w:p>
    <w:p w14:paraId="47BD9110" w14:textId="77777777" w:rsidR="00076FED" w:rsidRDefault="001C289A">
      <w:pPr>
        <w:numPr>
          <w:ilvl w:val="0"/>
          <w:numId w:val="17"/>
        </w:numPr>
        <w:spacing w:after="5" w:line="249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J.</w:t>
      </w:r>
      <w:r>
        <w:rPr>
          <w:rFonts w:ascii="Century Schoolbook" w:eastAsia="Century Schoolbook" w:hAnsi="Century Schoolbook" w:cs="Century Schoolbook"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1973. Juan Manuel de </w:t>
      </w:r>
      <w:proofErr w:type="gramStart"/>
      <w:r>
        <w:rPr>
          <w:rFonts w:ascii="Century Schoolbook" w:eastAsia="Century Schoolbook" w:hAnsi="Century Schoolbook" w:cs="Century Schoolbook"/>
          <w:i/>
        </w:rPr>
        <w:t>Rosa;</w:t>
      </w:r>
      <w:r>
        <w:rPr>
          <w:rFonts w:ascii="Century Schoolbook" w:eastAsia="Century Schoolbook" w:hAnsi="Century Schoolbook" w:cs="Century Schoolbook"/>
        </w:rPr>
        <w:t>,</w:t>
      </w:r>
      <w:proofErr w:type="gramEnd"/>
      <w:r>
        <w:rPr>
          <w:rFonts w:ascii="Century Schoolbook" w:eastAsia="Century Schoolbook" w:hAnsi="Century Schoolbook" w:cs="Century Schoolbook"/>
        </w:rPr>
        <w:t xml:space="preserve"> Bs. As. Editorial </w:t>
      </w:r>
      <w:proofErr w:type="spellStart"/>
      <w:r>
        <w:rPr>
          <w:rFonts w:ascii="Century Schoolbook" w:eastAsia="Century Schoolbook" w:hAnsi="Century Schoolbook" w:cs="Century Schoolbook"/>
        </w:rPr>
        <w:t>Theoría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4E72EBFA" w14:textId="77777777" w:rsidR="00076FED" w:rsidRDefault="001C289A">
      <w:pPr>
        <w:numPr>
          <w:ilvl w:val="0"/>
          <w:numId w:val="17"/>
        </w:numPr>
        <w:spacing w:after="25" w:line="250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Chaunu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, Pierre. </w:t>
      </w:r>
      <w:r>
        <w:rPr>
          <w:rFonts w:ascii="Century Schoolbook" w:eastAsia="Century Schoolbook" w:hAnsi="Century Schoolbook" w:cs="Century Schoolbook"/>
          <w:i/>
        </w:rPr>
        <w:t>1996</w:t>
      </w:r>
      <w:r>
        <w:rPr>
          <w:rFonts w:ascii="Century Schoolbook" w:eastAsia="Century Schoolbook" w:hAnsi="Century Schoolbook" w:cs="Century Schoolbook"/>
          <w:b/>
          <w:i/>
        </w:rPr>
        <w:t xml:space="preserve"> “</w:t>
      </w:r>
      <w:r>
        <w:rPr>
          <w:rFonts w:ascii="Century Schoolbook" w:eastAsia="Century Schoolbook" w:hAnsi="Century Schoolbook" w:cs="Century Schoolbook"/>
          <w:i/>
        </w:rPr>
        <w:t xml:space="preserve">Historia de América Latina” Bs As. Editorial Eudeba Biblioteca UNRC 2 ejemplares  </w:t>
      </w:r>
    </w:p>
    <w:p w14:paraId="29D3B581" w14:textId="77777777" w:rsidR="00076FED" w:rsidRDefault="001C289A">
      <w:pPr>
        <w:numPr>
          <w:ilvl w:val="0"/>
          <w:numId w:val="17"/>
        </w:numPr>
        <w:spacing w:after="31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Ferrero H., Salinas P. Arguello A. Apuntes de Cátedra</w:t>
      </w:r>
      <w:r>
        <w:rPr>
          <w:rFonts w:ascii="Century Schoolbook" w:eastAsia="Century Schoolbook" w:hAnsi="Century Schoolbook" w:cs="Century Schoolbook"/>
          <w:i/>
        </w:rPr>
        <w:t xml:space="preserve">: San Martín y su relación con la </w:t>
      </w:r>
      <w:proofErr w:type="spellStart"/>
      <w:r>
        <w:rPr>
          <w:rFonts w:ascii="Century Schoolbook" w:eastAsia="Century Schoolbook" w:hAnsi="Century Schoolbook" w:cs="Century Schoolbook"/>
          <w:i/>
        </w:rPr>
        <w:t>pol</w:t>
      </w:r>
      <w:proofErr w:type="spellEnd"/>
      <w:r>
        <w:rPr>
          <w:rFonts w:ascii="Century Schoolbook" w:eastAsia="Century Schoolbook" w:hAnsi="Century Schoolbook" w:cs="Century Schoolbook"/>
          <w:i/>
        </w:rPr>
        <w:t>. inte</w:t>
      </w:r>
      <w:r>
        <w:rPr>
          <w:rFonts w:ascii="Century Schoolbook" w:eastAsia="Century Schoolbook" w:hAnsi="Century Schoolbook" w:cs="Century Schoolbook"/>
          <w:i/>
        </w:rPr>
        <w:t xml:space="preserve">rna del Río de la Plata SIAL </w:t>
      </w:r>
    </w:p>
    <w:p w14:paraId="39E6EDFB" w14:textId="77777777" w:rsidR="00076FED" w:rsidRDefault="001C289A">
      <w:pPr>
        <w:numPr>
          <w:ilvl w:val="0"/>
          <w:numId w:val="17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Ferrero H., Salinas P. Arguello A. Apuntes de Cátedra</w:t>
      </w:r>
      <w:r>
        <w:rPr>
          <w:rFonts w:ascii="Century Schoolbook" w:eastAsia="Century Schoolbook" w:hAnsi="Century Schoolbook" w:cs="Century Schoolbook"/>
          <w:i/>
        </w:rPr>
        <w:t xml:space="preserve"> Antecedentes Constitucionales Argentinos SIAL </w:t>
      </w:r>
    </w:p>
    <w:p w14:paraId="6B448109" w14:textId="77777777" w:rsidR="00076FED" w:rsidRDefault="001C289A">
      <w:pPr>
        <w:numPr>
          <w:ilvl w:val="0"/>
          <w:numId w:val="17"/>
        </w:numPr>
        <w:spacing w:after="35" w:line="240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: 1993 Historia de los Argentinos. </w:t>
      </w:r>
      <w:proofErr w:type="spellStart"/>
      <w:r w:rsidRPr="00526F4F">
        <w:rPr>
          <w:rFonts w:ascii="Century Schoolbook" w:eastAsia="Century Schoolbook" w:hAnsi="Century Schoolbook" w:cs="Century Schoolbook"/>
          <w:i/>
          <w:lang w:val="en-US"/>
        </w:rPr>
        <w:t>Tomo</w:t>
      </w:r>
      <w:proofErr w:type="spellEnd"/>
      <w:r w:rsidRPr="00526F4F">
        <w:rPr>
          <w:rFonts w:ascii="Century Schoolbook" w:eastAsia="Century Schoolbook" w:hAnsi="Century Schoolbook" w:cs="Century Schoolbook"/>
          <w:i/>
          <w:lang w:val="en-US"/>
        </w:rPr>
        <w:t xml:space="preserve"> I, Editorial Larousse, Bs. As. </w:t>
      </w:r>
      <w:r>
        <w:rPr>
          <w:rFonts w:ascii="Century Schoolbook" w:eastAsia="Century Schoolbook" w:hAnsi="Century Schoolbook" w:cs="Century Schoolbook"/>
          <w:i/>
        </w:rPr>
        <w:t>Biblioteca UNRC 3 ejemplares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h</w:t>
      </w:r>
      <w:r>
        <w:rPr>
          <w:rFonts w:ascii="Century Schoolbook" w:eastAsia="Century Schoolbook" w:hAnsi="Century Schoolbook" w:cs="Century Schoolbook"/>
          <w:i/>
        </w:rPr>
        <w:t xml:space="preserve">ttps://www.dasumo.com/libros/historia-de-los-argentinos-floria-ybelsunce-pdf.html </w:t>
      </w:r>
    </w:p>
    <w:p w14:paraId="3E1721B8" w14:textId="77777777" w:rsidR="00076FED" w:rsidRDefault="001C289A">
      <w:pPr>
        <w:numPr>
          <w:ilvl w:val="0"/>
          <w:numId w:val="17"/>
        </w:numPr>
        <w:spacing w:after="26" w:line="249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Galasso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Norberto</w:t>
      </w:r>
      <w:r>
        <w:rPr>
          <w:rFonts w:ascii="Century Schoolbook" w:eastAsia="Century Schoolbook" w:hAnsi="Century Schoolbook" w:cs="Century Schoolbook"/>
          <w:i/>
        </w:rPr>
        <w:t xml:space="preserve">: 1994 La Revolución de Mayo: el Pueblo quiere saber de qué se trata”, Buenos Aires. Ediciones Colihue, Ediciones del Pensamiento Nacional.  </w:t>
      </w:r>
    </w:p>
    <w:p w14:paraId="1875559B" w14:textId="77777777" w:rsidR="00076FED" w:rsidRDefault="001C289A">
      <w:pPr>
        <w:numPr>
          <w:ilvl w:val="0"/>
          <w:numId w:val="17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Memorial de la</w:t>
      </w:r>
      <w:r>
        <w:rPr>
          <w:rFonts w:ascii="Century Schoolbook" w:eastAsia="Century Schoolbook" w:hAnsi="Century Schoolbook" w:cs="Century Schoolbook"/>
          <w:b/>
          <w:i/>
        </w:rPr>
        <w:t xml:space="preserve"> Patria</w:t>
      </w:r>
      <w:r>
        <w:rPr>
          <w:rFonts w:ascii="Century Schoolbook" w:eastAsia="Century Schoolbook" w:hAnsi="Century Schoolbook" w:cs="Century Schoolbook"/>
        </w:rPr>
        <w:t xml:space="preserve"> 1976 Bs. As, Editorial Astrea </w:t>
      </w:r>
      <w:r>
        <w:rPr>
          <w:rFonts w:ascii="Century Schoolbook" w:eastAsia="Century Schoolbook" w:hAnsi="Century Schoolbook" w:cs="Century Schoolbook"/>
          <w:i/>
        </w:rPr>
        <w:t xml:space="preserve">Biblioteca UNRC 3 ejemplares </w:t>
      </w:r>
    </w:p>
    <w:p w14:paraId="6861D2E7" w14:textId="77777777" w:rsidR="00076FED" w:rsidRDefault="001C289A">
      <w:pPr>
        <w:numPr>
          <w:ilvl w:val="0"/>
          <w:numId w:val="17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>. 2000. Tomo III. Revolución, República y Confederación. Buenos Aires. Editorial Sudamericana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Biblioteca UNRC 10 ejemplares </w:t>
      </w:r>
    </w:p>
    <w:p w14:paraId="0BE4DF95" w14:textId="77777777" w:rsidR="00076FED" w:rsidRDefault="001C289A">
      <w:pPr>
        <w:numPr>
          <w:ilvl w:val="0"/>
          <w:numId w:val="1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Pigna, Felipe</w:t>
      </w:r>
      <w:r>
        <w:rPr>
          <w:rFonts w:ascii="Century Schoolbook" w:eastAsia="Century Schoolbook" w:hAnsi="Century Schoolbook" w:cs="Century Schoolbook"/>
          <w:i/>
        </w:rPr>
        <w:t>.</w:t>
      </w:r>
      <w:r>
        <w:rPr>
          <w:rFonts w:ascii="Century Schoolbook" w:eastAsia="Century Schoolbook" w:hAnsi="Century Schoolbook" w:cs="Century Schoolbook"/>
        </w:rPr>
        <w:t xml:space="preserve"> 2013. </w:t>
      </w:r>
      <w:r>
        <w:rPr>
          <w:rFonts w:ascii="Century Schoolbook" w:eastAsia="Century Schoolbook" w:hAnsi="Century Schoolbook" w:cs="Century Schoolbook"/>
          <w:i/>
        </w:rPr>
        <w:t>Los Mitos de la Hi</w:t>
      </w:r>
      <w:r>
        <w:rPr>
          <w:rFonts w:ascii="Century Schoolbook" w:eastAsia="Century Schoolbook" w:hAnsi="Century Schoolbook" w:cs="Century Schoolbook"/>
          <w:i/>
        </w:rPr>
        <w:t xml:space="preserve">storia Argentina; </w:t>
      </w:r>
      <w:r>
        <w:rPr>
          <w:rFonts w:ascii="Century Schoolbook" w:eastAsia="Century Schoolbook" w:hAnsi="Century Schoolbook" w:cs="Century Schoolbook"/>
        </w:rPr>
        <w:t xml:space="preserve">Tomo </w:t>
      </w:r>
      <w:proofErr w:type="gramStart"/>
      <w:r>
        <w:rPr>
          <w:rFonts w:ascii="Century Schoolbook" w:eastAsia="Century Schoolbook" w:hAnsi="Century Schoolbook" w:cs="Century Schoolbook"/>
        </w:rPr>
        <w:t>2 ,</w:t>
      </w:r>
      <w:proofErr w:type="gramEnd"/>
      <w:r>
        <w:rPr>
          <w:rFonts w:ascii="Century Schoolbook" w:eastAsia="Century Schoolbook" w:hAnsi="Century Schoolbook" w:cs="Century Schoolbook"/>
        </w:rPr>
        <w:t xml:space="preserve"> Buenos Aires </w:t>
      </w:r>
    </w:p>
    <w:p w14:paraId="66620DAD" w14:textId="77777777" w:rsidR="00076FED" w:rsidRDefault="001C289A">
      <w:pPr>
        <w:spacing w:after="5" w:line="249" w:lineRule="auto"/>
        <w:ind w:left="730" w:hanging="10"/>
        <w:jc w:val="both"/>
      </w:pPr>
      <w:r>
        <w:rPr>
          <w:rFonts w:ascii="Century Schoolbook" w:eastAsia="Century Schoolbook" w:hAnsi="Century Schoolbook" w:cs="Century Schoolbook"/>
        </w:rPr>
        <w:t>http://www.academia.edu/35294465/Felipe_Pigna_Los_mitos_de_la_historia</w:t>
      </w:r>
    </w:p>
    <w:p w14:paraId="5AB388AD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</w:rPr>
        <w:t>_argentina</w:t>
      </w:r>
      <w:r>
        <w:rPr>
          <w:rFonts w:ascii="Century Schoolbook" w:eastAsia="Century Schoolbook" w:hAnsi="Century Schoolbook" w:cs="Century Schoolbook"/>
          <w:i/>
        </w:rPr>
        <w:t xml:space="preserve"> Biblioteca UNRC 1 ejemplar </w:t>
      </w:r>
    </w:p>
    <w:p w14:paraId="348F4517" w14:textId="77777777" w:rsidR="00076FED" w:rsidRDefault="001C289A">
      <w:pPr>
        <w:numPr>
          <w:ilvl w:val="0"/>
          <w:numId w:val="1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Rock, David</w:t>
      </w:r>
      <w:r>
        <w:rPr>
          <w:rFonts w:ascii="Century Schoolbook" w:eastAsia="Century Schoolbook" w:hAnsi="Century Schoolbook" w:cs="Century Schoolbook"/>
          <w:i/>
        </w:rPr>
        <w:t>: 1983 Argentina 1516-</w:t>
      </w:r>
      <w:r>
        <w:rPr>
          <w:rFonts w:ascii="Century Schoolbook" w:eastAsia="Century Schoolbook" w:hAnsi="Century Schoolbook" w:cs="Century Schoolbook"/>
          <w:i/>
        </w:rPr>
        <w:t>1887, Buenos Aires, Editorial Alianza Biblioteca UNRC 2 ejemplares.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775A60F0" w14:textId="77777777" w:rsidR="00076FED" w:rsidRDefault="001C289A">
      <w:pPr>
        <w:spacing w:after="5" w:line="249" w:lineRule="auto"/>
        <w:ind w:left="730" w:hanging="10"/>
        <w:jc w:val="both"/>
      </w:pPr>
      <w:r>
        <w:rPr>
          <w:rFonts w:ascii="Century Schoolbook" w:eastAsia="Century Schoolbook" w:hAnsi="Century Schoolbook" w:cs="Century Schoolbook"/>
        </w:rPr>
        <w:t>http://www.academia.edu/8583106/David_Rock_Argentina_1516-1987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6145D25E" w14:textId="77777777" w:rsidR="00076FED" w:rsidRDefault="001C289A">
      <w:pPr>
        <w:numPr>
          <w:ilvl w:val="0"/>
          <w:numId w:val="17"/>
        </w:numPr>
        <w:spacing w:after="22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Rosa, José M</w:t>
      </w:r>
      <w:r>
        <w:rPr>
          <w:rFonts w:ascii="Century Schoolbook" w:eastAsia="Century Schoolbook" w:hAnsi="Century Schoolbook" w:cs="Century Schoolbook"/>
          <w:i/>
        </w:rPr>
        <w:t xml:space="preserve">: 1998 Historia Argentina. </w:t>
      </w:r>
      <w:r>
        <w:rPr>
          <w:rFonts w:ascii="Century Schoolbook" w:eastAsia="Century Schoolbook" w:hAnsi="Century Schoolbook" w:cs="Century Schoolbook"/>
        </w:rPr>
        <w:t xml:space="preserve">Tomo I, II, </w:t>
      </w:r>
      <w:proofErr w:type="gramStart"/>
      <w:r>
        <w:rPr>
          <w:rFonts w:ascii="Century Schoolbook" w:eastAsia="Century Schoolbook" w:hAnsi="Century Schoolbook" w:cs="Century Schoolbook"/>
        </w:rPr>
        <w:t>III  Buenos</w:t>
      </w:r>
      <w:proofErr w:type="gramEnd"/>
      <w:r>
        <w:rPr>
          <w:rFonts w:ascii="Century Schoolbook" w:eastAsia="Century Schoolbook" w:hAnsi="Century Schoolbook" w:cs="Century Schoolbook"/>
        </w:rPr>
        <w:t xml:space="preserve"> Aires. Edit. Oriente. </w:t>
      </w:r>
      <w:r>
        <w:rPr>
          <w:rFonts w:ascii="Century Schoolbook" w:eastAsia="Century Schoolbook" w:hAnsi="Century Schoolbook" w:cs="Century Schoolbook"/>
        </w:rPr>
        <w:tab/>
        <w:t>http://franjaderechounlp.com.ar/progr</w:t>
      </w:r>
      <w:r>
        <w:rPr>
          <w:rFonts w:ascii="Century Schoolbook" w:eastAsia="Century Schoolbook" w:hAnsi="Century Schoolbook" w:cs="Century Schoolbook"/>
        </w:rPr>
        <w:t xml:space="preserve">amasybibliografia/1o-anohistoria-constitucional/ 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4EA451AA" w14:textId="77777777" w:rsidR="00076FED" w:rsidRDefault="001C289A">
      <w:pPr>
        <w:numPr>
          <w:ilvl w:val="0"/>
          <w:numId w:val="1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>2006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Historia de las Instituciones Argentinas. Buenos Aires Editorial Librería Histórica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10DDC7B8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http://franjaderechounlp.com.ar/programasybibliografia/1o-ano-historiaconstitucional/ </w:t>
      </w:r>
    </w:p>
    <w:p w14:paraId="274392F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666A059D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C6649DB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4B2C06AA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30872C2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262775DD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2E15CA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lastRenderedPageBreak/>
        <w:t xml:space="preserve"> </w:t>
      </w:r>
    </w:p>
    <w:p w14:paraId="2AAC4371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2DA4188C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0B4E8C2D" w14:textId="77777777" w:rsidR="00076FED" w:rsidRDefault="001C289A">
      <w:pPr>
        <w:pStyle w:val="Ttulo1"/>
        <w:ind w:right="1"/>
      </w:pPr>
      <w:r>
        <w:t>BIBLIOGRAFIA OBLIGATORIA POR UNIDADES</w:t>
      </w:r>
      <w:r>
        <w:rPr>
          <w:b w:val="0"/>
        </w:rPr>
        <w:t xml:space="preserve"> </w:t>
      </w:r>
    </w:p>
    <w:p w14:paraId="5F64619A" w14:textId="77777777" w:rsidR="00076FED" w:rsidRDefault="001C289A">
      <w:pPr>
        <w:pStyle w:val="Ttulo2"/>
        <w:ind w:left="-5" w:right="0"/>
      </w:pPr>
      <w:r>
        <w:t>UNIDAD I</w:t>
      </w:r>
      <w:r>
        <w:rPr>
          <w:u w:val="none"/>
        </w:rPr>
        <w:t xml:space="preserve"> </w:t>
      </w:r>
    </w:p>
    <w:p w14:paraId="2901472F" w14:textId="77777777" w:rsidR="00076FED" w:rsidRDefault="001C289A">
      <w:pPr>
        <w:numPr>
          <w:ilvl w:val="0"/>
          <w:numId w:val="18"/>
        </w:numPr>
        <w:spacing w:after="26" w:line="249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Chaunu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, Pierre. </w:t>
      </w:r>
      <w:r>
        <w:rPr>
          <w:rFonts w:ascii="Century Schoolbook" w:eastAsia="Century Schoolbook" w:hAnsi="Century Schoolbook" w:cs="Century Schoolbook"/>
          <w:i/>
        </w:rPr>
        <w:t>1996</w:t>
      </w:r>
      <w:r>
        <w:rPr>
          <w:rFonts w:ascii="Century Schoolbook" w:eastAsia="Century Schoolbook" w:hAnsi="Century Schoolbook" w:cs="Century Schoolbook"/>
          <w:b/>
          <w:i/>
        </w:rPr>
        <w:t xml:space="preserve"> “</w:t>
      </w:r>
      <w:r>
        <w:rPr>
          <w:rFonts w:ascii="Century Schoolbook" w:eastAsia="Century Schoolbook" w:hAnsi="Century Schoolbook" w:cs="Century Schoolbook"/>
          <w:i/>
        </w:rPr>
        <w:t xml:space="preserve">Historia de América Latina” Bs As. Editorial Eudeba Paginas 1-41 </w:t>
      </w:r>
    </w:p>
    <w:p w14:paraId="3114A1AE" w14:textId="77777777" w:rsidR="00076FED" w:rsidRDefault="001C289A">
      <w:pPr>
        <w:numPr>
          <w:ilvl w:val="0"/>
          <w:numId w:val="18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Rosa, José M</w:t>
      </w:r>
      <w:r>
        <w:rPr>
          <w:rFonts w:ascii="Century Schoolbook" w:eastAsia="Century Schoolbook" w:hAnsi="Century Schoolbook" w:cs="Century Schoolbook"/>
          <w:i/>
        </w:rPr>
        <w:t xml:space="preserve">: 1998 Historia Argentina. </w:t>
      </w:r>
      <w:r>
        <w:rPr>
          <w:rFonts w:ascii="Century Schoolbook" w:eastAsia="Century Schoolbook" w:hAnsi="Century Schoolbook" w:cs="Century Schoolbook"/>
        </w:rPr>
        <w:t>Tomo I Buenos Aires. Edit. Oriente, Paginas 235 a 255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7F8B4E3F" w14:textId="77777777" w:rsidR="00076FED" w:rsidRDefault="001C289A">
      <w:pPr>
        <w:numPr>
          <w:ilvl w:val="0"/>
          <w:numId w:val="18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>2006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Historia de las Instituciones Argentinas. Buenos Aires Editorial Librería Histórica, Paginas 43-68 </w:t>
      </w:r>
    </w:p>
    <w:p w14:paraId="1E45D660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783DF4B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BE21A7F" w14:textId="77777777" w:rsidR="00076FED" w:rsidRDefault="001C289A">
      <w:pPr>
        <w:pStyle w:val="Ttulo2"/>
        <w:ind w:left="-5" w:right="0"/>
      </w:pPr>
      <w:r>
        <w:t>UNIDAD II</w:t>
      </w:r>
      <w:r>
        <w:rPr>
          <w:u w:val="none"/>
        </w:rPr>
        <w:t xml:space="preserve"> </w:t>
      </w:r>
      <w:r>
        <w:rPr>
          <w:b w:val="0"/>
          <w:i w:val="0"/>
          <w:u w:val="none"/>
        </w:rPr>
        <w:t xml:space="preserve"> </w:t>
      </w:r>
    </w:p>
    <w:p w14:paraId="2C1F6A75" w14:textId="77777777" w:rsidR="00076FED" w:rsidRDefault="001C289A">
      <w:pPr>
        <w:numPr>
          <w:ilvl w:val="0"/>
          <w:numId w:val="19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José M: </w:t>
      </w:r>
      <w:r>
        <w:rPr>
          <w:rFonts w:ascii="Century Schoolbook" w:eastAsia="Century Schoolbook" w:hAnsi="Century Schoolbook" w:cs="Century Schoolbook"/>
          <w:i/>
        </w:rPr>
        <w:t>obr</w:t>
      </w:r>
      <w:r>
        <w:rPr>
          <w:rFonts w:ascii="Century Schoolbook" w:eastAsia="Century Schoolbook" w:hAnsi="Century Schoolbook" w:cs="Century Schoolbook"/>
          <w:i/>
        </w:rPr>
        <w:t>a citada, Tomo I, pág. 11/22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C43C8C5" w14:textId="77777777" w:rsidR="00076FED" w:rsidRDefault="001C289A">
      <w:pPr>
        <w:numPr>
          <w:ilvl w:val="0"/>
          <w:numId w:val="19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</w:t>
      </w:r>
      <w:proofErr w:type="gramStart"/>
      <w:r>
        <w:rPr>
          <w:rFonts w:ascii="Century Schoolbook" w:eastAsia="Century Schoolbook" w:hAnsi="Century Schoolbook" w:cs="Century Schoolbook"/>
          <w:i/>
        </w:rPr>
        <w:t>citada,  pág.</w:t>
      </w:r>
      <w:proofErr w:type="gramEnd"/>
      <w:r>
        <w:rPr>
          <w:rFonts w:ascii="Century Schoolbook" w:eastAsia="Century Schoolbook" w:hAnsi="Century Schoolbook" w:cs="Century Schoolbook"/>
          <w:i/>
        </w:rPr>
        <w:t xml:space="preserve"> 99-118 y 119-193 </w:t>
      </w:r>
    </w:p>
    <w:p w14:paraId="5F7A053B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7279634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4BA26B3" w14:textId="77777777" w:rsidR="00076FED" w:rsidRDefault="001C289A">
      <w:pPr>
        <w:pStyle w:val="Ttulo2"/>
        <w:ind w:left="-5" w:right="0"/>
      </w:pPr>
      <w:r>
        <w:t>UNIDAD III</w:t>
      </w:r>
      <w:r>
        <w:rPr>
          <w:u w:val="none"/>
        </w:rPr>
        <w:t xml:space="preserve"> </w:t>
      </w:r>
    </w:p>
    <w:p w14:paraId="246B8AC1" w14:textId="77777777" w:rsidR="00076FED" w:rsidRDefault="001C289A">
      <w:pPr>
        <w:numPr>
          <w:ilvl w:val="0"/>
          <w:numId w:val="20"/>
        </w:numPr>
        <w:spacing w:after="25" w:line="250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Galasso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Norberto</w:t>
      </w:r>
      <w:r>
        <w:rPr>
          <w:rFonts w:ascii="Century Schoolbook" w:eastAsia="Century Schoolbook" w:hAnsi="Century Schoolbook" w:cs="Century Schoolbook"/>
          <w:i/>
        </w:rPr>
        <w:t xml:space="preserve">: 1994 La Revolución de Mayo: el Pueblo quiere saber de </w:t>
      </w:r>
      <w:r>
        <w:rPr>
          <w:rFonts w:ascii="Century Schoolbook" w:eastAsia="Century Schoolbook" w:hAnsi="Century Schoolbook" w:cs="Century Schoolbook"/>
          <w:i/>
        </w:rPr>
        <w:t xml:space="preserve">qué se trata”, Buenos Aires. Ediciones Colihue, Ediciones del pensamiento Nacional.  </w:t>
      </w:r>
    </w:p>
    <w:p w14:paraId="4CB6CCFA" w14:textId="77777777" w:rsidR="00076FED" w:rsidRDefault="001C289A">
      <w:pPr>
        <w:numPr>
          <w:ilvl w:val="0"/>
          <w:numId w:val="20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Obra citada, Tomo </w:t>
      </w:r>
      <w:proofErr w:type="gramStart"/>
      <w:r>
        <w:rPr>
          <w:rFonts w:ascii="Century Schoolbook" w:eastAsia="Century Schoolbook" w:hAnsi="Century Schoolbook" w:cs="Century Schoolbook"/>
          <w:i/>
        </w:rPr>
        <w:t xml:space="preserve">III, </w:t>
      </w:r>
      <w:r>
        <w:rPr>
          <w:rFonts w:ascii="Century Schoolbook" w:eastAsia="Century Schoolbook" w:hAnsi="Century Schoolbook" w:cs="Century Schoolbook"/>
        </w:rPr>
        <w:t xml:space="preserve"> pág.</w:t>
      </w:r>
      <w:proofErr w:type="gramEnd"/>
      <w:r>
        <w:rPr>
          <w:rFonts w:ascii="Century Schoolbook" w:eastAsia="Century Schoolbook" w:hAnsi="Century Schoolbook" w:cs="Century Schoolbook"/>
        </w:rPr>
        <w:t xml:space="preserve"> 21-70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1BE27BDF" w14:textId="77777777" w:rsidR="00076FED" w:rsidRDefault="001C289A">
      <w:pPr>
        <w:numPr>
          <w:ilvl w:val="0"/>
          <w:numId w:val="20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José M: </w:t>
      </w:r>
      <w:r>
        <w:rPr>
          <w:rFonts w:ascii="Century Schoolbook" w:eastAsia="Century Schoolbook" w:hAnsi="Century Schoolbook" w:cs="Century Schoolbook"/>
          <w:i/>
        </w:rPr>
        <w:t>Obra citada,</w:t>
      </w:r>
      <w:r>
        <w:rPr>
          <w:rFonts w:ascii="Century Schoolbook" w:eastAsia="Century Schoolbook" w:hAnsi="Century Schoolbook" w:cs="Century Schoolbook"/>
        </w:rPr>
        <w:t xml:space="preserve"> Tomo II, pág. 267/275 Tomo III, pág. 54/71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AB6E6D0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35C19A5F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F4BFC10" w14:textId="77777777" w:rsidR="00076FED" w:rsidRDefault="001C289A">
      <w:pPr>
        <w:pStyle w:val="Ttulo2"/>
        <w:ind w:left="-5" w:right="0"/>
      </w:pPr>
      <w:r>
        <w:t>UNIDAD IV</w:t>
      </w:r>
      <w:r>
        <w:rPr>
          <w:u w:val="none"/>
        </w:rPr>
        <w:t xml:space="preserve"> </w:t>
      </w:r>
    </w:p>
    <w:p w14:paraId="0111CB95" w14:textId="77777777" w:rsidR="00076FED" w:rsidRDefault="001C289A">
      <w:pPr>
        <w:numPr>
          <w:ilvl w:val="0"/>
          <w:numId w:val="21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López Rosa, José:</w:t>
      </w:r>
      <w:r>
        <w:rPr>
          <w:rFonts w:ascii="Century Schoolbook" w:eastAsia="Century Schoolbook" w:hAnsi="Century Schoolbook" w:cs="Century Schoolbook"/>
          <w:i/>
        </w:rPr>
        <w:t xml:space="preserve"> 1976. Entre la monarquía y la República (1815-1820) </w:t>
      </w:r>
      <w:r>
        <w:rPr>
          <w:rFonts w:ascii="Century Schoolbook" w:eastAsia="Century Schoolbook" w:hAnsi="Century Schoolbook" w:cs="Century Schoolbook"/>
        </w:rPr>
        <w:t xml:space="preserve">Colección Memorial de la Plata, Bs. As, Editorial </w:t>
      </w:r>
      <w:proofErr w:type="gramStart"/>
      <w:r>
        <w:rPr>
          <w:rFonts w:ascii="Century Schoolbook" w:eastAsia="Century Schoolbook" w:hAnsi="Century Schoolbook" w:cs="Century Schoolbook"/>
        </w:rPr>
        <w:t>Astrea,.,</w:t>
      </w:r>
      <w:proofErr w:type="gramEnd"/>
      <w:r>
        <w:rPr>
          <w:rFonts w:ascii="Century Schoolbook" w:eastAsia="Century Schoolbook" w:hAnsi="Century Schoolbook" w:cs="Century Schoolbook"/>
        </w:rPr>
        <w:t xml:space="preserve"> pág. 19/29; 39; 46/63; 81/87; 103/111; 167/17  </w:t>
      </w:r>
    </w:p>
    <w:p w14:paraId="22BBB779" w14:textId="77777777" w:rsidR="00076FED" w:rsidRDefault="001C289A">
      <w:pPr>
        <w:numPr>
          <w:ilvl w:val="0"/>
          <w:numId w:val="21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Rock, David</w:t>
      </w:r>
      <w:r>
        <w:rPr>
          <w:rFonts w:ascii="Century Schoolbook" w:eastAsia="Century Schoolbook" w:hAnsi="Century Schoolbook" w:cs="Century Schoolbook"/>
          <w:i/>
        </w:rPr>
        <w:t xml:space="preserve">: 1983 Argentina 1516-1887, Buenos Aires, Editorial Alianza, </w:t>
      </w:r>
      <w:r>
        <w:rPr>
          <w:rFonts w:ascii="Century Schoolbook" w:eastAsia="Century Schoolbook" w:hAnsi="Century Schoolbook" w:cs="Century Schoolbook"/>
        </w:rPr>
        <w:t>pág. 1</w:t>
      </w:r>
      <w:r>
        <w:rPr>
          <w:rFonts w:ascii="Century Schoolbook" w:eastAsia="Century Schoolbook" w:hAnsi="Century Schoolbook" w:cs="Century Schoolbook"/>
        </w:rPr>
        <w:t>34/140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167A541C" w14:textId="77777777" w:rsidR="00076FED" w:rsidRDefault="001C289A">
      <w:pPr>
        <w:numPr>
          <w:ilvl w:val="0"/>
          <w:numId w:val="21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José M: </w:t>
      </w:r>
      <w:r>
        <w:rPr>
          <w:rFonts w:ascii="Century Schoolbook" w:eastAsia="Century Schoolbook" w:hAnsi="Century Schoolbook" w:cs="Century Schoolbook"/>
          <w:i/>
        </w:rPr>
        <w:t>Obra citada.</w:t>
      </w:r>
      <w:r>
        <w:rPr>
          <w:rFonts w:ascii="Century Schoolbook" w:eastAsia="Century Schoolbook" w:hAnsi="Century Schoolbook" w:cs="Century Schoolbook"/>
        </w:rPr>
        <w:t xml:space="preserve"> Tomo III, pag.75/78; 91/96; 100/124 y 144/150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DF96928" w14:textId="77777777" w:rsidR="00076FED" w:rsidRDefault="001C289A">
      <w:pPr>
        <w:numPr>
          <w:ilvl w:val="0"/>
          <w:numId w:val="21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2000. Tomo III. Revolución, República y </w:t>
      </w:r>
    </w:p>
    <w:p w14:paraId="144427D2" w14:textId="77777777" w:rsidR="00076FED" w:rsidRDefault="001C289A">
      <w:pPr>
        <w:spacing w:after="0"/>
        <w:ind w:left="10" w:right="76" w:hanging="10"/>
        <w:jc w:val="center"/>
      </w:pPr>
      <w:r>
        <w:rPr>
          <w:rFonts w:ascii="Century Schoolbook" w:eastAsia="Century Schoolbook" w:hAnsi="Century Schoolbook" w:cs="Century Schoolbook"/>
          <w:i/>
        </w:rPr>
        <w:t xml:space="preserve">Confederación. Buenos Aires. Editorial Sudamericana Paginas 71-99 </w:t>
      </w:r>
    </w:p>
    <w:p w14:paraId="15B85DF6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5CF96275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6431644" w14:textId="77777777" w:rsidR="00076FED" w:rsidRDefault="001C289A">
      <w:pPr>
        <w:pStyle w:val="Ttulo2"/>
        <w:ind w:left="-5" w:right="0"/>
      </w:pPr>
      <w:r>
        <w:t>UNIDAD V</w:t>
      </w:r>
      <w:r>
        <w:rPr>
          <w:u w:val="none"/>
        </w:rPr>
        <w:t xml:space="preserve"> </w:t>
      </w:r>
    </w:p>
    <w:p w14:paraId="36BA20E5" w14:textId="77777777" w:rsidR="00076FED" w:rsidRDefault="001C289A">
      <w:pPr>
        <w:numPr>
          <w:ilvl w:val="0"/>
          <w:numId w:val="22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López Rosa, José:</w:t>
      </w:r>
      <w:r>
        <w:rPr>
          <w:rFonts w:ascii="Century Schoolbook" w:eastAsia="Century Schoolbook" w:hAnsi="Century Schoolbook" w:cs="Century Schoolbook"/>
          <w:i/>
        </w:rPr>
        <w:t xml:space="preserve"> Obra cit</w:t>
      </w:r>
      <w:r>
        <w:rPr>
          <w:rFonts w:ascii="Century Schoolbook" w:eastAsia="Century Schoolbook" w:hAnsi="Century Schoolbook" w:cs="Century Schoolbook"/>
          <w:i/>
        </w:rPr>
        <w:t>ada</w:t>
      </w:r>
      <w:r>
        <w:rPr>
          <w:rFonts w:ascii="Century Schoolbook" w:eastAsia="Century Schoolbook" w:hAnsi="Century Schoolbook" w:cs="Century Schoolbook"/>
        </w:rPr>
        <w:t xml:space="preserve">, pág. 301/366  </w:t>
      </w:r>
    </w:p>
    <w:p w14:paraId="1D8CC424" w14:textId="77777777" w:rsidR="00076FED" w:rsidRDefault="001C289A">
      <w:pPr>
        <w:numPr>
          <w:ilvl w:val="0"/>
          <w:numId w:val="22"/>
        </w:numPr>
        <w:spacing w:after="4" w:line="251" w:lineRule="auto"/>
        <w:ind w:hanging="346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. Obra citada, </w:t>
      </w:r>
      <w:r>
        <w:rPr>
          <w:rFonts w:ascii="Century Schoolbook" w:eastAsia="Century Schoolbook" w:hAnsi="Century Schoolbook" w:cs="Century Schoolbook"/>
        </w:rPr>
        <w:t xml:space="preserve">pág. 407/411 </w:t>
      </w:r>
    </w:p>
    <w:p w14:paraId="3C4D4F7A" w14:textId="77777777" w:rsidR="00076FED" w:rsidRDefault="001C289A">
      <w:pPr>
        <w:numPr>
          <w:ilvl w:val="0"/>
          <w:numId w:val="22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Rosa, José M: </w:t>
      </w:r>
      <w:r>
        <w:rPr>
          <w:rFonts w:ascii="Century Schoolbook" w:eastAsia="Century Schoolbook" w:hAnsi="Century Schoolbook" w:cs="Century Schoolbook"/>
          <w:i/>
        </w:rPr>
        <w:t>Obra citada</w:t>
      </w:r>
      <w:r>
        <w:rPr>
          <w:rFonts w:ascii="Century Schoolbook" w:eastAsia="Century Schoolbook" w:hAnsi="Century Schoolbook" w:cs="Century Schoolbook"/>
        </w:rPr>
        <w:t xml:space="preserve"> Tomo III, pág. 188/200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CEED036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0B6A019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2928E24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lastRenderedPageBreak/>
        <w:t xml:space="preserve"> </w:t>
      </w:r>
    </w:p>
    <w:p w14:paraId="207DC01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33F2DB1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9C89206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E96EF43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F65933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6CD6F76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239CA79" w14:textId="77777777" w:rsidR="00076FED" w:rsidRDefault="001C289A">
      <w:pPr>
        <w:pStyle w:val="Ttulo2"/>
        <w:ind w:left="-5" w:right="0"/>
      </w:pPr>
      <w:r>
        <w:t>UNIDAD VI</w:t>
      </w:r>
      <w:r>
        <w:rPr>
          <w:u w:val="none"/>
        </w:rPr>
        <w:t xml:space="preserve"> </w:t>
      </w:r>
    </w:p>
    <w:p w14:paraId="5E195E2B" w14:textId="77777777" w:rsidR="00076FED" w:rsidRDefault="001C289A">
      <w:pPr>
        <w:numPr>
          <w:ilvl w:val="0"/>
          <w:numId w:val="23"/>
        </w:numPr>
        <w:spacing w:after="26" w:line="249" w:lineRule="auto"/>
        <w:ind w:hanging="36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</w:t>
      </w:r>
      <w:r>
        <w:rPr>
          <w:rFonts w:ascii="Century Schoolbook" w:eastAsia="Century Schoolbook" w:hAnsi="Century Schoolbook" w:cs="Century Schoolbook"/>
          <w:i/>
        </w:rPr>
        <w:t xml:space="preserve">. 1973. </w:t>
      </w:r>
      <w:r>
        <w:rPr>
          <w:rFonts w:ascii="Century Schoolbook" w:eastAsia="Century Schoolbook" w:hAnsi="Century Schoolbook" w:cs="Century Schoolbook"/>
          <w:i/>
        </w:rPr>
        <w:t xml:space="preserve">Historia Argentina; Buenos Aires, Editorial Solar/Hachette, pág.428/446  </w:t>
      </w:r>
    </w:p>
    <w:p w14:paraId="0E3E8C23" w14:textId="77777777" w:rsidR="00076FED" w:rsidRDefault="001C289A">
      <w:pPr>
        <w:numPr>
          <w:ilvl w:val="0"/>
          <w:numId w:val="23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Nueva Historia Argentina: Obra citada, Tomo III pág. 161/181  </w:t>
      </w:r>
    </w:p>
    <w:p w14:paraId="1092DF81" w14:textId="77777777" w:rsidR="00076FED" w:rsidRDefault="001C289A">
      <w:pPr>
        <w:numPr>
          <w:ilvl w:val="0"/>
          <w:numId w:val="23"/>
        </w:numPr>
        <w:spacing w:after="26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José M: </w:t>
      </w:r>
      <w:r>
        <w:rPr>
          <w:rFonts w:ascii="Century Schoolbook" w:eastAsia="Century Schoolbook" w:hAnsi="Century Schoolbook" w:cs="Century Schoolbook"/>
          <w:i/>
        </w:rPr>
        <w:t>Obra Citada</w:t>
      </w:r>
      <w:r>
        <w:rPr>
          <w:rFonts w:ascii="Century Schoolbook" w:eastAsia="Century Schoolbook" w:hAnsi="Century Schoolbook" w:cs="Century Schoolbook"/>
        </w:rPr>
        <w:t xml:space="preserve"> Tomo III, pág. 262/267; 275/277; 291/297; 298/301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D950199" w14:textId="77777777" w:rsidR="00076FED" w:rsidRDefault="001C289A">
      <w:pPr>
        <w:numPr>
          <w:ilvl w:val="0"/>
          <w:numId w:val="23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Rock, David</w:t>
      </w:r>
      <w:r>
        <w:rPr>
          <w:rFonts w:ascii="Century Schoolbook" w:eastAsia="Century Schoolbook" w:hAnsi="Century Schoolbook" w:cs="Century Schoolbook"/>
          <w:i/>
        </w:rPr>
        <w:t xml:space="preserve">: obra citada, </w:t>
      </w:r>
      <w:r>
        <w:rPr>
          <w:rFonts w:ascii="Century Schoolbook" w:eastAsia="Century Schoolbook" w:hAnsi="Century Schoolbook" w:cs="Century Schoolbook"/>
        </w:rPr>
        <w:t xml:space="preserve">pág. 141/149 </w:t>
      </w:r>
    </w:p>
    <w:p w14:paraId="086B2B18" w14:textId="77777777" w:rsidR="00076FED" w:rsidRDefault="001C289A">
      <w:pPr>
        <w:numPr>
          <w:ilvl w:val="0"/>
          <w:numId w:val="23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>Ap</w:t>
      </w:r>
      <w:r>
        <w:rPr>
          <w:rFonts w:ascii="Century Schoolbook" w:eastAsia="Century Schoolbook" w:hAnsi="Century Schoolbook" w:cs="Century Schoolbook"/>
          <w:b/>
          <w:i/>
        </w:rPr>
        <w:t>untes de Cátedra</w:t>
      </w:r>
      <w:r>
        <w:rPr>
          <w:rFonts w:ascii="Century Schoolbook" w:eastAsia="Century Schoolbook" w:hAnsi="Century Schoolbook" w:cs="Century Schoolbook"/>
          <w:i/>
        </w:rPr>
        <w:t xml:space="preserve">: Antecedentes Constitucionales Argentinos </w:t>
      </w:r>
    </w:p>
    <w:p w14:paraId="1260E966" w14:textId="77777777" w:rsidR="00076FED" w:rsidRDefault="001C289A">
      <w:pPr>
        <w:numPr>
          <w:ilvl w:val="0"/>
          <w:numId w:val="23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>Apuntes de Cátedra</w:t>
      </w:r>
      <w:r>
        <w:rPr>
          <w:rFonts w:ascii="Century Schoolbook" w:eastAsia="Century Schoolbook" w:hAnsi="Century Schoolbook" w:cs="Century Schoolbook"/>
          <w:i/>
        </w:rPr>
        <w:t xml:space="preserve">: San Martín y su relación con la </w:t>
      </w:r>
      <w:proofErr w:type="spellStart"/>
      <w:r>
        <w:rPr>
          <w:rFonts w:ascii="Century Schoolbook" w:eastAsia="Century Schoolbook" w:hAnsi="Century Schoolbook" w:cs="Century Schoolbook"/>
          <w:i/>
        </w:rPr>
        <w:t>pol</w:t>
      </w:r>
      <w:proofErr w:type="spellEnd"/>
      <w:r>
        <w:rPr>
          <w:rFonts w:ascii="Century Schoolbook" w:eastAsia="Century Schoolbook" w:hAnsi="Century Schoolbook" w:cs="Century Schoolbook"/>
          <w:i/>
        </w:rPr>
        <w:t xml:space="preserve">. interna del Río de la Plata </w:t>
      </w:r>
    </w:p>
    <w:p w14:paraId="2AE6B1F1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F4533C1" w14:textId="77777777" w:rsidR="00076FED" w:rsidRDefault="001C289A">
      <w:pPr>
        <w:pStyle w:val="Ttulo2"/>
        <w:ind w:left="-5" w:right="0"/>
      </w:pPr>
      <w:r>
        <w:t>UNIDAD VII</w:t>
      </w:r>
      <w:r>
        <w:rPr>
          <w:u w:val="none"/>
        </w:rPr>
        <w:t xml:space="preserve"> </w:t>
      </w:r>
    </w:p>
    <w:p w14:paraId="4CDF5EB6" w14:textId="77777777" w:rsidR="00076FED" w:rsidRDefault="001C289A">
      <w:pPr>
        <w:numPr>
          <w:ilvl w:val="0"/>
          <w:numId w:val="24"/>
        </w:numPr>
        <w:spacing w:after="26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>Apuntes de Cátedra</w:t>
      </w:r>
      <w:r>
        <w:rPr>
          <w:rFonts w:ascii="Century Schoolbook" w:eastAsia="Century Schoolbook" w:hAnsi="Century Schoolbook" w:cs="Century Schoolbook"/>
          <w:i/>
        </w:rPr>
        <w:t xml:space="preserve">: San Martín y su relación con la política interna del Rio de la Plata </w:t>
      </w:r>
    </w:p>
    <w:p w14:paraId="30413FAA" w14:textId="77777777" w:rsidR="00076FED" w:rsidRDefault="001C289A">
      <w:pPr>
        <w:numPr>
          <w:ilvl w:val="0"/>
          <w:numId w:val="24"/>
        </w:numPr>
        <w:spacing w:after="5" w:line="249" w:lineRule="auto"/>
        <w:ind w:hanging="35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: </w:t>
      </w:r>
      <w:r>
        <w:rPr>
          <w:rFonts w:ascii="Century Schoolbook" w:eastAsia="Century Schoolbook" w:hAnsi="Century Schoolbook" w:cs="Century Schoolbook"/>
        </w:rPr>
        <w:t>Obra citada, pág. 471/486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5234248A" w14:textId="77777777" w:rsidR="00076FED" w:rsidRDefault="001C289A">
      <w:pPr>
        <w:numPr>
          <w:ilvl w:val="0"/>
          <w:numId w:val="24"/>
        </w:numPr>
        <w:spacing w:after="26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>Pigna, Felipe</w:t>
      </w:r>
      <w:r>
        <w:rPr>
          <w:rFonts w:ascii="Century Schoolbook" w:eastAsia="Century Schoolbook" w:hAnsi="Century Schoolbook" w:cs="Century Schoolbook"/>
          <w:i/>
        </w:rPr>
        <w:t>.</w:t>
      </w:r>
      <w:r>
        <w:rPr>
          <w:rFonts w:ascii="Century Schoolbook" w:eastAsia="Century Schoolbook" w:hAnsi="Century Schoolbook" w:cs="Century Schoolbook"/>
        </w:rPr>
        <w:t xml:space="preserve"> 2013. </w:t>
      </w:r>
      <w:r>
        <w:rPr>
          <w:rFonts w:ascii="Century Schoolbook" w:eastAsia="Century Schoolbook" w:hAnsi="Century Schoolbook" w:cs="Century Schoolbook"/>
          <w:i/>
        </w:rPr>
        <w:t xml:space="preserve">Los Mitos de la Historia Argentina; </w:t>
      </w:r>
      <w:r>
        <w:rPr>
          <w:rFonts w:ascii="Century Schoolbook" w:eastAsia="Century Schoolbook" w:hAnsi="Century Schoolbook" w:cs="Century Schoolbook"/>
        </w:rPr>
        <w:t xml:space="preserve">Tomo </w:t>
      </w:r>
      <w:proofErr w:type="gramStart"/>
      <w:r>
        <w:rPr>
          <w:rFonts w:ascii="Century Schoolbook" w:eastAsia="Century Schoolbook" w:hAnsi="Century Schoolbook" w:cs="Century Schoolbook"/>
        </w:rPr>
        <w:t>2 ,</w:t>
      </w:r>
      <w:proofErr w:type="gramEnd"/>
      <w:r>
        <w:rPr>
          <w:rFonts w:ascii="Century Schoolbook" w:eastAsia="Century Schoolbook" w:hAnsi="Century Schoolbook" w:cs="Century Schoolbook"/>
        </w:rPr>
        <w:t xml:space="preserve"> Buenos Aires, 2013. pág. 22/46  </w:t>
      </w:r>
    </w:p>
    <w:p w14:paraId="356A9C6C" w14:textId="77777777" w:rsidR="00076FED" w:rsidRDefault="001C289A">
      <w:pPr>
        <w:numPr>
          <w:ilvl w:val="0"/>
          <w:numId w:val="24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Rosa J. M</w:t>
      </w:r>
      <w:r>
        <w:rPr>
          <w:rFonts w:ascii="Century Schoolbook" w:eastAsia="Century Schoolbook" w:hAnsi="Century Schoolbook" w:cs="Century Schoolbook"/>
          <w:i/>
        </w:rPr>
        <w:t xml:space="preserve">; Obra Citada. </w:t>
      </w:r>
      <w:r>
        <w:rPr>
          <w:rFonts w:ascii="Century Schoolbook" w:eastAsia="Century Schoolbook" w:hAnsi="Century Schoolbook" w:cs="Century Schoolbook"/>
        </w:rPr>
        <w:t xml:space="preserve">Tomo III, pág. 359/366; 378/394 </w:t>
      </w:r>
    </w:p>
    <w:p w14:paraId="55FFB05A" w14:textId="77777777" w:rsidR="00076FED" w:rsidRDefault="001C289A">
      <w:pPr>
        <w:spacing w:after="0"/>
        <w:ind w:left="715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4D1D53B9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7921B0AD" w14:textId="77777777" w:rsidR="00076FED" w:rsidRDefault="001C289A">
      <w:pPr>
        <w:pStyle w:val="Ttulo2"/>
        <w:ind w:left="-5" w:right="0"/>
      </w:pPr>
      <w:r>
        <w:t>UNIDAD VIII</w:t>
      </w:r>
      <w:r>
        <w:rPr>
          <w:u w:val="none"/>
        </w:rPr>
        <w:t xml:space="preserve"> </w:t>
      </w:r>
    </w:p>
    <w:p w14:paraId="1C83E033" w14:textId="77777777" w:rsidR="00076FED" w:rsidRDefault="001C289A">
      <w:pPr>
        <w:numPr>
          <w:ilvl w:val="0"/>
          <w:numId w:val="2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Pigna, F.</w:t>
      </w:r>
      <w:r>
        <w:rPr>
          <w:rFonts w:ascii="Century Schoolbook" w:eastAsia="Century Schoolbook" w:hAnsi="Century Schoolbook" w:cs="Century Schoolbook"/>
          <w:i/>
        </w:rPr>
        <w:t xml:space="preserve"> Obra citada, </w:t>
      </w:r>
      <w:r>
        <w:rPr>
          <w:rFonts w:ascii="Century Schoolbook" w:eastAsia="Century Schoolbook" w:hAnsi="Century Schoolbook" w:cs="Century Schoolbook"/>
        </w:rPr>
        <w:t xml:space="preserve">Tomo 2; pág. 225/248 </w:t>
      </w:r>
    </w:p>
    <w:p w14:paraId="0A3CC80B" w14:textId="77777777" w:rsidR="00076FED" w:rsidRDefault="001C289A">
      <w:pPr>
        <w:numPr>
          <w:ilvl w:val="0"/>
          <w:numId w:val="2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Rosa, José María:</w:t>
      </w:r>
      <w:r>
        <w:rPr>
          <w:rFonts w:ascii="Century Schoolbook" w:eastAsia="Century Schoolbook" w:hAnsi="Century Schoolbook" w:cs="Century Schoolbook"/>
          <w:i/>
        </w:rPr>
        <w:t xml:space="preserve"> Obra citada. Tomo IV; </w:t>
      </w:r>
      <w:r>
        <w:rPr>
          <w:rFonts w:ascii="Century Schoolbook" w:eastAsia="Century Schoolbook" w:hAnsi="Century Schoolbook" w:cs="Century Schoolbook"/>
        </w:rPr>
        <w:t xml:space="preserve">pág. 144/158 y213/21 </w:t>
      </w:r>
    </w:p>
    <w:p w14:paraId="58D2F45C" w14:textId="77777777" w:rsidR="00076FED" w:rsidRDefault="001C289A">
      <w:pPr>
        <w:numPr>
          <w:ilvl w:val="0"/>
          <w:numId w:val="25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Nueva Historia Argentina </w:t>
      </w:r>
      <w:r>
        <w:rPr>
          <w:rFonts w:ascii="Century Schoolbook" w:eastAsia="Century Schoolbook" w:hAnsi="Century Schoolbook" w:cs="Century Schoolbook"/>
          <w:i/>
        </w:rPr>
        <w:t>Obra citada. Tomo III</w:t>
      </w:r>
      <w:r>
        <w:rPr>
          <w:rFonts w:ascii="Century Schoolbook" w:eastAsia="Century Schoolbook" w:hAnsi="Century Schoolbook" w:cs="Century Schoolbook"/>
        </w:rPr>
        <w:t xml:space="preserve">, pág. 181/193; 291/299 </w:t>
      </w:r>
    </w:p>
    <w:p w14:paraId="2FF54743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FBBA702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D02F77C" w14:textId="77777777" w:rsidR="00076FED" w:rsidRDefault="001C289A">
      <w:pPr>
        <w:pStyle w:val="Ttulo2"/>
        <w:ind w:left="-5" w:right="0"/>
      </w:pPr>
      <w:r>
        <w:t>UNIDAD IX</w:t>
      </w:r>
      <w:r>
        <w:rPr>
          <w:u w:val="none"/>
        </w:rPr>
        <w:t xml:space="preserve"> </w:t>
      </w:r>
    </w:p>
    <w:p w14:paraId="45DCF7FC" w14:textId="77777777" w:rsidR="00076FED" w:rsidRDefault="001C289A">
      <w:pPr>
        <w:numPr>
          <w:ilvl w:val="0"/>
          <w:numId w:val="26"/>
        </w:numPr>
        <w:spacing w:after="30" w:line="249" w:lineRule="auto"/>
        <w:ind w:hanging="35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Boully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, </w:t>
      </w:r>
      <w:proofErr w:type="spellStart"/>
      <w:r>
        <w:rPr>
          <w:rFonts w:ascii="Century Schoolbook" w:eastAsia="Century Schoolbook" w:hAnsi="Century Schoolbook" w:cs="Century Schoolbook"/>
          <w:b/>
          <w:i/>
        </w:rPr>
        <w:t>Victor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. </w:t>
      </w:r>
      <w:r>
        <w:rPr>
          <w:rFonts w:ascii="Century Schoolbook" w:eastAsia="Century Schoolbook" w:hAnsi="Century Schoolbook" w:cs="Century Schoolbook"/>
          <w:i/>
        </w:rPr>
        <w:t>El interregno de los Lomos Negros. Colección Memorial de la Patria; pá</w:t>
      </w:r>
      <w:r>
        <w:rPr>
          <w:rFonts w:ascii="Century Schoolbook" w:eastAsia="Century Schoolbook" w:hAnsi="Century Schoolbook" w:cs="Century Schoolbook"/>
          <w:i/>
        </w:rPr>
        <w:t xml:space="preserve">g. 118/129 </w:t>
      </w:r>
    </w:p>
    <w:p w14:paraId="49225144" w14:textId="77777777" w:rsidR="00076FED" w:rsidRDefault="001C289A">
      <w:pPr>
        <w:numPr>
          <w:ilvl w:val="0"/>
          <w:numId w:val="26"/>
        </w:numPr>
        <w:spacing w:after="5" w:line="249" w:lineRule="auto"/>
        <w:ind w:hanging="35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</w:t>
      </w:r>
      <w:r>
        <w:rPr>
          <w:rFonts w:ascii="Century Schoolbook" w:eastAsia="Century Schoolbook" w:hAnsi="Century Schoolbook" w:cs="Century Schoolbook"/>
          <w:i/>
        </w:rPr>
        <w:t xml:space="preserve">. Obra </w:t>
      </w:r>
      <w:proofErr w:type="gramStart"/>
      <w:r>
        <w:rPr>
          <w:rFonts w:ascii="Century Schoolbook" w:eastAsia="Century Schoolbook" w:hAnsi="Century Schoolbook" w:cs="Century Schoolbook"/>
          <w:i/>
        </w:rPr>
        <w:t xml:space="preserve">citada,  </w:t>
      </w:r>
      <w:r>
        <w:rPr>
          <w:rFonts w:ascii="Century Schoolbook" w:eastAsia="Century Schoolbook" w:hAnsi="Century Schoolbook" w:cs="Century Schoolbook"/>
        </w:rPr>
        <w:t>Pág.</w:t>
      </w:r>
      <w:proofErr w:type="gramEnd"/>
      <w:r>
        <w:rPr>
          <w:rFonts w:ascii="Century Schoolbook" w:eastAsia="Century Schoolbook" w:hAnsi="Century Schoolbook" w:cs="Century Schoolbook"/>
        </w:rPr>
        <w:t xml:space="preserve"> 523/593 </w:t>
      </w:r>
    </w:p>
    <w:p w14:paraId="44948BEC" w14:textId="77777777" w:rsidR="00076FED" w:rsidRDefault="001C289A">
      <w:pPr>
        <w:numPr>
          <w:ilvl w:val="0"/>
          <w:numId w:val="26"/>
        </w:numPr>
        <w:spacing w:after="30" w:line="249" w:lineRule="auto"/>
        <w:ind w:hanging="35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J.</w:t>
      </w:r>
      <w:r>
        <w:rPr>
          <w:rFonts w:ascii="Century Schoolbook" w:eastAsia="Century Schoolbook" w:hAnsi="Century Schoolbook" w:cs="Century Schoolbook"/>
          <w:i/>
        </w:rPr>
        <w:t xml:space="preserve"> 1973. Juan Manuel de </w:t>
      </w:r>
      <w:proofErr w:type="gramStart"/>
      <w:r>
        <w:rPr>
          <w:rFonts w:ascii="Century Schoolbook" w:eastAsia="Century Schoolbook" w:hAnsi="Century Schoolbook" w:cs="Century Schoolbook"/>
          <w:i/>
        </w:rPr>
        <w:t>Rosa;</w:t>
      </w:r>
      <w:r>
        <w:rPr>
          <w:rFonts w:ascii="Century Schoolbook" w:eastAsia="Century Schoolbook" w:hAnsi="Century Schoolbook" w:cs="Century Schoolbook"/>
        </w:rPr>
        <w:t>,</w:t>
      </w:r>
      <w:proofErr w:type="gramEnd"/>
      <w:r>
        <w:rPr>
          <w:rFonts w:ascii="Century Schoolbook" w:eastAsia="Century Schoolbook" w:hAnsi="Century Schoolbook" w:cs="Century Schoolbook"/>
        </w:rPr>
        <w:t xml:space="preserve"> Bs. As. Editorial </w:t>
      </w:r>
      <w:proofErr w:type="spellStart"/>
      <w:r>
        <w:rPr>
          <w:rFonts w:ascii="Century Schoolbook" w:eastAsia="Century Schoolbook" w:hAnsi="Century Schoolbook" w:cs="Century Schoolbook"/>
        </w:rPr>
        <w:t>Theoría</w:t>
      </w:r>
      <w:proofErr w:type="spellEnd"/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 pág. 47/69 </w:t>
      </w:r>
    </w:p>
    <w:p w14:paraId="11C8BDFF" w14:textId="77777777" w:rsidR="00076FED" w:rsidRDefault="001C289A">
      <w:pPr>
        <w:numPr>
          <w:ilvl w:val="0"/>
          <w:numId w:val="26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J. </w:t>
      </w:r>
      <w:r>
        <w:rPr>
          <w:rFonts w:ascii="Century Schoolbook" w:eastAsia="Century Schoolbook" w:hAnsi="Century Schoolbook" w:cs="Century Schoolbook"/>
          <w:i/>
        </w:rPr>
        <w:t xml:space="preserve">Obra citada; </w:t>
      </w:r>
      <w:r>
        <w:rPr>
          <w:rFonts w:ascii="Century Schoolbook" w:eastAsia="Century Schoolbook" w:hAnsi="Century Schoolbook" w:cs="Century Schoolbook"/>
        </w:rPr>
        <w:t>Tomo IV</w:t>
      </w:r>
      <w:r>
        <w:rPr>
          <w:rFonts w:ascii="Century Schoolbook" w:eastAsia="Century Schoolbook" w:hAnsi="Century Schoolbook" w:cs="Century Schoolbook"/>
          <w:i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Pág. 239/251 344/357 </w:t>
      </w:r>
    </w:p>
    <w:p w14:paraId="5D2D8A45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371E607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2367A88C" w14:textId="77777777" w:rsidR="00076FED" w:rsidRDefault="001C289A">
      <w:pPr>
        <w:pStyle w:val="Ttulo2"/>
        <w:ind w:left="-5" w:right="0"/>
      </w:pPr>
      <w:r>
        <w:t>UNIDAD X</w:t>
      </w:r>
      <w:r>
        <w:rPr>
          <w:u w:val="none"/>
        </w:rPr>
        <w:t xml:space="preserve"> </w:t>
      </w:r>
    </w:p>
    <w:p w14:paraId="5AB9CB3D" w14:textId="77777777" w:rsidR="00076FED" w:rsidRDefault="001C289A">
      <w:pPr>
        <w:numPr>
          <w:ilvl w:val="0"/>
          <w:numId w:val="27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Sáenz Quesada, María: </w:t>
      </w:r>
      <w:r>
        <w:rPr>
          <w:rFonts w:ascii="Century Schoolbook" w:eastAsia="Century Schoolbook" w:hAnsi="Century Schoolbook" w:cs="Century Schoolbook"/>
          <w:i/>
        </w:rPr>
        <w:t>1980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La República dividida. Memorial de la </w:t>
      </w:r>
    </w:p>
    <w:p w14:paraId="24B6CED6" w14:textId="77777777" w:rsidR="00076FED" w:rsidRDefault="001C289A">
      <w:pPr>
        <w:spacing w:after="5" w:line="249" w:lineRule="auto"/>
        <w:ind w:left="730" w:hanging="10"/>
        <w:jc w:val="both"/>
      </w:pPr>
      <w:proofErr w:type="spellStart"/>
      <w:proofErr w:type="gramStart"/>
      <w:r>
        <w:rPr>
          <w:rFonts w:ascii="Century Schoolbook" w:eastAsia="Century Schoolbook" w:hAnsi="Century Schoolbook" w:cs="Century Schoolbook"/>
          <w:i/>
        </w:rPr>
        <w:t>Patria</w:t>
      </w:r>
      <w:r>
        <w:rPr>
          <w:rFonts w:ascii="Century Schoolbook" w:eastAsia="Century Schoolbook" w:hAnsi="Century Schoolbook" w:cs="Century Schoolbook"/>
        </w:rPr>
        <w:t>,Tomo</w:t>
      </w:r>
      <w:proofErr w:type="spellEnd"/>
      <w:proofErr w:type="gramEnd"/>
      <w:r>
        <w:rPr>
          <w:rFonts w:ascii="Century Schoolbook" w:eastAsia="Century Schoolbook" w:hAnsi="Century Schoolbook" w:cs="Century Schoolbook"/>
        </w:rPr>
        <w:t xml:space="preserve"> 11, Editorial La Bastilla, pág. 7/59 </w:t>
      </w:r>
    </w:p>
    <w:p w14:paraId="14299BE5" w14:textId="77777777" w:rsidR="00076FED" w:rsidRDefault="001C289A">
      <w:pPr>
        <w:numPr>
          <w:ilvl w:val="0"/>
          <w:numId w:val="27"/>
        </w:numPr>
        <w:spacing w:after="5" w:line="249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lastRenderedPageBreak/>
        <w:t xml:space="preserve">Rosa, J. </w:t>
      </w:r>
      <w:r>
        <w:rPr>
          <w:rFonts w:ascii="Century Schoolbook" w:eastAsia="Century Schoolbook" w:hAnsi="Century Schoolbook" w:cs="Century Schoolbook"/>
          <w:i/>
        </w:rPr>
        <w:t xml:space="preserve">Obra citada Tomo </w:t>
      </w:r>
      <w:r>
        <w:rPr>
          <w:rFonts w:ascii="Century Schoolbook" w:eastAsia="Century Schoolbook" w:hAnsi="Century Schoolbook" w:cs="Century Schoolbook"/>
        </w:rPr>
        <w:t xml:space="preserve">VI, Pág. 31/37; 100/118 y 136/146 </w:t>
      </w:r>
    </w:p>
    <w:p w14:paraId="1B4E63DB" w14:textId="77777777" w:rsidR="00076FED" w:rsidRDefault="001C289A">
      <w:pPr>
        <w:numPr>
          <w:ilvl w:val="0"/>
          <w:numId w:val="27"/>
        </w:numPr>
        <w:spacing w:after="4" w:line="251" w:lineRule="auto"/>
        <w:ind w:hanging="35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citada, </w:t>
      </w:r>
      <w:r>
        <w:rPr>
          <w:rFonts w:ascii="Century Schoolbook" w:eastAsia="Century Schoolbook" w:hAnsi="Century Schoolbook" w:cs="Century Schoolbook"/>
        </w:rPr>
        <w:t xml:space="preserve">Pág. 7-404 </w:t>
      </w:r>
    </w:p>
    <w:p w14:paraId="29597CDC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917D584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26721BD" w14:textId="77777777" w:rsidR="00076FED" w:rsidRDefault="001C289A">
      <w:pPr>
        <w:pStyle w:val="Ttulo2"/>
        <w:ind w:left="-5" w:right="0"/>
      </w:pPr>
      <w:r>
        <w:t>UNIDAD XI</w:t>
      </w:r>
      <w:r>
        <w:rPr>
          <w:u w:val="none"/>
        </w:rPr>
        <w:t xml:space="preserve"> </w:t>
      </w:r>
    </w:p>
    <w:p w14:paraId="59862201" w14:textId="77777777" w:rsidR="00076FED" w:rsidRDefault="001C289A">
      <w:pPr>
        <w:numPr>
          <w:ilvl w:val="0"/>
          <w:numId w:val="28"/>
        </w:numPr>
        <w:spacing w:after="4" w:line="251" w:lineRule="auto"/>
        <w:ind w:hanging="350"/>
      </w:pPr>
      <w:r>
        <w:rPr>
          <w:rFonts w:ascii="Century Schoolbook" w:eastAsia="Century Schoolbook" w:hAnsi="Century Schoolbook" w:cs="Century Schoolbook"/>
          <w:b/>
          <w:i/>
        </w:rPr>
        <w:t xml:space="preserve">Páez de la Torre, Carlos. </w:t>
      </w:r>
      <w:r>
        <w:rPr>
          <w:rFonts w:ascii="Century Schoolbook" w:eastAsia="Century Schoolbook" w:hAnsi="Century Schoolbook" w:cs="Century Schoolbook"/>
          <w:i/>
        </w:rPr>
        <w:t>La República div</w:t>
      </w:r>
      <w:r>
        <w:rPr>
          <w:rFonts w:ascii="Century Schoolbook" w:eastAsia="Century Schoolbook" w:hAnsi="Century Schoolbook" w:cs="Century Schoolbook"/>
          <w:i/>
        </w:rPr>
        <w:t xml:space="preserve">idida. </w:t>
      </w:r>
      <w:r>
        <w:rPr>
          <w:rFonts w:ascii="Century Schoolbook" w:eastAsia="Century Schoolbook" w:hAnsi="Century Schoolbook" w:cs="Century Schoolbook"/>
        </w:rPr>
        <w:t xml:space="preserve">Memorial de la Patria; </w:t>
      </w:r>
    </w:p>
    <w:p w14:paraId="09D3721C" w14:textId="77777777" w:rsidR="00076FED" w:rsidRDefault="001C289A">
      <w:pPr>
        <w:spacing w:after="27" w:line="249" w:lineRule="auto"/>
        <w:ind w:left="730" w:hanging="10"/>
        <w:jc w:val="both"/>
      </w:pPr>
      <w:r>
        <w:rPr>
          <w:rFonts w:ascii="Century Schoolbook" w:eastAsia="Century Schoolbook" w:hAnsi="Century Schoolbook" w:cs="Century Schoolbook"/>
        </w:rPr>
        <w:t>Tomo 11 pag.119/129; 135/136; 140/152; 180/187; 208/231; 245264; 281/283; 287/293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0FCD4550" w14:textId="77777777" w:rsidR="00076FED" w:rsidRDefault="001C289A">
      <w:pPr>
        <w:numPr>
          <w:ilvl w:val="0"/>
          <w:numId w:val="28"/>
        </w:numPr>
        <w:spacing w:after="5" w:line="249" w:lineRule="auto"/>
        <w:ind w:hanging="350"/>
      </w:pPr>
      <w:r>
        <w:rPr>
          <w:rFonts w:ascii="Century Schoolbook" w:eastAsia="Century Schoolbook" w:hAnsi="Century Schoolbook" w:cs="Century Schoolbook"/>
          <w:b/>
          <w:i/>
        </w:rPr>
        <w:t xml:space="preserve">Rosa, J. </w:t>
      </w:r>
      <w:r>
        <w:rPr>
          <w:rFonts w:ascii="Century Schoolbook" w:eastAsia="Century Schoolbook" w:hAnsi="Century Schoolbook" w:cs="Century Schoolbook"/>
          <w:i/>
        </w:rPr>
        <w:t xml:space="preserve">Obra citada; </w:t>
      </w:r>
      <w:r>
        <w:rPr>
          <w:rFonts w:ascii="Century Schoolbook" w:eastAsia="Century Schoolbook" w:hAnsi="Century Schoolbook" w:cs="Century Schoolbook"/>
        </w:rPr>
        <w:t xml:space="preserve">Tomo </w:t>
      </w:r>
      <w:proofErr w:type="gramStart"/>
      <w:r>
        <w:rPr>
          <w:rFonts w:ascii="Century Schoolbook" w:eastAsia="Century Schoolbook" w:hAnsi="Century Schoolbook" w:cs="Century Schoolbook"/>
        </w:rPr>
        <w:t>VI,.</w:t>
      </w:r>
      <w:proofErr w:type="gramEnd"/>
      <w:r>
        <w:rPr>
          <w:rFonts w:ascii="Century Schoolbook" w:eastAsia="Century Schoolbook" w:hAnsi="Century Schoolbook" w:cs="Century Schoolbook"/>
        </w:rPr>
        <w:t xml:space="preserve"> Pág. 165/169; 202/207; 286/294; 309/316 y 348/373 </w:t>
      </w:r>
    </w:p>
    <w:p w14:paraId="50E8B6D3" w14:textId="77777777" w:rsidR="00076FED" w:rsidRDefault="001C289A">
      <w:pPr>
        <w:pStyle w:val="Ttulo2"/>
        <w:ind w:left="-5" w:right="0"/>
      </w:pPr>
      <w:r>
        <w:t>UNIDAD XII</w:t>
      </w:r>
      <w:r>
        <w:rPr>
          <w:u w:val="none"/>
        </w:rPr>
        <w:t xml:space="preserve"> </w:t>
      </w:r>
    </w:p>
    <w:p w14:paraId="0ABA8F4D" w14:textId="77777777" w:rsidR="00076FED" w:rsidRDefault="001C289A">
      <w:pPr>
        <w:numPr>
          <w:ilvl w:val="0"/>
          <w:numId w:val="29"/>
        </w:numPr>
        <w:spacing w:after="25" w:line="250" w:lineRule="auto"/>
        <w:ind w:hanging="360"/>
        <w:jc w:val="both"/>
      </w:pPr>
      <w:r>
        <w:rPr>
          <w:rFonts w:ascii="Century Schoolbook" w:eastAsia="Century Schoolbook" w:hAnsi="Century Schoolbook" w:cs="Century Schoolbook"/>
          <w:i/>
        </w:rPr>
        <w:t>Academia Nacional de Historia. “La Configuració</w:t>
      </w:r>
      <w:r>
        <w:rPr>
          <w:rFonts w:ascii="Century Schoolbook" w:eastAsia="Century Schoolbook" w:hAnsi="Century Schoolbook" w:cs="Century Schoolbook"/>
          <w:i/>
        </w:rPr>
        <w:t xml:space="preserve">n de la República </w:t>
      </w:r>
    </w:p>
    <w:p w14:paraId="32183DDD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Independiente (1810-1914)”, </w:t>
      </w:r>
      <w:r>
        <w:rPr>
          <w:rFonts w:ascii="Century Schoolbook" w:eastAsia="Century Schoolbook" w:hAnsi="Century Schoolbook" w:cs="Century Schoolbook"/>
        </w:rPr>
        <w:t xml:space="preserve">pág. 453 /479 </w:t>
      </w:r>
    </w:p>
    <w:p w14:paraId="670A064C" w14:textId="77777777" w:rsidR="00076FED" w:rsidRDefault="001C289A">
      <w:pPr>
        <w:numPr>
          <w:ilvl w:val="0"/>
          <w:numId w:val="29"/>
        </w:numPr>
        <w:spacing w:after="4" w:line="251" w:lineRule="auto"/>
        <w:ind w:hanging="36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>: Obra citada</w:t>
      </w:r>
      <w:r>
        <w:rPr>
          <w:rFonts w:ascii="Century Schoolbook" w:eastAsia="Century Schoolbook" w:hAnsi="Century Schoolbook" w:cs="Century Schoolbook"/>
        </w:rPr>
        <w:t>, Pág. 115/133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06A08899" w14:textId="77777777" w:rsidR="00076FED" w:rsidRDefault="001C289A">
      <w:pPr>
        <w:numPr>
          <w:ilvl w:val="0"/>
          <w:numId w:val="29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J. </w:t>
      </w:r>
      <w:r>
        <w:rPr>
          <w:rFonts w:ascii="Century Schoolbook" w:eastAsia="Century Schoolbook" w:hAnsi="Century Schoolbook" w:cs="Century Schoolbook"/>
          <w:i/>
        </w:rPr>
        <w:t xml:space="preserve">Obra citada; </w:t>
      </w:r>
      <w:r>
        <w:rPr>
          <w:rFonts w:ascii="Century Schoolbook" w:eastAsia="Century Schoolbook" w:hAnsi="Century Schoolbook" w:cs="Century Schoolbook"/>
        </w:rPr>
        <w:t xml:space="preserve">Pág. 53/71; 167/181; 244/250; 282/294; 335/344; </w:t>
      </w:r>
    </w:p>
    <w:p w14:paraId="57A51A24" w14:textId="77777777" w:rsidR="00076FED" w:rsidRDefault="001C289A">
      <w:pPr>
        <w:spacing w:after="5" w:line="249" w:lineRule="auto"/>
        <w:ind w:left="725" w:hanging="10"/>
        <w:jc w:val="both"/>
      </w:pPr>
      <w:r>
        <w:rPr>
          <w:rFonts w:ascii="Century Schoolbook" w:eastAsia="Century Schoolbook" w:hAnsi="Century Schoolbook" w:cs="Century Schoolbook"/>
        </w:rPr>
        <w:t>256/275; 295/301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73E8B8A2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2000BB9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6CE8F34" w14:textId="77777777" w:rsidR="00076FED" w:rsidRDefault="001C289A">
      <w:pPr>
        <w:pStyle w:val="Ttulo2"/>
        <w:ind w:left="-5" w:right="0"/>
      </w:pPr>
      <w:r>
        <w:t>UNIDAD XIII</w:t>
      </w:r>
      <w:r>
        <w:rPr>
          <w:u w:val="none"/>
        </w:rPr>
        <w:t xml:space="preserve"> </w:t>
      </w:r>
    </w:p>
    <w:p w14:paraId="0D586CF3" w14:textId="77777777" w:rsidR="00076FED" w:rsidRDefault="001C289A">
      <w:pPr>
        <w:numPr>
          <w:ilvl w:val="0"/>
          <w:numId w:val="30"/>
        </w:numPr>
        <w:spacing w:after="25" w:line="250" w:lineRule="auto"/>
        <w:ind w:hanging="360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Academia Nacional de Historia. “La Configuración de la República </w:t>
      </w:r>
    </w:p>
    <w:p w14:paraId="14585C74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i/>
        </w:rPr>
        <w:t>Independiente (1810-1914</w:t>
      </w:r>
      <w:r>
        <w:rPr>
          <w:rFonts w:ascii="Century Schoolbook" w:eastAsia="Century Schoolbook" w:hAnsi="Century Schoolbook" w:cs="Century Schoolbook"/>
        </w:rPr>
        <w:t>)”, pág. 143/189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1CDF8E22" w14:textId="77777777" w:rsidR="00076FED" w:rsidRDefault="001C289A">
      <w:pPr>
        <w:numPr>
          <w:ilvl w:val="0"/>
          <w:numId w:val="30"/>
        </w:numPr>
        <w:spacing w:after="4" w:line="251" w:lineRule="auto"/>
        <w:ind w:hanging="360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: Obra citada, </w:t>
      </w:r>
      <w:r>
        <w:rPr>
          <w:rFonts w:ascii="Century Schoolbook" w:eastAsia="Century Schoolbook" w:hAnsi="Century Schoolbook" w:cs="Century Schoolbook"/>
        </w:rPr>
        <w:t xml:space="preserve">Pág. 115/133 </w:t>
      </w:r>
    </w:p>
    <w:p w14:paraId="475C6679" w14:textId="77777777" w:rsidR="00076FED" w:rsidRDefault="001C289A">
      <w:pPr>
        <w:numPr>
          <w:ilvl w:val="0"/>
          <w:numId w:val="30"/>
        </w:numPr>
        <w:spacing w:after="5" w:line="249" w:lineRule="auto"/>
        <w:ind w:hanging="360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Rosa, J. </w:t>
      </w:r>
      <w:r>
        <w:rPr>
          <w:rFonts w:ascii="Century Schoolbook" w:eastAsia="Century Schoolbook" w:hAnsi="Century Schoolbook" w:cs="Century Schoolbook"/>
          <w:i/>
        </w:rPr>
        <w:t xml:space="preserve">Obra citada; </w:t>
      </w:r>
      <w:r>
        <w:rPr>
          <w:rFonts w:ascii="Century Schoolbook" w:eastAsia="Century Schoolbook" w:hAnsi="Century Schoolbook" w:cs="Century Schoolbook"/>
        </w:rPr>
        <w:t>Tomo VII; I pág. 124/146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3ED40BAB" w14:textId="77777777" w:rsidR="00076FED" w:rsidRDefault="001C289A">
      <w:pPr>
        <w:spacing w:after="217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67D0858C" w14:textId="77777777" w:rsidR="00076FED" w:rsidRDefault="001C289A">
      <w:pPr>
        <w:spacing w:after="217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45A03150" w14:textId="77777777" w:rsidR="00076FED" w:rsidRDefault="001C289A">
      <w:pPr>
        <w:pStyle w:val="Ttulo1"/>
        <w:ind w:right="13"/>
      </w:pPr>
      <w:r>
        <w:t>BIBLIOGRAFIA DE CONSULTA</w:t>
      </w:r>
      <w:r>
        <w:rPr>
          <w:b w:val="0"/>
        </w:rPr>
        <w:t xml:space="preserve"> </w:t>
      </w:r>
    </w:p>
    <w:p w14:paraId="2D90A1A8" w14:textId="77777777" w:rsidR="00076FED" w:rsidRDefault="001C289A">
      <w:pPr>
        <w:pStyle w:val="Ttulo2"/>
        <w:ind w:left="-5" w:right="0"/>
      </w:pPr>
      <w:r>
        <w:t>UNIDAD I</w:t>
      </w:r>
      <w:r>
        <w:rPr>
          <w:u w:val="none"/>
        </w:rPr>
        <w:t xml:space="preserve"> </w:t>
      </w:r>
    </w:p>
    <w:p w14:paraId="20966A79" w14:textId="77777777" w:rsidR="00076FED" w:rsidRDefault="001C289A">
      <w:pPr>
        <w:numPr>
          <w:ilvl w:val="0"/>
          <w:numId w:val="31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Levene, Ricardo</w:t>
      </w:r>
      <w:r>
        <w:rPr>
          <w:rFonts w:ascii="Century Schoolbook" w:eastAsia="Century Schoolbook" w:hAnsi="Century Schoolbook" w:cs="Century Schoolbook"/>
          <w:i/>
        </w:rPr>
        <w:t xml:space="preserve">: 2003 Breve Historia de la Independencia Argentina. Buenos Aires, Editorial Distal </w:t>
      </w:r>
    </w:p>
    <w:p w14:paraId="457F5F86" w14:textId="77777777" w:rsidR="00076FED" w:rsidRDefault="001C289A">
      <w:pPr>
        <w:numPr>
          <w:ilvl w:val="0"/>
          <w:numId w:val="31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Luna, Félix</w:t>
      </w:r>
      <w:r>
        <w:rPr>
          <w:rFonts w:ascii="Century Schoolbook" w:eastAsia="Century Schoolbook" w:hAnsi="Century Schoolbook" w:cs="Century Schoolbook"/>
          <w:i/>
        </w:rPr>
        <w:t xml:space="preserve">: 1992 Fracturas y continuidades en la Historia Argentina. Buenos Aires Ed. Sudamericana </w:t>
      </w:r>
    </w:p>
    <w:p w14:paraId="42808107" w14:textId="77777777" w:rsidR="00076FED" w:rsidRDefault="001C289A">
      <w:pPr>
        <w:numPr>
          <w:ilvl w:val="0"/>
          <w:numId w:val="31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Nueva Historia Arge</w:t>
      </w:r>
      <w:r>
        <w:rPr>
          <w:rFonts w:ascii="Century Schoolbook" w:eastAsia="Century Schoolbook" w:hAnsi="Century Schoolbook" w:cs="Century Schoolbook"/>
          <w:b/>
          <w:i/>
        </w:rPr>
        <w:t>ntina</w:t>
      </w:r>
      <w:r>
        <w:rPr>
          <w:rFonts w:ascii="Century Schoolbook" w:eastAsia="Century Schoolbook" w:hAnsi="Century Schoolbook" w:cs="Century Schoolbook"/>
          <w:i/>
        </w:rPr>
        <w:t xml:space="preserve">. </w:t>
      </w:r>
      <w:r>
        <w:rPr>
          <w:rFonts w:ascii="Century Schoolbook" w:eastAsia="Century Schoolbook" w:hAnsi="Century Schoolbook" w:cs="Century Schoolbook"/>
          <w:i/>
        </w:rPr>
        <w:tab/>
        <w:t xml:space="preserve">Tomo </w:t>
      </w:r>
      <w:r>
        <w:rPr>
          <w:rFonts w:ascii="Century Schoolbook" w:eastAsia="Century Schoolbook" w:hAnsi="Century Schoolbook" w:cs="Century Schoolbook"/>
          <w:i/>
        </w:rPr>
        <w:tab/>
        <w:t xml:space="preserve">III. </w:t>
      </w:r>
      <w:r>
        <w:rPr>
          <w:rFonts w:ascii="Century Schoolbook" w:eastAsia="Century Schoolbook" w:hAnsi="Century Schoolbook" w:cs="Century Schoolbook"/>
          <w:i/>
        </w:rPr>
        <w:tab/>
        <w:t xml:space="preserve">Revolución, </w:t>
      </w:r>
      <w:r>
        <w:rPr>
          <w:rFonts w:ascii="Century Schoolbook" w:eastAsia="Century Schoolbook" w:hAnsi="Century Schoolbook" w:cs="Century Schoolbook"/>
          <w:i/>
        </w:rPr>
        <w:tab/>
        <w:t xml:space="preserve">República </w:t>
      </w:r>
      <w:r>
        <w:rPr>
          <w:rFonts w:ascii="Century Schoolbook" w:eastAsia="Century Schoolbook" w:hAnsi="Century Schoolbook" w:cs="Century Schoolbook"/>
          <w:i/>
        </w:rPr>
        <w:tab/>
        <w:t xml:space="preserve">y </w:t>
      </w:r>
    </w:p>
    <w:p w14:paraId="56E2D237" w14:textId="77777777" w:rsidR="00076FED" w:rsidRDefault="001C289A">
      <w:pPr>
        <w:spacing w:after="5" w:line="249" w:lineRule="auto"/>
        <w:ind w:left="345" w:right="886" w:firstLine="360"/>
        <w:jc w:val="both"/>
      </w:pPr>
      <w:r>
        <w:rPr>
          <w:rFonts w:ascii="Century Schoolbook" w:eastAsia="Century Schoolbook" w:hAnsi="Century Schoolbook" w:cs="Century Schoolbook"/>
          <w:i/>
        </w:rPr>
        <w:t>Confederación</w:t>
      </w:r>
      <w:r>
        <w:rPr>
          <w:rFonts w:ascii="Century Schoolbook" w:eastAsia="Century Schoolbook" w:hAnsi="Century Schoolbook" w:cs="Century Schoolbook"/>
        </w:rPr>
        <w:t xml:space="preserve"> (1806-1852). Buenos Aires, Editorial Sudamericana</w:t>
      </w:r>
      <w:r>
        <w:rPr>
          <w:rFonts w:ascii="Century Schoolbook" w:eastAsia="Century Schoolbook" w:hAnsi="Century Schoolbook" w:cs="Century Schoolbook"/>
          <w:i/>
        </w:rPr>
        <w:t xml:space="preserve"> </w:t>
      </w: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Rock</w:t>
      </w:r>
      <w:proofErr w:type="gramEnd"/>
      <w:r>
        <w:rPr>
          <w:rFonts w:ascii="Century Schoolbook" w:eastAsia="Century Schoolbook" w:hAnsi="Century Schoolbook" w:cs="Century Schoolbook"/>
          <w:b/>
          <w:i/>
        </w:rPr>
        <w:t>, David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56A77EAA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2B3352B" w14:textId="77777777" w:rsidR="00076FED" w:rsidRDefault="001C289A">
      <w:pPr>
        <w:spacing w:after="0"/>
        <w:ind w:left="72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00BA4A9" w14:textId="77777777" w:rsidR="00076FED" w:rsidRDefault="001C289A">
      <w:pPr>
        <w:pStyle w:val="Ttulo2"/>
        <w:ind w:left="-5" w:right="0"/>
      </w:pPr>
      <w:r>
        <w:t>UNIDAD II</w:t>
      </w:r>
      <w:r>
        <w:rPr>
          <w:u w:val="none"/>
        </w:rPr>
        <w:t xml:space="preserve"> </w:t>
      </w:r>
    </w:p>
    <w:p w14:paraId="39B8D2EB" w14:textId="77777777" w:rsidR="00076FED" w:rsidRDefault="001C289A">
      <w:pPr>
        <w:numPr>
          <w:ilvl w:val="0"/>
          <w:numId w:val="32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Félix Luna </w:t>
      </w:r>
      <w:r>
        <w:rPr>
          <w:rFonts w:ascii="Century Schoolbook" w:eastAsia="Century Schoolbook" w:hAnsi="Century Schoolbook" w:cs="Century Schoolbook"/>
          <w:i/>
        </w:rPr>
        <w:t>Colección Grandes Protagonistas de la Historia Argentina: José de San Martin. Editorial Pl</w:t>
      </w:r>
      <w:r>
        <w:rPr>
          <w:rFonts w:ascii="Century Schoolbook" w:eastAsia="Century Schoolbook" w:hAnsi="Century Schoolbook" w:cs="Century Schoolbook"/>
          <w:i/>
        </w:rPr>
        <w:t xml:space="preserve">aneta Buenos Aires, Editorial Planeta </w:t>
      </w:r>
    </w:p>
    <w:p w14:paraId="02804DF4" w14:textId="77777777" w:rsidR="00076FED" w:rsidRDefault="001C289A">
      <w:pPr>
        <w:numPr>
          <w:ilvl w:val="0"/>
          <w:numId w:val="32"/>
        </w:numPr>
        <w:spacing w:after="2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Las ideas políticas en argentina; segunda parte. La era criolla. Editorial Fondo de Cultura Económica  </w:t>
      </w:r>
    </w:p>
    <w:p w14:paraId="0F3B2F2F" w14:textId="77777777" w:rsidR="00076FED" w:rsidRDefault="001C289A">
      <w:pPr>
        <w:numPr>
          <w:ilvl w:val="0"/>
          <w:numId w:val="32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lastRenderedPageBreak/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6C8DD1A0" w14:textId="77777777" w:rsidR="00076FED" w:rsidRDefault="001C289A">
      <w:pPr>
        <w:spacing w:after="0"/>
        <w:ind w:left="437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17AFD6C5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FCF0FEB" w14:textId="77777777" w:rsidR="00076FED" w:rsidRDefault="001C289A">
      <w:pPr>
        <w:pStyle w:val="Ttulo2"/>
        <w:ind w:left="-5" w:right="0"/>
      </w:pPr>
      <w:r>
        <w:t>UNIDAD III</w:t>
      </w:r>
      <w:r>
        <w:rPr>
          <w:u w:val="none"/>
        </w:rPr>
        <w:t xml:space="preserve"> </w:t>
      </w:r>
    </w:p>
    <w:p w14:paraId="55A287BB" w14:textId="77777777" w:rsidR="00076FED" w:rsidRDefault="001C289A">
      <w:pPr>
        <w:numPr>
          <w:ilvl w:val="0"/>
          <w:numId w:val="33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Colección Grandes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573DF736" w14:textId="77777777" w:rsidR="00076FED" w:rsidRDefault="001C289A">
      <w:pPr>
        <w:numPr>
          <w:ilvl w:val="0"/>
          <w:numId w:val="33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7F41AA21" w14:textId="77777777" w:rsidR="00076FED" w:rsidRDefault="001C289A">
      <w:pPr>
        <w:numPr>
          <w:ilvl w:val="0"/>
          <w:numId w:val="33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1528BA30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67B8333" w14:textId="77777777" w:rsidR="00076FED" w:rsidRDefault="001C289A">
      <w:pPr>
        <w:pStyle w:val="Ttulo2"/>
        <w:ind w:left="-5" w:right="0"/>
      </w:pPr>
      <w:r>
        <w:t>UNIDAD IV</w:t>
      </w:r>
      <w:r>
        <w:rPr>
          <w:u w:val="none"/>
        </w:rPr>
        <w:t xml:space="preserve"> </w:t>
      </w:r>
    </w:p>
    <w:p w14:paraId="5B652B78" w14:textId="77777777" w:rsidR="00076FED" w:rsidRDefault="001C289A">
      <w:pPr>
        <w:spacing w:after="4" w:line="251" w:lineRule="auto"/>
        <w:ind w:left="52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A46B20" wp14:editId="6CAE5A21">
                <wp:simplePos x="0" y="0"/>
                <wp:positionH relativeFrom="column">
                  <wp:posOffset>225577</wp:posOffset>
                </wp:positionH>
                <wp:positionV relativeFrom="paragraph">
                  <wp:posOffset>-33486</wp:posOffset>
                </wp:positionV>
                <wp:extent cx="207264" cy="502920"/>
                <wp:effectExtent l="0" t="0" r="0" b="0"/>
                <wp:wrapSquare wrapText="bothSides"/>
                <wp:docPr id="23677" name="Group 2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" cy="502920"/>
                          <a:chOff x="0" y="0"/>
                          <a:chExt cx="207264" cy="502920"/>
                        </a:xfrm>
                      </wpg:grpSpPr>
                      <pic:pic xmlns:pic="http://schemas.openxmlformats.org/drawingml/2006/picture">
                        <pic:nvPicPr>
                          <pic:cNvPr id="2614" name="Picture 26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5" name="Picture 26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"/>
                            <a:ext cx="20726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2" name="Picture 26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0"/>
                            <a:ext cx="20726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92B4A" id="Group 23677" o:spid="_x0000_s1026" style="position:absolute;margin-left:17.75pt;margin-top:-2.65pt;width:16.3pt;height:39.6pt;z-index:251658240" coordsize="207264,502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4" o:spid="_x0000_s1027" type="#_x0000_t75" style="position:absolute;width:20726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">
                  <v:imagedata r:id="rId9" o:title=""/>
                </v:shape>
                <v:shape id="Picture 2625" o:spid="_x0000_s1028" type="#_x0000_t75" style="position:absolute;top:167640;width:20726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">
                  <v:imagedata r:id="rId9" o:title=""/>
                </v:shape>
                <v:shape id="Picture 2632" o:spid="_x0000_s1029" type="#_x0000_t75" style="position:absolute;top:335280;width:20726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Century Schoolbook" w:eastAsia="Century Schoolbook" w:hAnsi="Century Schoolbook" w:cs="Century Schoolbook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534182AB" w14:textId="77777777" w:rsidR="00076FED" w:rsidRDefault="001C289A">
      <w:pPr>
        <w:spacing w:after="4" w:line="251" w:lineRule="auto"/>
        <w:ind w:left="528" w:hanging="10"/>
      </w:pP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133EBF6D" w14:textId="77777777" w:rsidR="00076FED" w:rsidRDefault="001C289A">
      <w:pPr>
        <w:spacing w:after="5" w:line="249" w:lineRule="auto"/>
        <w:ind w:left="715" w:hanging="197"/>
        <w:jc w:val="both"/>
      </w:pP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 xml:space="preserve">Félix Luna </w:t>
      </w:r>
      <w:r>
        <w:rPr>
          <w:rFonts w:ascii="Century Schoolbook" w:eastAsia="Century Schoolbook" w:hAnsi="Century Schoolbook" w:cs="Century Schoolbook"/>
          <w:i/>
        </w:rPr>
        <w:t xml:space="preserve">Colección Grandes Protagonistas de la Historia Argentina Obra citada </w:t>
      </w:r>
    </w:p>
    <w:p w14:paraId="69428240" w14:textId="77777777" w:rsidR="00076FED" w:rsidRDefault="001C289A">
      <w:pPr>
        <w:spacing w:after="5" w:line="249" w:lineRule="auto"/>
        <w:ind w:left="350" w:hanging="5"/>
        <w:jc w:val="both"/>
      </w:pPr>
      <w:r>
        <w:rPr>
          <w:noProof/>
        </w:rPr>
        <w:drawing>
          <wp:inline distT="0" distB="0" distL="0" distR="0" wp14:anchorId="77C483F8" wp14:editId="4907B528">
            <wp:extent cx="207264" cy="167640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Apuntes de Cátedra</w:t>
      </w:r>
      <w:r>
        <w:rPr>
          <w:rFonts w:ascii="Century Schoolbook" w:eastAsia="Century Schoolbook" w:hAnsi="Century Schoolbook" w:cs="Century Schoolbook"/>
          <w:i/>
        </w:rPr>
        <w:t xml:space="preserve">: Antecedentes Constitucionales Argentinos </w:t>
      </w:r>
    </w:p>
    <w:p w14:paraId="378BC04B" w14:textId="77777777" w:rsidR="00076FED" w:rsidRDefault="001C289A">
      <w:pPr>
        <w:pStyle w:val="Ttulo2"/>
        <w:ind w:left="-5" w:right="0"/>
      </w:pPr>
      <w:r>
        <w:t>UNIDAD V</w:t>
      </w:r>
      <w:r>
        <w:rPr>
          <w:u w:val="none"/>
        </w:rPr>
        <w:t xml:space="preserve"> </w:t>
      </w:r>
    </w:p>
    <w:p w14:paraId="075CDE6F" w14:textId="77777777" w:rsidR="00076FED" w:rsidRDefault="001C289A">
      <w:pPr>
        <w:numPr>
          <w:ilvl w:val="0"/>
          <w:numId w:val="34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Tomo III. Obra citada </w:t>
      </w:r>
    </w:p>
    <w:p w14:paraId="10CDEBFE" w14:textId="77777777" w:rsidR="00076FED" w:rsidRDefault="001C289A">
      <w:pPr>
        <w:numPr>
          <w:ilvl w:val="0"/>
          <w:numId w:val="34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46E3346F" w14:textId="77777777" w:rsidR="00076FED" w:rsidRDefault="001C289A">
      <w:pPr>
        <w:numPr>
          <w:ilvl w:val="0"/>
          <w:numId w:val="34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>: Obra ci</w:t>
      </w:r>
      <w:r>
        <w:rPr>
          <w:rFonts w:ascii="Century Schoolbook" w:eastAsia="Century Schoolbook" w:hAnsi="Century Schoolbook" w:cs="Century Schoolbook"/>
          <w:i/>
        </w:rPr>
        <w:t xml:space="preserve">tada </w:t>
      </w:r>
    </w:p>
    <w:p w14:paraId="155F52E7" w14:textId="77777777" w:rsidR="00076FED" w:rsidRDefault="001C289A">
      <w:pPr>
        <w:numPr>
          <w:ilvl w:val="0"/>
          <w:numId w:val="34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Félix Luna Colección. Grandes Protagonistas de la Historia </w:t>
      </w:r>
    </w:p>
    <w:p w14:paraId="04FC33D3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b/>
          <w:i/>
        </w:rPr>
        <w:t>Argentina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5A5CD934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3705788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7EDCEAC" w14:textId="77777777" w:rsidR="00076FED" w:rsidRDefault="001C289A">
      <w:pPr>
        <w:pStyle w:val="Ttulo2"/>
        <w:ind w:left="-5" w:right="0"/>
      </w:pPr>
      <w:r>
        <w:t>UNIDAD VI</w:t>
      </w:r>
      <w:r>
        <w:rPr>
          <w:u w:val="none"/>
        </w:rPr>
        <w:t xml:space="preserve"> </w:t>
      </w:r>
    </w:p>
    <w:p w14:paraId="291E9173" w14:textId="77777777" w:rsidR="00076FED" w:rsidRDefault="001C289A">
      <w:pPr>
        <w:numPr>
          <w:ilvl w:val="0"/>
          <w:numId w:val="35"/>
        </w:numPr>
        <w:spacing w:after="4" w:line="251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 xml:space="preserve">: obre citada </w:t>
      </w:r>
    </w:p>
    <w:p w14:paraId="14BEB103" w14:textId="77777777" w:rsidR="00076FED" w:rsidRDefault="001C289A">
      <w:pPr>
        <w:numPr>
          <w:ilvl w:val="0"/>
          <w:numId w:val="35"/>
        </w:numPr>
        <w:spacing w:after="5" w:line="249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Galmarín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, Hugo: 1980 </w:t>
      </w:r>
      <w:r>
        <w:rPr>
          <w:rFonts w:ascii="Century Schoolbook" w:eastAsia="Century Schoolbook" w:hAnsi="Century Schoolbook" w:cs="Century Schoolbook"/>
          <w:i/>
        </w:rPr>
        <w:t xml:space="preserve">Del fracaso Unitario al triunfo federal. Colección </w:t>
      </w:r>
    </w:p>
    <w:p w14:paraId="72997776" w14:textId="77777777" w:rsidR="00076FED" w:rsidRDefault="001C289A">
      <w:pPr>
        <w:spacing w:after="0"/>
        <w:ind w:left="10" w:right="186" w:hanging="10"/>
        <w:jc w:val="center"/>
      </w:pPr>
      <w:r>
        <w:rPr>
          <w:rFonts w:ascii="Century Schoolbook" w:eastAsia="Century Schoolbook" w:hAnsi="Century Schoolbook" w:cs="Century Schoolbook"/>
          <w:i/>
        </w:rPr>
        <w:t>Memorial de la Patria</w:t>
      </w:r>
      <w:r>
        <w:rPr>
          <w:rFonts w:ascii="Century Schoolbook" w:eastAsia="Century Schoolbook" w:hAnsi="Century Schoolbook" w:cs="Century Schoolbook"/>
          <w:b/>
          <w:i/>
        </w:rPr>
        <w:t xml:space="preserve">. </w:t>
      </w:r>
      <w:r>
        <w:rPr>
          <w:rFonts w:ascii="Century Schoolbook" w:eastAsia="Century Schoolbook" w:hAnsi="Century Schoolbook" w:cs="Century Schoolbook"/>
          <w:i/>
        </w:rPr>
        <w:t>Buenos Aires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Editorial La Bastilla, pág. 7/59 </w:t>
      </w:r>
    </w:p>
    <w:p w14:paraId="0488CCA0" w14:textId="77777777" w:rsidR="00076FED" w:rsidRDefault="001C289A">
      <w:pPr>
        <w:numPr>
          <w:ilvl w:val="0"/>
          <w:numId w:val="35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Rosa, José María:</w:t>
      </w:r>
      <w:r>
        <w:rPr>
          <w:rFonts w:ascii="Century Schoolbook" w:eastAsia="Century Schoolbook" w:hAnsi="Century Schoolbook" w:cs="Century Schoolbook"/>
          <w:i/>
        </w:rPr>
        <w:t xml:space="preserve"> 2012 Rivadavia y el imperialismo financiero</w:t>
      </w:r>
      <w:r>
        <w:rPr>
          <w:rFonts w:ascii="Century Schoolbook" w:eastAsia="Century Schoolbook" w:hAnsi="Century Schoolbook" w:cs="Century Schoolbook"/>
        </w:rPr>
        <w:t xml:space="preserve"> Buenos </w:t>
      </w:r>
    </w:p>
    <w:p w14:paraId="0F1ED930" w14:textId="77777777" w:rsidR="00076FED" w:rsidRDefault="001C289A">
      <w:pPr>
        <w:spacing w:after="5" w:line="249" w:lineRule="auto"/>
        <w:ind w:left="730" w:hanging="10"/>
        <w:jc w:val="both"/>
      </w:pPr>
      <w:r>
        <w:rPr>
          <w:rFonts w:ascii="Century Schoolbook" w:eastAsia="Century Schoolbook" w:hAnsi="Century Schoolbook" w:cs="Century Schoolbook"/>
        </w:rPr>
        <w:t xml:space="preserve">Aires. Editorial Punto de Encuentro   </w:t>
      </w:r>
    </w:p>
    <w:p w14:paraId="2D7ECFB8" w14:textId="77777777" w:rsidR="00076FED" w:rsidRDefault="001C289A">
      <w:pPr>
        <w:numPr>
          <w:ilvl w:val="0"/>
          <w:numId w:val="35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>o</w:t>
      </w:r>
      <w:r>
        <w:rPr>
          <w:rFonts w:ascii="Century Schoolbook" w:eastAsia="Century Schoolbook" w:hAnsi="Century Schoolbook" w:cs="Century Schoolbook"/>
          <w:i/>
        </w:rPr>
        <w:t>bra citada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74F3920B" w14:textId="77777777" w:rsidR="00076FED" w:rsidRDefault="001C289A">
      <w:pPr>
        <w:numPr>
          <w:ilvl w:val="0"/>
          <w:numId w:val="35"/>
        </w:numPr>
        <w:spacing w:after="236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Scalabrini Ortiz</w:t>
      </w:r>
      <w:r>
        <w:rPr>
          <w:rFonts w:ascii="Century Schoolbook" w:eastAsia="Century Schoolbook" w:hAnsi="Century Schoolbook" w:cs="Century Schoolbook"/>
          <w:i/>
        </w:rPr>
        <w:t>: Política Británica en el Río de la Plata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3F36A5C9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2E82D82D" w14:textId="77777777" w:rsidR="00076FED" w:rsidRDefault="001C289A">
      <w:pPr>
        <w:pStyle w:val="Ttulo2"/>
        <w:ind w:left="-5" w:right="0"/>
      </w:pPr>
      <w:r>
        <w:t>UNIDAD VII</w:t>
      </w:r>
      <w:r>
        <w:rPr>
          <w:u w:val="none"/>
        </w:rPr>
        <w:t xml:space="preserve"> </w:t>
      </w:r>
    </w:p>
    <w:p w14:paraId="6CAC0D1D" w14:textId="77777777" w:rsidR="00076FED" w:rsidRDefault="001C289A">
      <w:pPr>
        <w:numPr>
          <w:ilvl w:val="0"/>
          <w:numId w:val="36"/>
        </w:numPr>
        <w:spacing w:after="4" w:line="251" w:lineRule="auto"/>
        <w:ind w:hanging="346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Galmarín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, Hugo: </w:t>
      </w:r>
      <w:r>
        <w:rPr>
          <w:rFonts w:ascii="Century Schoolbook" w:eastAsia="Century Schoolbook" w:hAnsi="Century Schoolbook" w:cs="Century Schoolbook"/>
          <w:i/>
        </w:rPr>
        <w:t>Obra citada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1F7FF86A" w14:textId="77777777" w:rsidR="00076FED" w:rsidRDefault="001C289A">
      <w:pPr>
        <w:numPr>
          <w:ilvl w:val="0"/>
          <w:numId w:val="36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Rosa, José María:</w:t>
      </w:r>
      <w:r>
        <w:rPr>
          <w:rFonts w:ascii="Century Schoolbook" w:eastAsia="Century Schoolbook" w:hAnsi="Century Schoolbook" w:cs="Century Schoolbook"/>
          <w:i/>
        </w:rPr>
        <w:t xml:space="preserve"> Rivadavia y el imperialismo financiero. Obra citada </w:t>
      </w:r>
    </w:p>
    <w:p w14:paraId="0B69BD1F" w14:textId="77777777" w:rsidR="00076FED" w:rsidRDefault="001C289A">
      <w:pPr>
        <w:numPr>
          <w:ilvl w:val="0"/>
          <w:numId w:val="36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72891418" w14:textId="77777777" w:rsidR="00076FED" w:rsidRDefault="001C289A">
      <w:pPr>
        <w:numPr>
          <w:ilvl w:val="0"/>
          <w:numId w:val="36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Rock, David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0FD4C1A7" w14:textId="77777777" w:rsidR="00076FED" w:rsidRDefault="001C289A">
      <w:pPr>
        <w:spacing w:after="5" w:line="249" w:lineRule="auto"/>
        <w:ind w:left="350" w:hanging="5"/>
        <w:jc w:val="both"/>
      </w:pPr>
      <w:r>
        <w:rPr>
          <w:noProof/>
        </w:rPr>
        <w:drawing>
          <wp:inline distT="0" distB="0" distL="0" distR="0" wp14:anchorId="47BDA74F" wp14:editId="51C84B21">
            <wp:extent cx="207264" cy="167640"/>
            <wp:effectExtent l="0" t="0" r="0" b="0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Scalabrini Ortiz</w:t>
      </w:r>
      <w:r>
        <w:rPr>
          <w:rFonts w:ascii="Century Schoolbook" w:eastAsia="Century Schoolbook" w:hAnsi="Century Schoolbook" w:cs="Century Schoolbook"/>
          <w:i/>
        </w:rPr>
        <w:t xml:space="preserve">: Política Británica en el Río de la Plata </w:t>
      </w:r>
    </w:p>
    <w:p w14:paraId="7015CA8E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F088DD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6364C71" w14:textId="77777777" w:rsidR="00076FED" w:rsidRDefault="001C289A">
      <w:pPr>
        <w:pStyle w:val="Ttulo2"/>
        <w:ind w:left="-5" w:right="0"/>
      </w:pPr>
      <w:r>
        <w:t>UNIDAD VIII</w:t>
      </w:r>
      <w:r>
        <w:rPr>
          <w:u w:val="none"/>
        </w:rPr>
        <w:t xml:space="preserve"> </w:t>
      </w:r>
    </w:p>
    <w:p w14:paraId="7C1F74FF" w14:textId="77777777" w:rsidR="00076FED" w:rsidRDefault="001C289A">
      <w:pPr>
        <w:numPr>
          <w:ilvl w:val="0"/>
          <w:numId w:val="3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>Carretero Andrés:</w:t>
      </w:r>
      <w:r>
        <w:rPr>
          <w:rFonts w:ascii="Century Schoolbook" w:eastAsia="Century Schoolbook" w:hAnsi="Century Schoolbook" w:cs="Century Schoolbook"/>
          <w:i/>
        </w:rPr>
        <w:t xml:space="preserve"> 1979. La Santa Federación (1840-1850) Colección </w:t>
      </w:r>
    </w:p>
    <w:p w14:paraId="5DD854B2" w14:textId="77777777" w:rsidR="00076FED" w:rsidRDefault="001C289A">
      <w:pPr>
        <w:spacing w:after="5" w:line="249" w:lineRule="auto"/>
        <w:ind w:left="725" w:hanging="5"/>
        <w:jc w:val="both"/>
      </w:pPr>
      <w:r>
        <w:rPr>
          <w:rFonts w:ascii="Century Schoolbook" w:eastAsia="Century Schoolbook" w:hAnsi="Century Schoolbook" w:cs="Century Schoolbook"/>
          <w:i/>
        </w:rPr>
        <w:t xml:space="preserve">Memorial de La Patria Buenos Aires, Ediciones La Bastilla </w:t>
      </w:r>
    </w:p>
    <w:p w14:paraId="4F360675" w14:textId="77777777" w:rsidR="00076FED" w:rsidRDefault="001C289A">
      <w:pPr>
        <w:numPr>
          <w:ilvl w:val="0"/>
          <w:numId w:val="37"/>
        </w:numPr>
        <w:spacing w:after="4" w:line="251" w:lineRule="auto"/>
        <w:ind w:hanging="346"/>
        <w:jc w:val="both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Floria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 y García Belsunce</w:t>
      </w:r>
      <w:r>
        <w:rPr>
          <w:rFonts w:ascii="Century Schoolbook" w:eastAsia="Century Schoolbook" w:hAnsi="Century Schoolbook" w:cs="Century Schoolbook"/>
          <w:i/>
        </w:rPr>
        <w:t>: obre citad</w:t>
      </w:r>
      <w:r>
        <w:rPr>
          <w:rFonts w:ascii="Century Schoolbook" w:eastAsia="Century Schoolbook" w:hAnsi="Century Schoolbook" w:cs="Century Schoolbook"/>
          <w:i/>
        </w:rPr>
        <w:t xml:space="preserve">a </w:t>
      </w:r>
    </w:p>
    <w:p w14:paraId="66A28F84" w14:textId="77777777" w:rsidR="00076FED" w:rsidRDefault="001C289A">
      <w:pPr>
        <w:numPr>
          <w:ilvl w:val="0"/>
          <w:numId w:val="37"/>
        </w:numPr>
        <w:spacing w:after="4" w:line="251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lastRenderedPageBreak/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Tomo III Obra citada </w:t>
      </w:r>
    </w:p>
    <w:p w14:paraId="0568B311" w14:textId="77777777" w:rsidR="00076FED" w:rsidRDefault="001C289A">
      <w:pPr>
        <w:numPr>
          <w:ilvl w:val="0"/>
          <w:numId w:val="3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Lynch, </w:t>
      </w:r>
      <w:proofErr w:type="spellStart"/>
      <w:r>
        <w:rPr>
          <w:rFonts w:ascii="Century Schoolbook" w:eastAsia="Century Schoolbook" w:hAnsi="Century Schoolbook" w:cs="Century Schoolbook"/>
          <w:b/>
          <w:i/>
        </w:rPr>
        <w:t>Jhon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 xml:space="preserve">: </w:t>
      </w:r>
      <w:r>
        <w:rPr>
          <w:rFonts w:ascii="Century Schoolbook" w:eastAsia="Century Schoolbook" w:hAnsi="Century Schoolbook" w:cs="Century Schoolbook"/>
          <w:i/>
        </w:rPr>
        <w:t>1984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Juan Manuel de Rosas</w:t>
      </w:r>
      <w:r>
        <w:rPr>
          <w:rFonts w:ascii="Century Schoolbook" w:eastAsia="Century Schoolbook" w:hAnsi="Century Schoolbook" w:cs="Century Schoolbook"/>
        </w:rPr>
        <w:t>, Buenos Aires</w:t>
      </w:r>
      <w:r>
        <w:rPr>
          <w:rFonts w:ascii="Century Schoolbook" w:eastAsia="Century Schoolbook" w:hAnsi="Century Schoolbook" w:cs="Century Schoolbook"/>
          <w:i/>
        </w:rPr>
        <w:t>.  E</w:t>
      </w:r>
      <w:r>
        <w:rPr>
          <w:rFonts w:ascii="Century Schoolbook" w:eastAsia="Century Schoolbook" w:hAnsi="Century Schoolbook" w:cs="Century Schoolbook"/>
        </w:rPr>
        <w:t>mecé Editores</w:t>
      </w: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1CAA4D2C" w14:textId="77777777" w:rsidR="00076FED" w:rsidRDefault="001C289A">
      <w:pPr>
        <w:numPr>
          <w:ilvl w:val="0"/>
          <w:numId w:val="37"/>
        </w:numPr>
        <w:spacing w:after="5" w:line="249" w:lineRule="auto"/>
        <w:ind w:hanging="346"/>
        <w:jc w:val="both"/>
      </w:pPr>
      <w:r>
        <w:rPr>
          <w:rFonts w:ascii="Century Schoolbook" w:eastAsia="Century Schoolbook" w:hAnsi="Century Schoolbook" w:cs="Century Schoolbook"/>
          <w:b/>
          <w:i/>
        </w:rPr>
        <w:t xml:space="preserve">Luna Félix: </w:t>
      </w:r>
      <w:r>
        <w:rPr>
          <w:rFonts w:ascii="Century Schoolbook" w:eastAsia="Century Schoolbook" w:hAnsi="Century Schoolbook" w:cs="Century Schoolbook"/>
          <w:i/>
        </w:rPr>
        <w:t>1999.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Palabra de Historiador Buenos Aires. Editorial Sudamericana </w:t>
      </w:r>
    </w:p>
    <w:p w14:paraId="4C5F5B17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1364D7D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1B475681" w14:textId="77777777" w:rsidR="00076FED" w:rsidRDefault="001C289A">
      <w:pPr>
        <w:pStyle w:val="Ttulo2"/>
        <w:ind w:left="-5" w:right="0"/>
      </w:pPr>
      <w:r>
        <w:t>UNIDAD IX</w:t>
      </w:r>
      <w:r>
        <w:rPr>
          <w:u w:val="none"/>
        </w:rPr>
        <w:t xml:space="preserve"> </w:t>
      </w:r>
    </w:p>
    <w:p w14:paraId="1ACE5F25" w14:textId="77777777" w:rsidR="00076FED" w:rsidRDefault="001C289A">
      <w:pPr>
        <w:numPr>
          <w:ilvl w:val="0"/>
          <w:numId w:val="38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Historia de La Argentina</w:t>
      </w:r>
      <w:r>
        <w:rPr>
          <w:rFonts w:ascii="Century Schoolbook" w:eastAsia="Century Schoolbook" w:hAnsi="Century Schoolbook" w:cs="Century Schoolbook"/>
          <w:i/>
        </w:rPr>
        <w:t xml:space="preserve">. Tomo II. Editorial Océano. </w:t>
      </w:r>
    </w:p>
    <w:p w14:paraId="7A24C9F8" w14:textId="77777777" w:rsidR="00076FED" w:rsidRDefault="001C289A">
      <w:pPr>
        <w:numPr>
          <w:ilvl w:val="0"/>
          <w:numId w:val="38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70652823" w14:textId="77777777" w:rsidR="00076FED" w:rsidRDefault="001C289A">
      <w:pPr>
        <w:numPr>
          <w:ilvl w:val="0"/>
          <w:numId w:val="38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Luna Félix: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73C1C4AB" w14:textId="77777777" w:rsidR="00076FED" w:rsidRDefault="001C289A">
      <w:pPr>
        <w:numPr>
          <w:ilvl w:val="0"/>
          <w:numId w:val="38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Carretero Andrés:</w:t>
      </w:r>
      <w:r>
        <w:rPr>
          <w:rFonts w:ascii="Century Schoolbook" w:eastAsia="Century Schoolbook" w:hAnsi="Century Schoolbook" w:cs="Century Schoolbook"/>
          <w:i/>
        </w:rPr>
        <w:t xml:space="preserve"> Obra citada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6BA2BAFF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CECB19C" w14:textId="77777777" w:rsidR="00076FED" w:rsidRDefault="001C289A">
      <w:pPr>
        <w:pStyle w:val="Ttulo2"/>
        <w:ind w:left="-5" w:right="0"/>
      </w:pPr>
      <w:r>
        <w:t>UNIDAD X</w:t>
      </w:r>
      <w:r>
        <w:rPr>
          <w:u w:val="none"/>
        </w:rPr>
        <w:t xml:space="preserve"> </w:t>
      </w:r>
    </w:p>
    <w:p w14:paraId="7F6699F1" w14:textId="77777777" w:rsidR="00076FED" w:rsidRDefault="001C289A">
      <w:pPr>
        <w:numPr>
          <w:ilvl w:val="0"/>
          <w:numId w:val="39"/>
        </w:numPr>
        <w:spacing w:after="5" w:line="249" w:lineRule="auto"/>
        <w:ind w:hanging="346"/>
      </w:pPr>
      <w:proofErr w:type="spellStart"/>
      <w:r>
        <w:rPr>
          <w:rFonts w:ascii="Century Schoolbook" w:eastAsia="Century Schoolbook" w:hAnsi="Century Schoolbook" w:cs="Century Schoolbook"/>
          <w:b/>
          <w:i/>
        </w:rPr>
        <w:t>Busaniche</w:t>
      </w:r>
      <w:proofErr w:type="spellEnd"/>
      <w:r>
        <w:rPr>
          <w:rFonts w:ascii="Century Schoolbook" w:eastAsia="Century Schoolbook" w:hAnsi="Century Schoolbook" w:cs="Century Schoolbook"/>
          <w:b/>
          <w:i/>
        </w:rPr>
        <w:t>, J</w:t>
      </w:r>
      <w:r>
        <w:rPr>
          <w:rFonts w:ascii="Century Schoolbook" w:eastAsia="Century Schoolbook" w:hAnsi="Century Schoolbook" w:cs="Century Schoolbook"/>
          <w:i/>
        </w:rPr>
        <w:t xml:space="preserve">. Obra citada </w:t>
      </w:r>
    </w:p>
    <w:p w14:paraId="1E2C9E73" w14:textId="77777777" w:rsidR="00076FED" w:rsidRDefault="001C289A">
      <w:pPr>
        <w:numPr>
          <w:ilvl w:val="0"/>
          <w:numId w:val="39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Historia de La Argentina</w:t>
      </w:r>
      <w:r>
        <w:rPr>
          <w:rFonts w:ascii="Century Schoolbook" w:eastAsia="Century Schoolbook" w:hAnsi="Century Schoolbook" w:cs="Century Schoolbook"/>
          <w:i/>
        </w:rPr>
        <w:t xml:space="preserve">. Tomo II. Obra citada. </w:t>
      </w:r>
    </w:p>
    <w:p w14:paraId="30C76AD5" w14:textId="77777777" w:rsidR="00076FED" w:rsidRDefault="001C289A">
      <w:pPr>
        <w:numPr>
          <w:ilvl w:val="0"/>
          <w:numId w:val="39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6D5A4B09" w14:textId="77777777" w:rsidR="00076FED" w:rsidRDefault="001C289A">
      <w:pPr>
        <w:numPr>
          <w:ilvl w:val="0"/>
          <w:numId w:val="39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Luna Félix: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3BFD9A6C" w14:textId="77777777" w:rsidR="00076FED" w:rsidRDefault="001C289A">
      <w:pPr>
        <w:numPr>
          <w:ilvl w:val="0"/>
          <w:numId w:val="39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Carretero Andrés:</w:t>
      </w:r>
      <w:r>
        <w:rPr>
          <w:rFonts w:ascii="Century Schoolbook" w:eastAsia="Century Schoolbook" w:hAnsi="Century Schoolbook" w:cs="Century Schoolbook"/>
          <w:i/>
        </w:rPr>
        <w:t xml:space="preserve"> La Santa Federación (1840-1850) </w:t>
      </w:r>
      <w:r>
        <w:rPr>
          <w:rFonts w:ascii="Century Schoolbook" w:eastAsia="Century Schoolbook" w:hAnsi="Century Schoolbook" w:cs="Century Schoolbook"/>
        </w:rPr>
        <w:t>Obra citada</w:t>
      </w: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0B19E85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7BF339E7" w14:textId="77777777" w:rsidR="00076FED" w:rsidRDefault="001C289A">
      <w:pPr>
        <w:pStyle w:val="Ttulo2"/>
        <w:ind w:left="-5" w:right="0"/>
      </w:pPr>
      <w:r>
        <w:t>UNIDAD XI</w:t>
      </w:r>
      <w:r>
        <w:rPr>
          <w:u w:val="none"/>
        </w:rPr>
        <w:t xml:space="preserve"> </w:t>
      </w:r>
    </w:p>
    <w:p w14:paraId="3D014D20" w14:textId="77777777" w:rsidR="00076FED" w:rsidRDefault="001C289A">
      <w:pPr>
        <w:numPr>
          <w:ilvl w:val="0"/>
          <w:numId w:val="4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Sáenz Quesada, María: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75F8A85A" w14:textId="77777777" w:rsidR="00076FED" w:rsidRDefault="001C289A">
      <w:pPr>
        <w:numPr>
          <w:ilvl w:val="0"/>
          <w:numId w:val="40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Páez de la Torre:</w:t>
      </w:r>
      <w:r>
        <w:rPr>
          <w:rFonts w:ascii="Century Schoolbook" w:eastAsia="Century Schoolbook" w:hAnsi="Century Schoolbook" w:cs="Century Schoolbook"/>
          <w:i/>
        </w:rPr>
        <w:t xml:space="preserve"> 1976 El derrumbe de la Confederación. Colección </w:t>
      </w:r>
    </w:p>
    <w:p w14:paraId="5F5F7BD4" w14:textId="77777777" w:rsidR="00076FED" w:rsidRDefault="001C289A">
      <w:pPr>
        <w:spacing w:after="5" w:line="249" w:lineRule="auto"/>
        <w:ind w:left="345" w:right="1976" w:firstLine="360"/>
        <w:jc w:val="both"/>
      </w:pPr>
      <w:r>
        <w:rPr>
          <w:rFonts w:ascii="Century Schoolbook" w:eastAsia="Century Schoolbook" w:hAnsi="Century Schoolbook" w:cs="Century Schoolbook"/>
          <w:i/>
        </w:rPr>
        <w:t>Memorial de la Patria. Buenos Aires.</w:t>
      </w:r>
      <w:r>
        <w:rPr>
          <w:rFonts w:ascii="Century Schoolbook" w:eastAsia="Century Schoolbook" w:hAnsi="Century Schoolbook" w:cs="Century Schoolbook"/>
        </w:rPr>
        <w:t xml:space="preserve"> Editorial Astrea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Tomo IV. Obra citada. </w:t>
      </w:r>
    </w:p>
    <w:p w14:paraId="6D1E6D06" w14:textId="77777777" w:rsidR="00076FED" w:rsidRDefault="001C289A">
      <w:pPr>
        <w:numPr>
          <w:ilvl w:val="0"/>
          <w:numId w:val="4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4349666E" w14:textId="77777777" w:rsidR="00076FED" w:rsidRDefault="001C289A">
      <w:pPr>
        <w:numPr>
          <w:ilvl w:val="0"/>
          <w:numId w:val="4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Academia Nacional de Historia</w:t>
      </w:r>
      <w:r>
        <w:rPr>
          <w:rFonts w:ascii="Century Schoolbook" w:eastAsia="Century Schoolbook" w:hAnsi="Century Schoolbook" w:cs="Century Schoolbook"/>
          <w:i/>
        </w:rPr>
        <w:t xml:space="preserve">. Tomo VIII Obra citada </w:t>
      </w:r>
    </w:p>
    <w:p w14:paraId="71EB6F7C" w14:textId="77777777" w:rsidR="00076FED" w:rsidRDefault="001C289A">
      <w:pPr>
        <w:numPr>
          <w:ilvl w:val="0"/>
          <w:numId w:val="40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7020ECF8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3A2FC8ED" w14:textId="77777777" w:rsidR="00076FED" w:rsidRDefault="001C289A">
      <w:pPr>
        <w:spacing w:after="0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563BF60D" w14:textId="77777777" w:rsidR="00076FED" w:rsidRDefault="001C289A">
      <w:pPr>
        <w:pStyle w:val="Ttulo2"/>
        <w:ind w:left="-5" w:right="0"/>
      </w:pPr>
      <w:r>
        <w:t>UNIDAD XII</w:t>
      </w:r>
      <w:r>
        <w:rPr>
          <w:u w:val="none"/>
        </w:rPr>
        <w:t xml:space="preserve"> </w:t>
      </w:r>
    </w:p>
    <w:p w14:paraId="555B3547" w14:textId="77777777" w:rsidR="00076FED" w:rsidRDefault="001C289A">
      <w:pPr>
        <w:numPr>
          <w:ilvl w:val="0"/>
          <w:numId w:val="4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Sáenz Ques</w:t>
      </w:r>
      <w:r>
        <w:rPr>
          <w:rFonts w:ascii="Century Schoolbook" w:eastAsia="Century Schoolbook" w:hAnsi="Century Schoolbook" w:cs="Century Schoolbook"/>
          <w:b/>
          <w:i/>
        </w:rPr>
        <w:t xml:space="preserve">ada, María: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2717B57E" w14:textId="77777777" w:rsidR="00076FED" w:rsidRDefault="001C289A">
      <w:pPr>
        <w:numPr>
          <w:ilvl w:val="0"/>
          <w:numId w:val="4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Páez de la Torre: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539A6E4D" w14:textId="77777777" w:rsidR="00076FED" w:rsidRDefault="001C289A">
      <w:pPr>
        <w:numPr>
          <w:ilvl w:val="0"/>
          <w:numId w:val="4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Tomo IV. Obra citada </w:t>
      </w:r>
    </w:p>
    <w:p w14:paraId="66865D68" w14:textId="77777777" w:rsidR="00076FED" w:rsidRDefault="001C289A">
      <w:pPr>
        <w:numPr>
          <w:ilvl w:val="0"/>
          <w:numId w:val="4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4BBA4C07" w14:textId="77777777" w:rsidR="00076FED" w:rsidRDefault="001C289A">
      <w:pPr>
        <w:numPr>
          <w:ilvl w:val="0"/>
          <w:numId w:val="41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45037BF0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i/>
        </w:rPr>
        <w:t xml:space="preserve"> </w:t>
      </w:r>
    </w:p>
    <w:p w14:paraId="31B68666" w14:textId="77777777" w:rsidR="00076FED" w:rsidRDefault="001C289A">
      <w:pPr>
        <w:spacing w:after="0"/>
        <w:ind w:left="355"/>
      </w:pPr>
      <w:r>
        <w:rPr>
          <w:rFonts w:ascii="Century Schoolbook" w:eastAsia="Century Schoolbook" w:hAnsi="Century Schoolbook" w:cs="Century Schoolbook"/>
          <w:b/>
          <w:i/>
        </w:rPr>
        <w:t xml:space="preserve"> </w:t>
      </w:r>
    </w:p>
    <w:p w14:paraId="424EB339" w14:textId="77777777" w:rsidR="00076FED" w:rsidRDefault="001C289A">
      <w:pPr>
        <w:pStyle w:val="Ttulo2"/>
        <w:ind w:left="-5" w:right="0"/>
      </w:pPr>
      <w:r>
        <w:t>UNIDAD XIII</w:t>
      </w:r>
      <w:r>
        <w:rPr>
          <w:u w:val="none"/>
        </w:rPr>
        <w:t xml:space="preserve"> </w:t>
      </w:r>
    </w:p>
    <w:p w14:paraId="603E6613" w14:textId="77777777" w:rsidR="00076FED" w:rsidRDefault="001C289A">
      <w:pPr>
        <w:numPr>
          <w:ilvl w:val="0"/>
          <w:numId w:val="42"/>
        </w:numPr>
        <w:spacing w:after="5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Sáenz Quesada, María: </w:t>
      </w:r>
      <w:r>
        <w:rPr>
          <w:rFonts w:ascii="Century Schoolbook" w:eastAsia="Century Schoolbook" w:hAnsi="Century Schoolbook" w:cs="Century Schoolbook"/>
          <w:i/>
        </w:rPr>
        <w:t xml:space="preserve">La República dividida. Memorial de la Patria </w:t>
      </w:r>
    </w:p>
    <w:p w14:paraId="54DED4F9" w14:textId="77777777" w:rsidR="00076FED" w:rsidRDefault="001C289A">
      <w:pPr>
        <w:numPr>
          <w:ilvl w:val="0"/>
          <w:numId w:val="42"/>
        </w:numPr>
        <w:spacing w:after="26" w:line="249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Páez de la Torre:</w:t>
      </w:r>
      <w:r>
        <w:rPr>
          <w:rFonts w:ascii="Century Schoolbook" w:eastAsia="Century Schoolbook" w:hAnsi="Century Schoolbook" w:cs="Century Schoolbook"/>
          <w:i/>
        </w:rPr>
        <w:t xml:space="preserve"> El derrumbe de la Confederación. Colección Memorial de la Patria </w:t>
      </w:r>
    </w:p>
    <w:p w14:paraId="039D27C8" w14:textId="77777777" w:rsidR="00076FED" w:rsidRDefault="001C289A">
      <w:pPr>
        <w:numPr>
          <w:ilvl w:val="0"/>
          <w:numId w:val="42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Nueva Historia Argentina</w:t>
      </w:r>
      <w:r>
        <w:rPr>
          <w:rFonts w:ascii="Century Schoolbook" w:eastAsia="Century Schoolbook" w:hAnsi="Century Schoolbook" w:cs="Century Schoolbook"/>
          <w:i/>
        </w:rPr>
        <w:t xml:space="preserve">. Tomo IV. Obra citada. </w:t>
      </w:r>
    </w:p>
    <w:p w14:paraId="3F0BD688" w14:textId="77777777" w:rsidR="00076FED" w:rsidRDefault="001C289A">
      <w:pPr>
        <w:numPr>
          <w:ilvl w:val="0"/>
          <w:numId w:val="42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>Romero, José Luis</w:t>
      </w:r>
      <w:r>
        <w:rPr>
          <w:rFonts w:ascii="Century Schoolbook" w:eastAsia="Century Schoolbook" w:hAnsi="Century Schoolbook" w:cs="Century Schoolbook"/>
          <w:i/>
        </w:rPr>
        <w:t xml:space="preserve">: obra citada </w:t>
      </w:r>
    </w:p>
    <w:p w14:paraId="4432060F" w14:textId="77777777" w:rsidR="00076FED" w:rsidRDefault="001C289A">
      <w:pPr>
        <w:numPr>
          <w:ilvl w:val="0"/>
          <w:numId w:val="42"/>
        </w:numPr>
        <w:spacing w:after="4" w:line="251" w:lineRule="auto"/>
        <w:ind w:hanging="346"/>
      </w:pPr>
      <w:r>
        <w:rPr>
          <w:rFonts w:ascii="Century Schoolbook" w:eastAsia="Century Schoolbook" w:hAnsi="Century Schoolbook" w:cs="Century Schoolbook"/>
          <w:b/>
          <w:i/>
        </w:rPr>
        <w:t xml:space="preserve">Tau Anzoátegui, Víctor: </w:t>
      </w:r>
      <w:r>
        <w:rPr>
          <w:rFonts w:ascii="Century Schoolbook" w:eastAsia="Century Schoolbook" w:hAnsi="Century Schoolbook" w:cs="Century Schoolbook"/>
          <w:i/>
        </w:rPr>
        <w:t xml:space="preserve">Obra citada </w:t>
      </w:r>
    </w:p>
    <w:p w14:paraId="4E1F4171" w14:textId="77777777" w:rsidR="00076FED" w:rsidRDefault="001C289A">
      <w:pPr>
        <w:spacing w:after="218"/>
      </w:pPr>
      <w:r>
        <w:t xml:space="preserve"> </w:t>
      </w:r>
    </w:p>
    <w:p w14:paraId="201E7DA5" w14:textId="77777777" w:rsidR="00076FED" w:rsidRDefault="001C289A">
      <w:pPr>
        <w:spacing w:after="220"/>
        <w:ind w:left="-5" w:hanging="10"/>
      </w:pPr>
      <w:r>
        <w:rPr>
          <w:b/>
        </w:rPr>
        <w:lastRenderedPageBreak/>
        <w:t xml:space="preserve">OBSERVACIONES: </w:t>
      </w:r>
    </w:p>
    <w:p w14:paraId="4CC6E481" w14:textId="77777777" w:rsidR="00076FED" w:rsidRDefault="001C289A">
      <w:pPr>
        <w:spacing w:after="224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>Las clases teóricas asignadas a cada unidad o tema varían aproximadamente a un número de dos clases aproximadamente por unidad, conforme a las demandas del contenido de cada unidad del programa -y/o- a</w:t>
      </w:r>
      <w:r>
        <w:rPr>
          <w:rFonts w:ascii="Century Schoolbook" w:eastAsia="Century Schoolbook" w:hAnsi="Century Schoolbook" w:cs="Century Schoolbook"/>
        </w:rPr>
        <w:t xml:space="preserve"> los requerimientos de los estudiantes en relación con las posibles dificultades que puedan presentárseles durante el desarrollo de los temas.  </w:t>
      </w:r>
    </w:p>
    <w:p w14:paraId="0539003C" w14:textId="77777777" w:rsidR="00076FED" w:rsidRDefault="001C289A">
      <w:pPr>
        <w:spacing w:after="224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 xml:space="preserve">Las Comisiones de Trabajos Prácticos tienen asignada una clase de dos horas por semana. En algunos casos se </w:t>
      </w:r>
      <w:proofErr w:type="gramStart"/>
      <w:r>
        <w:rPr>
          <w:rFonts w:ascii="Century Schoolbook" w:eastAsia="Century Schoolbook" w:hAnsi="Century Schoolbook" w:cs="Century Schoolbook"/>
        </w:rPr>
        <w:t>rea</w:t>
      </w:r>
      <w:r>
        <w:rPr>
          <w:rFonts w:ascii="Century Schoolbook" w:eastAsia="Century Schoolbook" w:hAnsi="Century Schoolbook" w:cs="Century Schoolbook"/>
        </w:rPr>
        <w:t>lizaran</w:t>
      </w:r>
      <w:proofErr w:type="gramEnd"/>
      <w:r>
        <w:rPr>
          <w:rFonts w:ascii="Century Schoolbook" w:eastAsia="Century Schoolbook" w:hAnsi="Century Schoolbook" w:cs="Century Schoolbook"/>
        </w:rPr>
        <w:t xml:space="preserve"> integraciones entre unidades de manera que el estudiante pueda comprender los procesos históricos </w:t>
      </w:r>
    </w:p>
    <w:p w14:paraId="76CAA954" w14:textId="77777777" w:rsidR="00076FED" w:rsidRDefault="001C289A">
      <w:pPr>
        <w:spacing w:after="218" w:line="249" w:lineRule="auto"/>
        <w:ind w:left="10" w:hanging="10"/>
        <w:jc w:val="both"/>
      </w:pPr>
      <w:r>
        <w:rPr>
          <w:rFonts w:ascii="Century Schoolbook" w:eastAsia="Century Schoolbook" w:hAnsi="Century Schoolbook" w:cs="Century Schoolbook"/>
        </w:rPr>
        <w:t xml:space="preserve">El cronograma se extiende desde el 19 de marzo de 2018 hasta el 23 de junio de 2018, de acuerdo al calendario académico de </w:t>
      </w:r>
      <w:proofErr w:type="gramStart"/>
      <w:r>
        <w:rPr>
          <w:rFonts w:ascii="Century Schoolbook" w:eastAsia="Century Schoolbook" w:hAnsi="Century Schoolbook" w:cs="Century Schoolbook"/>
        </w:rPr>
        <w:t>la  FCH</w:t>
      </w:r>
      <w:proofErr w:type="gramEnd"/>
      <w:r>
        <w:rPr>
          <w:rFonts w:ascii="Century Schoolbook" w:eastAsia="Century Schoolbook" w:hAnsi="Century Schoolbook" w:cs="Century Schoolbook"/>
        </w:rPr>
        <w:t xml:space="preserve">. U.N.R.C. </w:t>
      </w:r>
    </w:p>
    <w:p w14:paraId="57CEE9CF" w14:textId="77777777" w:rsidR="00076FED" w:rsidRDefault="001C289A">
      <w:pPr>
        <w:spacing w:after="218"/>
      </w:pPr>
      <w:r>
        <w:rPr>
          <w:b/>
        </w:rPr>
        <w:t xml:space="preserve"> </w:t>
      </w:r>
    </w:p>
    <w:p w14:paraId="37EC926D" w14:textId="77777777" w:rsidR="00076FED" w:rsidRDefault="001C289A">
      <w:pPr>
        <w:spacing w:after="0"/>
      </w:pPr>
      <w:r>
        <w:rPr>
          <w:b/>
        </w:rPr>
        <w:t xml:space="preserve"> </w:t>
      </w:r>
    </w:p>
    <w:sectPr w:rsidR="00076F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2583" w:right="1693" w:bottom="1426" w:left="1700" w:header="37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F41" w14:textId="77777777" w:rsidR="00526F4F" w:rsidRDefault="00526F4F">
      <w:pPr>
        <w:spacing w:after="0" w:line="240" w:lineRule="auto"/>
      </w:pPr>
      <w:r>
        <w:separator/>
      </w:r>
    </w:p>
  </w:endnote>
  <w:endnote w:type="continuationSeparator" w:id="0">
    <w:p w14:paraId="0C393771" w14:textId="77777777" w:rsidR="00526F4F" w:rsidRDefault="0052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F4EA" w14:textId="77777777" w:rsidR="00076FED" w:rsidRDefault="001C289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B1F155" wp14:editId="37840E5E">
              <wp:simplePos x="0" y="0"/>
              <wp:positionH relativeFrom="page">
                <wp:posOffset>1009193</wp:posOffset>
              </wp:positionH>
              <wp:positionV relativeFrom="page">
                <wp:posOffset>9860280</wp:posOffset>
              </wp:positionV>
              <wp:extent cx="5540705" cy="214664"/>
              <wp:effectExtent l="0" t="0" r="0" b="0"/>
              <wp:wrapSquare wrapText="bothSides"/>
              <wp:docPr id="24412" name="Group 24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705" cy="214664"/>
                        <a:chOff x="0" y="0"/>
                        <a:chExt cx="5540705" cy="214664"/>
                      </a:xfrm>
                    </wpg:grpSpPr>
                    <wps:wsp>
                      <wps:cNvPr id="24419" name="Rectangle 24419"/>
                      <wps:cNvSpPr/>
                      <wps:spPr>
                        <a:xfrm>
                          <a:off x="433146" y="59436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D2B257" w14:textId="77777777" w:rsidR="00076FED" w:rsidRDefault="001C289A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20" name="Rectangle 24420"/>
                      <wps:cNvSpPr/>
                      <wps:spPr>
                        <a:xfrm>
                          <a:off x="509346" y="5943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7C5D9" w14:textId="77777777" w:rsidR="00076FED" w:rsidRDefault="001C289A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17" name="Rectangle 24417"/>
                      <wps:cNvSpPr/>
                      <wps:spPr>
                        <a:xfrm>
                          <a:off x="646506" y="53340"/>
                          <a:ext cx="164509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EB939E" w14:textId="77777777" w:rsidR="00076FED" w:rsidRDefault="001C289A">
                            <w:r>
                              <w:t>Programa de Estudios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18" name="Rectangle 24418"/>
                      <wps:cNvSpPr/>
                      <wps:spPr>
                        <a:xfrm>
                          <a:off x="1884629" y="533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664EF0" w14:textId="77777777" w:rsidR="00076FED" w:rsidRDefault="001C28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68" name="Shape 25168"/>
                      <wps:cNvSpPr/>
                      <wps:spPr>
                        <a:xfrm>
                          <a:off x="0" y="0"/>
                          <a:ext cx="56113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137" h="27432">
                              <a:moveTo>
                                <a:pt x="0" y="0"/>
                              </a:moveTo>
                              <a:lnTo>
                                <a:pt x="561137" y="0"/>
                              </a:lnTo>
                              <a:lnTo>
                                <a:pt x="56113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69" name="Shape 25169"/>
                      <wps:cNvSpPr/>
                      <wps:spPr>
                        <a:xfrm>
                          <a:off x="56116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70" name="Shape 25170"/>
                      <wps:cNvSpPr/>
                      <wps:spPr>
                        <a:xfrm>
                          <a:off x="588594" y="0"/>
                          <a:ext cx="495211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2111" h="27432">
                              <a:moveTo>
                                <a:pt x="0" y="0"/>
                              </a:moveTo>
                              <a:lnTo>
                                <a:pt x="4952111" y="0"/>
                              </a:lnTo>
                              <a:lnTo>
                                <a:pt x="495211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71" name="Shape 25171"/>
                      <wps:cNvSpPr/>
                      <wps:spPr>
                        <a:xfrm>
                          <a:off x="561162" y="27432"/>
                          <a:ext cx="27432" cy="185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592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5927"/>
                              </a:ln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B1F155" id="Group 24412" o:spid="_x0000_s1035" style="position:absolute;margin-left:79.45pt;margin-top:776.4pt;width:436.3pt;height:16.9pt;z-index:251661312;mso-position-horizontal-relative:page;mso-position-vertical-relative:page" coordsize="5540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">
              <v:rect id="Rectangle 24419" o:spid="_x0000_s1036" style="position:absolute;left:4331;top:59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" filled="f" stroked="f">
                <v:textbox inset="0,0,0,0">
                  <w:txbxContent>
                    <w:p w14:paraId="15D2B257" w14:textId="77777777" w:rsidR="00076FED" w:rsidRDefault="001C289A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4420" o:spid="_x0000_s1037" style="position:absolute;left:5093;top:5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" filled="f" stroked="f">
                <v:textbox inset="0,0,0,0">
                  <w:txbxContent>
                    <w:p w14:paraId="45C7C5D9" w14:textId="77777777" w:rsidR="00076FED" w:rsidRDefault="001C289A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4417" o:spid="_x0000_s1038" style="position:absolute;left:6465;top:533;width:164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4+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w9Fo8Al/d8IVkPMXAAAA//8DAFBLAQItABQABgAIAAAAIQDb4fbL7gAAAIUBAAATAAAAAAAA&#10;AAAAAAAAAAAAAABbQ29udGVudF9UeXBlc10ueG1sUEsBAi0AFAAGAAgAAAAhAFr0LFu/AAAAFQEA&#10;AAsAAAAAAAAAAAAAAAAAHwEAAF9yZWxzLy5yZWxzUEsBAi0AFAAGAAgAAAAhANRHrj7HAAAA3gAA&#10;AA8AAAAAAAAAAAAAAAAABwIAAGRycy9kb3ducmV2LnhtbFBLBQYAAAAAAwADALcAAAD7AgAAAAA=&#10;" filled="f" stroked="f">
                <v:textbox inset="0,0,0,0">
                  <w:txbxContent>
                    <w:p w14:paraId="79EB939E" w14:textId="77777777" w:rsidR="00076FED" w:rsidRDefault="001C289A">
                      <w:r>
                        <w:t>Programa de Estudios</w:t>
                      </w:r>
                    </w:p>
                  </w:txbxContent>
                </v:textbox>
              </v:rect>
              <v:rect id="Rectangle 24418" o:spid="_x0000_s1039" style="position:absolute;left:18846;top:5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" filled="f" stroked="f">
                <v:textbox inset="0,0,0,0">
                  <w:txbxContent>
                    <w:p w14:paraId="38664EF0" w14:textId="77777777" w:rsidR="00076FED" w:rsidRDefault="001C289A">
                      <w:r>
                        <w:t xml:space="preserve"> </w:t>
                      </w:r>
                    </w:p>
                  </w:txbxContent>
                </v:textbox>
              </v:rect>
              <v:shape id="Shape 25168" o:spid="_x0000_s1040" style="position:absolute;width:5611;height:274;visibility:visible;mso-wrap-style:square;v-text-anchor:top" coordsize="56113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" path="m,l561137,r,27432l,27432,,e" fillcolor="gray" stroked="f" strokeweight="0">
                <v:stroke miterlimit="83231f" joinstyle="miter"/>
                <v:path arrowok="t" textboxrect="0,0,561137,27432"/>
              </v:shape>
              <v:shape id="Shape 25169" o:spid="_x0000_s1041" style="position:absolute;left:5611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5170" o:spid="_x0000_s1042" style="position:absolute;left:5885;width:49522;height:274;visibility:visible;mso-wrap-style:square;v-text-anchor:top" coordsize="495211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" path="m,l4952111,r,27432l,27432,,e" fillcolor="gray" stroked="f" strokeweight="0">
                <v:stroke miterlimit="83231f" joinstyle="miter"/>
                <v:path arrowok="t" textboxrect="0,0,4952111,27432"/>
              </v:shape>
              <v:shape id="Shape 25171" o:spid="_x0000_s1043" style="position:absolute;left:5611;top:274;width:274;height:1859;visibility:visible;mso-wrap-style:square;v-text-anchor:top" coordsize="2743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" path="m,l27432,r,185927l,185927,,e" fillcolor="gray" stroked="f" strokeweight="0">
                <v:stroke miterlimit="83231f" joinstyle="miter"/>
                <v:path arrowok="t" textboxrect="0,0,27432,18592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63B5" w14:textId="77777777" w:rsidR="00076FED" w:rsidRDefault="001C289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27EBE0" wp14:editId="7690C9B0">
              <wp:simplePos x="0" y="0"/>
              <wp:positionH relativeFrom="page">
                <wp:posOffset>1009193</wp:posOffset>
              </wp:positionH>
              <wp:positionV relativeFrom="page">
                <wp:posOffset>9860280</wp:posOffset>
              </wp:positionV>
              <wp:extent cx="5540705" cy="214664"/>
              <wp:effectExtent l="0" t="0" r="0" b="0"/>
              <wp:wrapSquare wrapText="bothSides"/>
              <wp:docPr id="24376" name="Group 24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705" cy="214664"/>
                        <a:chOff x="0" y="0"/>
                        <a:chExt cx="5540705" cy="214664"/>
                      </a:xfrm>
                    </wpg:grpSpPr>
                    <wps:wsp>
                      <wps:cNvPr id="24383" name="Rectangle 24383"/>
                      <wps:cNvSpPr/>
                      <wps:spPr>
                        <a:xfrm>
                          <a:off x="433146" y="59436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57221A" w14:textId="77777777" w:rsidR="00076FED" w:rsidRDefault="001C289A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84" name="Rectangle 24384"/>
                      <wps:cNvSpPr/>
                      <wps:spPr>
                        <a:xfrm>
                          <a:off x="509346" y="5943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0B1E4" w14:textId="77777777" w:rsidR="00076FED" w:rsidRDefault="001C289A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81" name="Rectangle 24381"/>
                      <wps:cNvSpPr/>
                      <wps:spPr>
                        <a:xfrm>
                          <a:off x="646506" y="53340"/>
                          <a:ext cx="164509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69A56" w14:textId="77777777" w:rsidR="00076FED" w:rsidRDefault="001C289A">
                            <w:r>
                              <w:t>Programa de Estudios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82" name="Rectangle 24382"/>
                      <wps:cNvSpPr/>
                      <wps:spPr>
                        <a:xfrm>
                          <a:off x="1884629" y="533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7B0C0" w14:textId="77777777" w:rsidR="00076FED" w:rsidRDefault="001C28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60" name="Shape 25160"/>
                      <wps:cNvSpPr/>
                      <wps:spPr>
                        <a:xfrm>
                          <a:off x="0" y="0"/>
                          <a:ext cx="56113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137" h="27432">
                              <a:moveTo>
                                <a:pt x="0" y="0"/>
                              </a:moveTo>
                              <a:lnTo>
                                <a:pt x="561137" y="0"/>
                              </a:lnTo>
                              <a:lnTo>
                                <a:pt x="56113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61" name="Shape 25161"/>
                      <wps:cNvSpPr/>
                      <wps:spPr>
                        <a:xfrm>
                          <a:off x="56116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62" name="Shape 25162"/>
                      <wps:cNvSpPr/>
                      <wps:spPr>
                        <a:xfrm>
                          <a:off x="588594" y="0"/>
                          <a:ext cx="495211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2111" h="27432">
                              <a:moveTo>
                                <a:pt x="0" y="0"/>
                              </a:moveTo>
                              <a:lnTo>
                                <a:pt x="4952111" y="0"/>
                              </a:lnTo>
                              <a:lnTo>
                                <a:pt x="495211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63" name="Shape 25163"/>
                      <wps:cNvSpPr/>
                      <wps:spPr>
                        <a:xfrm>
                          <a:off x="561162" y="27432"/>
                          <a:ext cx="27432" cy="185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592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5927"/>
                              </a:ln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27EBE0" id="Group 24376" o:spid="_x0000_s1044" style="position:absolute;margin-left:79.45pt;margin-top:776.4pt;width:436.3pt;height:16.9pt;z-index:251662336;mso-position-horizontal-relative:page;mso-position-vertical-relative:page" coordsize="5540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">
              <v:rect id="Rectangle 24383" o:spid="_x0000_s1045" style="position:absolute;left:4331;top:59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" filled="f" stroked="f">
                <v:textbox inset="0,0,0,0">
                  <w:txbxContent>
                    <w:p w14:paraId="3D57221A" w14:textId="77777777" w:rsidR="00076FED" w:rsidRDefault="001C289A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4384" o:spid="_x0000_s1046" style="position:absolute;left:5093;top:5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" filled="f" stroked="f">
                <v:textbox inset="0,0,0,0">
                  <w:txbxContent>
                    <w:p w14:paraId="4880B1E4" w14:textId="77777777" w:rsidR="00076FED" w:rsidRDefault="001C289A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4381" o:spid="_x0000_s1047" style="position:absolute;left:6465;top:533;width:164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" filled="f" stroked="f">
                <v:textbox inset="0,0,0,0">
                  <w:txbxContent>
                    <w:p w14:paraId="72269A56" w14:textId="77777777" w:rsidR="00076FED" w:rsidRDefault="001C289A">
                      <w:r>
                        <w:t>Programa de Estudios</w:t>
                      </w:r>
                    </w:p>
                  </w:txbxContent>
                </v:textbox>
              </v:rect>
              <v:rect id="Rectangle 24382" o:spid="_x0000_s1048" style="position:absolute;left:18846;top:5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" filled="f" stroked="f">
                <v:textbox inset="0,0,0,0">
                  <w:txbxContent>
                    <w:p w14:paraId="5077B0C0" w14:textId="77777777" w:rsidR="00076FED" w:rsidRDefault="001C289A">
                      <w:r>
                        <w:t xml:space="preserve"> </w:t>
                      </w:r>
                    </w:p>
                  </w:txbxContent>
                </v:textbox>
              </v:rect>
              <v:shape id="Shape 25160" o:spid="_x0000_s1049" style="position:absolute;width:5611;height:274;visibility:visible;mso-wrap-style:square;v-text-anchor:top" coordsize="56113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" path="m,l561137,r,27432l,27432,,e" fillcolor="gray" stroked="f" strokeweight="0">
                <v:stroke miterlimit="83231f" joinstyle="miter"/>
                <v:path arrowok="t" textboxrect="0,0,561137,27432"/>
              </v:shape>
              <v:shape id="Shape 25161" o:spid="_x0000_s1050" style="position:absolute;left:5611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5162" o:spid="_x0000_s1051" style="position:absolute;left:5885;width:49522;height:274;visibility:visible;mso-wrap-style:square;v-text-anchor:top" coordsize="495211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" path="m,l4952111,r,27432l,27432,,e" fillcolor="gray" stroked="f" strokeweight="0">
                <v:stroke miterlimit="83231f" joinstyle="miter"/>
                <v:path arrowok="t" textboxrect="0,0,4952111,27432"/>
              </v:shape>
              <v:shape id="Shape 25163" o:spid="_x0000_s1052" style="position:absolute;left:5611;top:274;width:274;height:1859;visibility:visible;mso-wrap-style:square;v-text-anchor:top" coordsize="2743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" path="m,l27432,r,185927l,185927,,e" fillcolor="gray" stroked="f" strokeweight="0">
                <v:stroke miterlimit="83231f" joinstyle="miter"/>
                <v:path arrowok="t" textboxrect="0,0,27432,18592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558A" w14:textId="77777777" w:rsidR="00076FED" w:rsidRDefault="001C289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D3DD520" wp14:editId="78260CE8">
              <wp:simplePos x="0" y="0"/>
              <wp:positionH relativeFrom="page">
                <wp:posOffset>1009193</wp:posOffset>
              </wp:positionH>
              <wp:positionV relativeFrom="page">
                <wp:posOffset>9860280</wp:posOffset>
              </wp:positionV>
              <wp:extent cx="5540705" cy="214664"/>
              <wp:effectExtent l="0" t="0" r="0" b="0"/>
              <wp:wrapSquare wrapText="bothSides"/>
              <wp:docPr id="24340" name="Group 24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705" cy="214664"/>
                        <a:chOff x="0" y="0"/>
                        <a:chExt cx="5540705" cy="214664"/>
                      </a:xfrm>
                    </wpg:grpSpPr>
                    <wps:wsp>
                      <wps:cNvPr id="24347" name="Rectangle 24347"/>
                      <wps:cNvSpPr/>
                      <wps:spPr>
                        <a:xfrm>
                          <a:off x="433146" y="59436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4A36ED" w14:textId="77777777" w:rsidR="00076FED" w:rsidRDefault="001C289A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8" name="Rectangle 24348"/>
                      <wps:cNvSpPr/>
                      <wps:spPr>
                        <a:xfrm>
                          <a:off x="509346" y="5943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DC0F9A" w14:textId="77777777" w:rsidR="00076FED" w:rsidRDefault="001C289A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5" name="Rectangle 24345"/>
                      <wps:cNvSpPr/>
                      <wps:spPr>
                        <a:xfrm>
                          <a:off x="646506" y="53340"/>
                          <a:ext cx="164509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79FE5" w14:textId="77777777" w:rsidR="00076FED" w:rsidRDefault="001C289A">
                            <w:r>
                              <w:t>Programa de Estudios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6" name="Rectangle 24346"/>
                      <wps:cNvSpPr/>
                      <wps:spPr>
                        <a:xfrm>
                          <a:off x="1884629" y="533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33CD85" w14:textId="77777777" w:rsidR="00076FED" w:rsidRDefault="001C28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2" name="Shape 25152"/>
                      <wps:cNvSpPr/>
                      <wps:spPr>
                        <a:xfrm>
                          <a:off x="0" y="0"/>
                          <a:ext cx="56113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137" h="27432">
                              <a:moveTo>
                                <a:pt x="0" y="0"/>
                              </a:moveTo>
                              <a:lnTo>
                                <a:pt x="561137" y="0"/>
                              </a:lnTo>
                              <a:lnTo>
                                <a:pt x="56113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53" name="Shape 25153"/>
                      <wps:cNvSpPr/>
                      <wps:spPr>
                        <a:xfrm>
                          <a:off x="56116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54" name="Shape 25154"/>
                      <wps:cNvSpPr/>
                      <wps:spPr>
                        <a:xfrm>
                          <a:off x="588594" y="0"/>
                          <a:ext cx="495211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2111" h="27432">
                              <a:moveTo>
                                <a:pt x="0" y="0"/>
                              </a:moveTo>
                              <a:lnTo>
                                <a:pt x="4952111" y="0"/>
                              </a:lnTo>
                              <a:lnTo>
                                <a:pt x="495211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55" name="Shape 25155"/>
                      <wps:cNvSpPr/>
                      <wps:spPr>
                        <a:xfrm>
                          <a:off x="561162" y="27432"/>
                          <a:ext cx="27432" cy="185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592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5927"/>
                              </a:ln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3DD520" id="Group 24340" o:spid="_x0000_s1062" style="position:absolute;margin-left:79.45pt;margin-top:776.4pt;width:436.3pt;height:16.9pt;z-index:251663360;mso-position-horizontal-relative:page;mso-position-vertical-relative:page" coordsize="5540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">
              <v:rect id="Rectangle 24347" o:spid="_x0000_s1063" style="position:absolute;left:4331;top:59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xG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" filled="f" stroked="f">
                <v:textbox inset="0,0,0,0">
                  <w:txbxContent>
                    <w:p w14:paraId="124A36ED" w14:textId="77777777" w:rsidR="00076FED" w:rsidRDefault="001C289A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4348" o:spid="_x0000_s1064" style="position:absolute;left:5093;top:5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" filled="f" stroked="f">
                <v:textbox inset="0,0,0,0">
                  <w:txbxContent>
                    <w:p w14:paraId="14DC0F9A" w14:textId="77777777" w:rsidR="00076FED" w:rsidRDefault="001C289A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4345" o:spid="_x0000_s1065" style="position:absolute;left:6465;top:533;width:164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" filled="f" stroked="f">
                <v:textbox inset="0,0,0,0">
                  <w:txbxContent>
                    <w:p w14:paraId="51279FE5" w14:textId="77777777" w:rsidR="00076FED" w:rsidRDefault="001C289A">
                      <w:r>
                        <w:t>Programa de Estudios</w:t>
                      </w:r>
                    </w:p>
                  </w:txbxContent>
                </v:textbox>
              </v:rect>
              <v:rect id="Rectangle 24346" o:spid="_x0000_s1066" style="position:absolute;left:18846;top:5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" filled="f" stroked="f">
                <v:textbox inset="0,0,0,0">
                  <w:txbxContent>
                    <w:p w14:paraId="1633CD85" w14:textId="77777777" w:rsidR="00076FED" w:rsidRDefault="001C289A">
                      <w:r>
                        <w:t xml:space="preserve"> </w:t>
                      </w:r>
                    </w:p>
                  </w:txbxContent>
                </v:textbox>
              </v:rect>
              <v:shape id="Shape 25152" o:spid="_x0000_s1067" style="position:absolute;width:5611;height:274;visibility:visible;mso-wrap-style:square;v-text-anchor:top" coordsize="56113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" path="m,l561137,r,27432l,27432,,e" fillcolor="gray" stroked="f" strokeweight="0">
                <v:stroke miterlimit="83231f" joinstyle="miter"/>
                <v:path arrowok="t" textboxrect="0,0,561137,27432"/>
              </v:shape>
              <v:shape id="Shape 25153" o:spid="_x0000_s1068" style="position:absolute;left:5611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5154" o:spid="_x0000_s1069" style="position:absolute;left:5885;width:49522;height:274;visibility:visible;mso-wrap-style:square;v-text-anchor:top" coordsize="495211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" path="m,l4952111,r,27432l,27432,,e" fillcolor="gray" stroked="f" strokeweight="0">
                <v:stroke miterlimit="83231f" joinstyle="miter"/>
                <v:path arrowok="t" textboxrect="0,0,4952111,27432"/>
              </v:shape>
              <v:shape id="Shape 25155" o:spid="_x0000_s1070" style="position:absolute;left:5611;top:274;width:274;height:1859;visibility:visible;mso-wrap-style:square;v-text-anchor:top" coordsize="2743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" path="m,l27432,r,185927l,185927,,e" fillcolor="gray" stroked="f" strokeweight="0">
                <v:stroke miterlimit="83231f" joinstyle="miter"/>
                <v:path arrowok="t" textboxrect="0,0,27432,18592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0B21" w14:textId="77777777" w:rsidR="00526F4F" w:rsidRDefault="00526F4F">
      <w:pPr>
        <w:spacing w:after="0" w:line="240" w:lineRule="auto"/>
      </w:pPr>
      <w:r>
        <w:separator/>
      </w:r>
    </w:p>
  </w:footnote>
  <w:footnote w:type="continuationSeparator" w:id="0">
    <w:p w14:paraId="0F1038E5" w14:textId="77777777" w:rsidR="00526F4F" w:rsidRDefault="0052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B26" w14:textId="77777777" w:rsidR="00076FED" w:rsidRDefault="001C289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14BD26" wp14:editId="1AA93CF7">
              <wp:simplePos x="0" y="0"/>
              <wp:positionH relativeFrom="page">
                <wp:posOffset>927735</wp:posOffset>
              </wp:positionH>
              <wp:positionV relativeFrom="page">
                <wp:posOffset>240665</wp:posOffset>
              </wp:positionV>
              <wp:extent cx="6099810" cy="1204374"/>
              <wp:effectExtent l="0" t="0" r="0" b="0"/>
              <wp:wrapSquare wrapText="bothSides"/>
              <wp:docPr id="24397" name="Group 24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810" cy="1204374"/>
                        <a:chOff x="0" y="0"/>
                        <a:chExt cx="6099810" cy="1204374"/>
                      </a:xfrm>
                    </wpg:grpSpPr>
                    <wps:wsp>
                      <wps:cNvPr id="24401" name="Rectangle 24401"/>
                      <wps:cNvSpPr/>
                      <wps:spPr>
                        <a:xfrm>
                          <a:off x="151867" y="730377"/>
                          <a:ext cx="2972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A09DA" w14:textId="77777777" w:rsidR="00076FED" w:rsidRDefault="001C289A">
                            <w: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98" name="Picture 24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94585" y="207646"/>
                          <a:ext cx="856615" cy="6273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02" name="Rectangle 24402"/>
                      <wps:cNvSpPr/>
                      <wps:spPr>
                        <a:xfrm>
                          <a:off x="3252851" y="730377"/>
                          <a:ext cx="142449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F98F1F" w14:textId="77777777" w:rsidR="00076FED" w:rsidRDefault="001C289A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03" name="Rectangle 24403"/>
                      <wps:cNvSpPr/>
                      <wps:spPr>
                        <a:xfrm>
                          <a:off x="4326128" y="73037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8F6B2" w14:textId="77777777" w:rsidR="00076FED" w:rsidRDefault="001C28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05" name="Rectangle 24405"/>
                      <wps:cNvSpPr/>
                      <wps:spPr>
                        <a:xfrm>
                          <a:off x="1950847" y="1056513"/>
                          <a:ext cx="56146" cy="196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4C88B1" w14:textId="77777777" w:rsidR="00076FED" w:rsidRDefault="001C289A"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99" name="Shape 24399"/>
                      <wps:cNvSpPr/>
                      <wps:spPr>
                        <a:xfrm>
                          <a:off x="72390" y="1120140"/>
                          <a:ext cx="568769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7695" h="9525">
                              <a:moveTo>
                                <a:pt x="0" y="9525"/>
                              </a:moveTo>
                              <a:lnTo>
                                <a:pt x="568769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4400" name="Picture 244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96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404" name="Picture 2440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436745" y="246380"/>
                          <a:ext cx="1663065" cy="483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14BD26" id="Group 24397" o:spid="_x0000_s1026" style="position:absolute;margin-left:73.05pt;margin-top:18.95pt;width:480.3pt;height:94.85pt;z-index:251658240;mso-position-horizontal-relative:page;mso-position-vertical-relative:page" coordsize="60998,120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">
              <v:rect id="Rectangle 24401" o:spid="_x0000_s1027" style="position:absolute;left:1518;top:7303;width:297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UM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PpNB3D9U68AnL1DwAA//8DAFBLAQItABQABgAIAAAAIQDb4fbL7gAAAIUBAAATAAAAAAAA&#10;AAAAAAAAAAAAAABbQ29udGVudF9UeXBlc10ueG1sUEsBAi0AFAAGAAgAAAAhAFr0LFu/AAAAFQEA&#10;AAsAAAAAAAAAAAAAAAAAHwEAAF9yZWxzLy5yZWxzUEsBAi0AFAAGAAgAAAAhALE7BQzHAAAA3gAA&#10;AA8AAAAAAAAAAAAAAAAABwIAAGRycy9kb3ducmV2LnhtbFBLBQYAAAAAAwADALcAAAD7AgAAAAA=&#10;" filled="f" stroked="f">
                <v:textbox inset="0,0,0,0">
                  <w:txbxContent>
                    <w:p w14:paraId="66CA09DA" w14:textId="77777777" w:rsidR="00076FED" w:rsidRDefault="001C289A">
                      <w:r>
                        <w:t xml:space="preserve">                                                              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398" o:spid="_x0000_s1028" type="#_x0000_t75" style="position:absolute;left:23945;top:2076;width:8567;height: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">
                <v:imagedata r:id="rId4" o:title=""/>
              </v:shape>
              <v:rect id="Rectangle 24402" o:spid="_x0000_s1029" style="position:absolute;left:32528;top:7303;width:142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" filled="f" stroked="f">
                <v:textbox inset="0,0,0,0">
                  <w:txbxContent>
                    <w:p w14:paraId="55F98F1F" w14:textId="77777777" w:rsidR="00076FED" w:rsidRDefault="001C289A">
                      <w:r>
                        <w:t xml:space="preserve">                                  </w:t>
                      </w:r>
                    </w:p>
                  </w:txbxContent>
                </v:textbox>
              </v:rect>
              <v:rect id="Rectangle 24403" o:spid="_x0000_s1030" style="position:absolute;left:43261;top:73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7gxgAAAN4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Nh9AmvO+EKyPkTAAD//wMAUEsBAi0AFAAGAAgAAAAhANvh9svuAAAAhQEAABMAAAAAAAAA&#10;AAAAAAAAAAAAAFtDb250ZW50X1R5cGVzXS54bWxQSwECLQAUAAYACAAAACEAWvQsW78AAAAVAQAA&#10;CwAAAAAAAAAAAAAAAAAfAQAAX3JlbHMvLnJlbHNQSwECLQAUAAYACAAAACEALqU+4MYAAADeAAAA&#10;DwAAAAAAAAAAAAAAAAAHAgAAZHJzL2Rvd25yZXYueG1sUEsFBgAAAAADAAMAtwAAAPoCAAAAAA==&#10;" filled="f" stroked="f">
                <v:textbox inset="0,0,0,0">
                  <w:txbxContent>
                    <w:p w14:paraId="7D78F6B2" w14:textId="77777777" w:rsidR="00076FED" w:rsidRDefault="001C289A">
                      <w:r>
                        <w:t xml:space="preserve"> </w:t>
                      </w:r>
                    </w:p>
                  </w:txbxContent>
                </v:textbox>
              </v:rect>
              <v:rect id="Rectangle 24405" o:spid="_x0000_s1031" style="position:absolute;left:19508;top:10565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MPxgAAAN4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eDaAjvO+EKyNkLAAD//wMAUEsBAi0AFAAGAAgAAAAhANvh9svuAAAAhQEAABMAAAAAAAAA&#10;AAAAAAAAAAAAAFtDb250ZW50X1R5cGVzXS54bWxQSwECLQAUAAYACAAAACEAWvQsW78AAAAVAQAA&#10;CwAAAAAAAAAAAAAAAAAfAQAAX3JlbHMvLnJlbHNQSwECLQAUAAYACAAAACEAzgADD8YAAADeAAAA&#10;DwAAAAAAAAAAAAAAAAAHAgAAZHJzL2Rvd25yZXYueG1sUEsFBgAAAAADAAMAtwAAAPoCAAAAAA==&#10;" filled="f" stroked="f">
                <v:textbox inset="0,0,0,0">
                  <w:txbxContent>
                    <w:p w14:paraId="364C88B1" w14:textId="77777777" w:rsidR="00076FED" w:rsidRDefault="001C289A">
                      <w:r>
                        <w:rPr>
                          <w:rFonts w:ascii="Century Gothic" w:eastAsia="Century Gothic" w:hAnsi="Century Gothic" w:cs="Century Gothic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4399" o:spid="_x0000_s1032" style="position:absolute;left:723;top:11201;width:56877;height:95;visibility:visible;mso-wrap-style:square;v-text-anchor:top" coordsize="56876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" path="m,9525l5687695,e" filled="f" strokecolor="#7f7f7f" strokeweight="3pt">
                <v:path arrowok="t" textboxrect="0,0,5687695,9525"/>
              </v:shape>
              <v:shape id="Picture 24400" o:spid="_x0000_s1033" type="#_x0000_t75" style="position:absolute;width:5429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">
                <v:imagedata r:id="rId5" o:title=""/>
              </v:shape>
              <v:shape id="Picture 24404" o:spid="_x0000_s1034" type="#_x0000_t75" style="position:absolute;left:44367;top:2463;width:16631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Prof. Hugo Ferrero                             Historia Política Argentina I                                         Año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9EB9" w14:textId="3BED597D" w:rsidR="00076FED" w:rsidRPr="00526F4F" w:rsidRDefault="00526F4F" w:rsidP="00526F4F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8D78E4B" wp14:editId="07D2C337">
          <wp:simplePos x="0" y="0"/>
          <wp:positionH relativeFrom="column">
            <wp:posOffset>-212725</wp:posOffset>
          </wp:positionH>
          <wp:positionV relativeFrom="paragraph">
            <wp:posOffset>168275</wp:posOffset>
          </wp:positionV>
          <wp:extent cx="6038850" cy="1285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DBA1" w14:textId="77777777" w:rsidR="00076FED" w:rsidRDefault="001C289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96528F" wp14:editId="40EA07E6">
              <wp:simplePos x="0" y="0"/>
              <wp:positionH relativeFrom="page">
                <wp:posOffset>927735</wp:posOffset>
              </wp:positionH>
              <wp:positionV relativeFrom="page">
                <wp:posOffset>240665</wp:posOffset>
              </wp:positionV>
              <wp:extent cx="6099810" cy="1204374"/>
              <wp:effectExtent l="0" t="0" r="0" b="0"/>
              <wp:wrapSquare wrapText="bothSides"/>
              <wp:docPr id="24325" name="Group 24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810" cy="1204374"/>
                        <a:chOff x="0" y="0"/>
                        <a:chExt cx="6099810" cy="1204374"/>
                      </a:xfrm>
                    </wpg:grpSpPr>
                    <wps:wsp>
                      <wps:cNvPr id="24329" name="Rectangle 24329"/>
                      <wps:cNvSpPr/>
                      <wps:spPr>
                        <a:xfrm>
                          <a:off x="151867" y="730377"/>
                          <a:ext cx="2972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D6793F" w14:textId="77777777" w:rsidR="00076FED" w:rsidRDefault="001C289A">
                            <w: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6" name="Picture 24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94585" y="207646"/>
                          <a:ext cx="856615" cy="6273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0" name="Rectangle 24330"/>
                      <wps:cNvSpPr/>
                      <wps:spPr>
                        <a:xfrm>
                          <a:off x="3252851" y="730377"/>
                          <a:ext cx="142449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F8C4D1" w14:textId="77777777" w:rsidR="00076FED" w:rsidRDefault="001C289A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31" name="Rectangle 24331"/>
                      <wps:cNvSpPr/>
                      <wps:spPr>
                        <a:xfrm>
                          <a:off x="4326128" y="73037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CF1435" w14:textId="77777777" w:rsidR="00076FED" w:rsidRDefault="001C28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33" name="Rectangle 24333"/>
                      <wps:cNvSpPr/>
                      <wps:spPr>
                        <a:xfrm>
                          <a:off x="1950847" y="1056513"/>
                          <a:ext cx="56146" cy="196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4E7BC" w14:textId="77777777" w:rsidR="00076FED" w:rsidRDefault="001C289A"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27" name="Shape 24327"/>
                      <wps:cNvSpPr/>
                      <wps:spPr>
                        <a:xfrm>
                          <a:off x="72390" y="1120140"/>
                          <a:ext cx="568769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7695" h="9525">
                              <a:moveTo>
                                <a:pt x="0" y="9525"/>
                              </a:moveTo>
                              <a:lnTo>
                                <a:pt x="5687695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4328" name="Picture 243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96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332" name="Picture 243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436745" y="246380"/>
                          <a:ext cx="1663065" cy="483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96528F" id="Group 24325" o:spid="_x0000_s1053" style="position:absolute;margin-left:73.05pt;margin-top:18.95pt;width:480.3pt;height:94.85pt;z-index:251660288;mso-position-horizontal-relative:page;mso-position-vertical-relative:page" coordsize="60998,120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">
              <v:rect id="Rectangle 24329" o:spid="_x0000_s1054" style="position:absolute;left:1518;top:7303;width:297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gP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4wR+74QrIOdPAAAA//8DAFBLAQItABQABgAIAAAAIQDb4fbL7gAAAIUBAAATAAAAAAAA&#10;AAAAAAAAAAAAAABbQ29udGVudF9UeXBlc10ueG1sUEsBAi0AFAAGAAgAAAAhAFr0LFu/AAAAFQEA&#10;AAsAAAAAAAAAAAAAAAAAHwEAAF9yZWxzLy5yZWxzUEsBAi0AFAAGAAgAAAAhAMRSmA/HAAAA3gAA&#10;AA8AAAAAAAAAAAAAAAAABwIAAGRycy9kb3ducmV2LnhtbFBLBQYAAAAAAwADALcAAAD7AgAAAAA=&#10;" filled="f" stroked="f">
                <v:textbox inset="0,0,0,0">
                  <w:txbxContent>
                    <w:p w14:paraId="02D6793F" w14:textId="77777777" w:rsidR="00076FED" w:rsidRDefault="001C289A">
                      <w:r>
                        <w:t xml:space="preserve">                                                              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326" o:spid="_x0000_s1055" type="#_x0000_t75" style="position:absolute;left:23945;top:2076;width:8567;height: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">
                <v:imagedata r:id="rId4" o:title=""/>
              </v:shape>
              <v:rect id="Rectangle 24330" o:spid="_x0000_s1056" style="position:absolute;left:32528;top:7303;width:142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" filled="f" stroked="f">
                <v:textbox inset="0,0,0,0">
                  <w:txbxContent>
                    <w:p w14:paraId="12F8C4D1" w14:textId="77777777" w:rsidR="00076FED" w:rsidRDefault="001C289A">
                      <w:r>
                        <w:t xml:space="preserve">                                  </w:t>
                      </w:r>
                    </w:p>
                  </w:txbxContent>
                </v:textbox>
              </v:rect>
              <v:rect id="Rectangle 24331" o:spid="_x0000_s1057" style="position:absolute;left:43261;top:73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QLUxwAAAN4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w4/RaAB/d8IVkPMXAAAA//8DAFBLAQItABQABgAIAAAAIQDb4fbL7gAAAIUBAAATAAAAAAAA&#10;AAAAAAAAAAAAAABbQ29udGVudF9UeXBlc10ueG1sUEsBAi0AFAAGAAgAAAAhAFr0LFu/AAAAFQEA&#10;AAsAAAAAAAAAAAAAAAAAHwEAAF9yZWxzLy5yZWxzUEsBAi0AFAAGAAgAAAAhAL/9AtTHAAAA3gAA&#10;AA8AAAAAAAAAAAAAAAAABwIAAGRycy9kb3ducmV2LnhtbFBLBQYAAAAAAwADALcAAAD7AgAAAAA=&#10;" filled="f" stroked="f">
                <v:textbox inset="0,0,0,0">
                  <w:txbxContent>
                    <w:p w14:paraId="4FCF1435" w14:textId="77777777" w:rsidR="00076FED" w:rsidRDefault="001C289A">
                      <w:r>
                        <w:t xml:space="preserve"> </w:t>
                      </w:r>
                    </w:p>
                  </w:txbxContent>
                </v:textbox>
              </v:rect>
              <v:rect id="Rectangle 24333" o:spid="_x0000_s1058" style="position:absolute;left:19508;top:10565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" filled="f" stroked="f">
                <v:textbox inset="0,0,0,0">
                  <w:txbxContent>
                    <w:p w14:paraId="7E34E7BC" w14:textId="77777777" w:rsidR="00076FED" w:rsidRDefault="001C289A">
                      <w:r>
                        <w:rPr>
                          <w:rFonts w:ascii="Century Gothic" w:eastAsia="Century Gothic" w:hAnsi="Century Gothic" w:cs="Century Gothic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4327" o:spid="_x0000_s1059" style="position:absolute;left:723;top:11201;width:56877;height:95;visibility:visible;mso-wrap-style:square;v-text-anchor:top" coordsize="56876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" path="m,9525l5687695,e" filled="f" strokecolor="#7f7f7f" strokeweight="3pt">
                <v:path arrowok="t" textboxrect="0,0,5687695,9525"/>
              </v:shape>
              <v:shape id="Picture 24328" o:spid="_x0000_s1060" type="#_x0000_t75" style="position:absolute;width:5429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">
                <v:imagedata r:id="rId5" o:title=""/>
              </v:shape>
              <v:shape id="Picture 24332" o:spid="_x0000_s1061" type="#_x0000_t75" style="position:absolute;left:44367;top:2463;width:16631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>Prof. Hu</w:t>
    </w:r>
    <w:r>
      <w:t xml:space="preserve">go Ferrero                             Historia Política Argentina I                                         Año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D6A"/>
    <w:multiLevelType w:val="hybridMultilevel"/>
    <w:tmpl w:val="FDEA8EF4"/>
    <w:lvl w:ilvl="0" w:tplc="A93612BC">
      <w:numFmt w:val="bullet"/>
      <w:lvlText w:val=""/>
      <w:lvlJc w:val="left"/>
      <w:pPr>
        <w:ind w:left="1489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 w15:restartNumberingAfterBreak="0">
    <w:nsid w:val="09D67E86"/>
    <w:multiLevelType w:val="hybridMultilevel"/>
    <w:tmpl w:val="6A408844"/>
    <w:lvl w:ilvl="0" w:tplc="0AA6FCB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EA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8B6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AFA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0FF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490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61C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217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0CD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6255E"/>
    <w:multiLevelType w:val="hybridMultilevel"/>
    <w:tmpl w:val="A3C2EAF4"/>
    <w:lvl w:ilvl="0" w:tplc="2E46B62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C3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08D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AA7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42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A7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C0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AE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6B5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54D32"/>
    <w:multiLevelType w:val="hybridMultilevel"/>
    <w:tmpl w:val="7CFC51D0"/>
    <w:lvl w:ilvl="0" w:tplc="F4725BA6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3EA6B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05DA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AD5C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6D330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2FFE6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E2DB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6C73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2A64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F592A"/>
    <w:multiLevelType w:val="hybridMultilevel"/>
    <w:tmpl w:val="E4BCBFD8"/>
    <w:lvl w:ilvl="0" w:tplc="4D422FD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0F5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4BD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017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643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8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E99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6CF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AF6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BF6CDA"/>
    <w:multiLevelType w:val="hybridMultilevel"/>
    <w:tmpl w:val="7352A7F2"/>
    <w:lvl w:ilvl="0" w:tplc="6EAE859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F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85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67E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491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858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045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44A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C5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347D7B"/>
    <w:multiLevelType w:val="hybridMultilevel"/>
    <w:tmpl w:val="6B02BCA8"/>
    <w:lvl w:ilvl="0" w:tplc="05F869C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8E2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A18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449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AD5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0F4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A3D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0EB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2B9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C3611"/>
    <w:multiLevelType w:val="hybridMultilevel"/>
    <w:tmpl w:val="DE2CE7DA"/>
    <w:lvl w:ilvl="0" w:tplc="1876C178">
      <w:start w:val="1"/>
      <w:numFmt w:val="decimal"/>
      <w:lvlText w:val="%1."/>
      <w:lvlJc w:val="left"/>
      <w:pPr>
        <w:ind w:left="70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6560E">
      <w:start w:val="1"/>
      <w:numFmt w:val="lowerLetter"/>
      <w:lvlText w:val="%2"/>
      <w:lvlJc w:val="left"/>
      <w:pPr>
        <w:ind w:left="14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289C">
      <w:start w:val="1"/>
      <w:numFmt w:val="lowerRoman"/>
      <w:lvlText w:val="%3"/>
      <w:lvlJc w:val="left"/>
      <w:pPr>
        <w:ind w:left="21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CEB4">
      <w:start w:val="1"/>
      <w:numFmt w:val="decimal"/>
      <w:lvlText w:val="%4"/>
      <w:lvlJc w:val="left"/>
      <w:pPr>
        <w:ind w:left="28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A297A">
      <w:start w:val="1"/>
      <w:numFmt w:val="lowerLetter"/>
      <w:lvlText w:val="%5"/>
      <w:lvlJc w:val="left"/>
      <w:pPr>
        <w:ind w:left="36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6F648">
      <w:start w:val="1"/>
      <w:numFmt w:val="lowerRoman"/>
      <w:lvlText w:val="%6"/>
      <w:lvlJc w:val="left"/>
      <w:pPr>
        <w:ind w:left="43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CD4CC">
      <w:start w:val="1"/>
      <w:numFmt w:val="decimal"/>
      <w:lvlText w:val="%7"/>
      <w:lvlJc w:val="left"/>
      <w:pPr>
        <w:ind w:left="50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EE49E">
      <w:start w:val="1"/>
      <w:numFmt w:val="lowerLetter"/>
      <w:lvlText w:val="%8"/>
      <w:lvlJc w:val="left"/>
      <w:pPr>
        <w:ind w:left="57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CA004">
      <w:start w:val="1"/>
      <w:numFmt w:val="lowerRoman"/>
      <w:lvlText w:val="%9"/>
      <w:lvlJc w:val="left"/>
      <w:pPr>
        <w:ind w:left="64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778A2"/>
    <w:multiLevelType w:val="hybridMultilevel"/>
    <w:tmpl w:val="8612DE6C"/>
    <w:lvl w:ilvl="0" w:tplc="8AFE924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05F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EE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A5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64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620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624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29A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42C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C1C42"/>
    <w:multiLevelType w:val="hybridMultilevel"/>
    <w:tmpl w:val="9B440F8A"/>
    <w:lvl w:ilvl="0" w:tplc="A41401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CB3E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CADB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4F63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437B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07E3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A182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EA97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CAD5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1E5B6D"/>
    <w:multiLevelType w:val="hybridMultilevel"/>
    <w:tmpl w:val="8028054E"/>
    <w:lvl w:ilvl="0" w:tplc="EF88F84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C02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C0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478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6F4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8DA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E30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A34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C8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313205"/>
    <w:multiLevelType w:val="hybridMultilevel"/>
    <w:tmpl w:val="704C6CB8"/>
    <w:lvl w:ilvl="0" w:tplc="61AC96F0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677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86F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A51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82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62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3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0F2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AFB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5F7A06"/>
    <w:multiLevelType w:val="hybridMultilevel"/>
    <w:tmpl w:val="F3688EBE"/>
    <w:lvl w:ilvl="0" w:tplc="A4F0FCF8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641C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192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2721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4CC5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8401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4900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83FB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E6EB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87937"/>
    <w:multiLevelType w:val="hybridMultilevel"/>
    <w:tmpl w:val="2D5A57A6"/>
    <w:lvl w:ilvl="0" w:tplc="03A4E66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C80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2FB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C56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8F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A29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6E1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AB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01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70B77"/>
    <w:multiLevelType w:val="hybridMultilevel"/>
    <w:tmpl w:val="0506F0DE"/>
    <w:lvl w:ilvl="0" w:tplc="10F49D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4B41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C4E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48D6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AE34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E917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6407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83E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CD5A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970112"/>
    <w:multiLevelType w:val="hybridMultilevel"/>
    <w:tmpl w:val="9ECEEC10"/>
    <w:lvl w:ilvl="0" w:tplc="D780C2C0">
      <w:start w:val="1"/>
      <w:numFmt w:val="decimal"/>
      <w:lvlText w:val="%1."/>
      <w:lvlJc w:val="left"/>
      <w:pPr>
        <w:ind w:left="691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20708">
      <w:start w:val="1"/>
      <w:numFmt w:val="lowerLetter"/>
      <w:lvlText w:val="%2"/>
      <w:lvlJc w:val="left"/>
      <w:pPr>
        <w:ind w:left="144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06D6">
      <w:start w:val="1"/>
      <w:numFmt w:val="lowerRoman"/>
      <w:lvlText w:val="%3"/>
      <w:lvlJc w:val="left"/>
      <w:pPr>
        <w:ind w:left="216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E3E64">
      <w:start w:val="1"/>
      <w:numFmt w:val="decimal"/>
      <w:lvlText w:val="%4"/>
      <w:lvlJc w:val="left"/>
      <w:pPr>
        <w:ind w:left="288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4999C">
      <w:start w:val="1"/>
      <w:numFmt w:val="lowerLetter"/>
      <w:lvlText w:val="%5"/>
      <w:lvlJc w:val="left"/>
      <w:pPr>
        <w:ind w:left="360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A976E">
      <w:start w:val="1"/>
      <w:numFmt w:val="lowerRoman"/>
      <w:lvlText w:val="%6"/>
      <w:lvlJc w:val="left"/>
      <w:pPr>
        <w:ind w:left="432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01304">
      <w:start w:val="1"/>
      <w:numFmt w:val="decimal"/>
      <w:lvlText w:val="%7"/>
      <w:lvlJc w:val="left"/>
      <w:pPr>
        <w:ind w:left="504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CE46">
      <w:start w:val="1"/>
      <w:numFmt w:val="lowerLetter"/>
      <w:lvlText w:val="%8"/>
      <w:lvlJc w:val="left"/>
      <w:pPr>
        <w:ind w:left="576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BF02">
      <w:start w:val="1"/>
      <w:numFmt w:val="lowerRoman"/>
      <w:lvlText w:val="%9"/>
      <w:lvlJc w:val="left"/>
      <w:pPr>
        <w:ind w:left="6480"/>
      </w:pPr>
      <w:rPr>
        <w:rFonts w:ascii="Century Schoolbook" w:eastAsia="Century Schoolbook" w:hAnsi="Century Schoolbook" w:cs="Century Schoolbook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10014"/>
    <w:multiLevelType w:val="hybridMultilevel"/>
    <w:tmpl w:val="814A9120"/>
    <w:lvl w:ilvl="0" w:tplc="E48A4756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E598A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E7AFC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69A4C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A6710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8EA16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025D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AF1A2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43FA2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D47729"/>
    <w:multiLevelType w:val="hybridMultilevel"/>
    <w:tmpl w:val="7D5A490C"/>
    <w:lvl w:ilvl="0" w:tplc="C5C80C2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865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405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AD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C77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051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47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B7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4AB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9D180E"/>
    <w:multiLevelType w:val="hybridMultilevel"/>
    <w:tmpl w:val="F45042D6"/>
    <w:lvl w:ilvl="0" w:tplc="9F50705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CA2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C09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0F0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82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70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2D2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84B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27C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04390B"/>
    <w:multiLevelType w:val="hybridMultilevel"/>
    <w:tmpl w:val="34E22C20"/>
    <w:lvl w:ilvl="0" w:tplc="21E4B11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085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2DB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093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AD3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293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0FD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4D8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CD6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56043D"/>
    <w:multiLevelType w:val="hybridMultilevel"/>
    <w:tmpl w:val="A508B3F4"/>
    <w:lvl w:ilvl="0" w:tplc="0470B5C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08B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44F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67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079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E7E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0AE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40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CD0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9C0102"/>
    <w:multiLevelType w:val="hybridMultilevel"/>
    <w:tmpl w:val="C42A30C0"/>
    <w:lvl w:ilvl="0" w:tplc="B27234C6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E588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233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E033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8E9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26D0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8420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4C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AF24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5683A"/>
    <w:multiLevelType w:val="hybridMultilevel"/>
    <w:tmpl w:val="B0344B48"/>
    <w:lvl w:ilvl="0" w:tplc="7F544D1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475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82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EA7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014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880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58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8B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64034C"/>
    <w:multiLevelType w:val="hybridMultilevel"/>
    <w:tmpl w:val="766C8374"/>
    <w:lvl w:ilvl="0" w:tplc="89922C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4E4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899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ED2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883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C7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8BD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67A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09D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676E57"/>
    <w:multiLevelType w:val="hybridMultilevel"/>
    <w:tmpl w:val="87C62DE8"/>
    <w:lvl w:ilvl="0" w:tplc="71F2E7B0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8E8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893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4D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A8C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C92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8E8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C35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42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4F6CA5"/>
    <w:multiLevelType w:val="hybridMultilevel"/>
    <w:tmpl w:val="9C001668"/>
    <w:lvl w:ilvl="0" w:tplc="1410FF0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4E9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2F5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E4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2A8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C93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EFB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ECD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2DE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FE3D00"/>
    <w:multiLevelType w:val="hybridMultilevel"/>
    <w:tmpl w:val="D68A0AA2"/>
    <w:lvl w:ilvl="0" w:tplc="6D4EB8F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4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6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EE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A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8D5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AB9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4B7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C2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CB1F5E"/>
    <w:multiLevelType w:val="hybridMultilevel"/>
    <w:tmpl w:val="131EBAB0"/>
    <w:lvl w:ilvl="0" w:tplc="8C2855C0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0C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A65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EF6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CC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833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68D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ABD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887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EA285D"/>
    <w:multiLevelType w:val="hybridMultilevel"/>
    <w:tmpl w:val="46D81862"/>
    <w:lvl w:ilvl="0" w:tplc="DAC41E6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022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EB8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28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648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649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C86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8B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1B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E9643A"/>
    <w:multiLevelType w:val="hybridMultilevel"/>
    <w:tmpl w:val="BF966C84"/>
    <w:lvl w:ilvl="0" w:tplc="87D4462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66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4484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E4C9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C3AD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C17A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8584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CE21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CF74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D769DE"/>
    <w:multiLevelType w:val="hybridMultilevel"/>
    <w:tmpl w:val="101665CA"/>
    <w:lvl w:ilvl="0" w:tplc="F1E0C304">
      <w:numFmt w:val="bullet"/>
      <w:lvlText w:val=""/>
      <w:lvlJc w:val="left"/>
      <w:pPr>
        <w:ind w:left="1129" w:hanging="360"/>
      </w:pPr>
      <w:rPr>
        <w:rFonts w:ascii="Symbol" w:eastAsia="Century Schoolbook" w:hAnsi="Symbol" w:cs="Century Schoolbook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 w15:restartNumberingAfterBreak="0">
    <w:nsid w:val="5D2D47FB"/>
    <w:multiLevelType w:val="hybridMultilevel"/>
    <w:tmpl w:val="7628598C"/>
    <w:lvl w:ilvl="0" w:tplc="CDF4B37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4F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09D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09D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E1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60E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25F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616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C4CA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6C18B8"/>
    <w:multiLevelType w:val="hybridMultilevel"/>
    <w:tmpl w:val="026E7D36"/>
    <w:lvl w:ilvl="0" w:tplc="E5F473A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492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79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A40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5AA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6E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C2C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2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865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B80068"/>
    <w:multiLevelType w:val="hybridMultilevel"/>
    <w:tmpl w:val="6B44AB7A"/>
    <w:lvl w:ilvl="0" w:tplc="F9A85DB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4C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EA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4A3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440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007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C8B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8D5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626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4D5A16"/>
    <w:multiLevelType w:val="hybridMultilevel"/>
    <w:tmpl w:val="7486DAC0"/>
    <w:lvl w:ilvl="0" w:tplc="9CB09784">
      <w:start w:val="1"/>
      <w:numFmt w:val="decimal"/>
      <w:lvlText w:val="%1."/>
      <w:lvlJc w:val="left"/>
      <w:pPr>
        <w:ind w:left="705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01764">
      <w:start w:val="1"/>
      <w:numFmt w:val="lowerLetter"/>
      <w:lvlText w:val="%2"/>
      <w:lvlJc w:val="left"/>
      <w:pPr>
        <w:ind w:left="144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AAA3C4">
      <w:start w:val="1"/>
      <w:numFmt w:val="lowerRoman"/>
      <w:lvlText w:val="%3"/>
      <w:lvlJc w:val="left"/>
      <w:pPr>
        <w:ind w:left="216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088C6">
      <w:start w:val="1"/>
      <w:numFmt w:val="decimal"/>
      <w:lvlText w:val="%4"/>
      <w:lvlJc w:val="left"/>
      <w:pPr>
        <w:ind w:left="288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F81A50">
      <w:start w:val="1"/>
      <w:numFmt w:val="lowerLetter"/>
      <w:lvlText w:val="%5"/>
      <w:lvlJc w:val="left"/>
      <w:pPr>
        <w:ind w:left="360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4EC28">
      <w:start w:val="1"/>
      <w:numFmt w:val="lowerRoman"/>
      <w:lvlText w:val="%6"/>
      <w:lvlJc w:val="left"/>
      <w:pPr>
        <w:ind w:left="432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C6B42">
      <w:start w:val="1"/>
      <w:numFmt w:val="decimal"/>
      <w:lvlText w:val="%7"/>
      <w:lvlJc w:val="left"/>
      <w:pPr>
        <w:ind w:left="504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C42E8">
      <w:start w:val="1"/>
      <w:numFmt w:val="lowerLetter"/>
      <w:lvlText w:val="%8"/>
      <w:lvlJc w:val="left"/>
      <w:pPr>
        <w:ind w:left="576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6D1EC">
      <w:start w:val="1"/>
      <w:numFmt w:val="lowerRoman"/>
      <w:lvlText w:val="%9"/>
      <w:lvlJc w:val="left"/>
      <w:pPr>
        <w:ind w:left="6480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1A2FA1"/>
    <w:multiLevelType w:val="hybridMultilevel"/>
    <w:tmpl w:val="DB748B28"/>
    <w:lvl w:ilvl="0" w:tplc="01C676C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0B5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601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02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76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408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2A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EB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4AB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113CE5"/>
    <w:multiLevelType w:val="hybridMultilevel"/>
    <w:tmpl w:val="D500206A"/>
    <w:lvl w:ilvl="0" w:tplc="D4DA32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E213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2A74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4E26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A085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484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0946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A50D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CC80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5600A7"/>
    <w:multiLevelType w:val="hybridMultilevel"/>
    <w:tmpl w:val="6ABC0BAC"/>
    <w:lvl w:ilvl="0" w:tplc="0CB01DB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D8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C6D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8F8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C8E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EE4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61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42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9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87682C"/>
    <w:multiLevelType w:val="hybridMultilevel"/>
    <w:tmpl w:val="3D1A5BD0"/>
    <w:lvl w:ilvl="0" w:tplc="B11ACA4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C22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A2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6F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7A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AD1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872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C2D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EC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086528"/>
    <w:multiLevelType w:val="hybridMultilevel"/>
    <w:tmpl w:val="F952796E"/>
    <w:lvl w:ilvl="0" w:tplc="E9E6D6E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CC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69D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E46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0C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E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42C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46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E11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5B05F4"/>
    <w:multiLevelType w:val="hybridMultilevel"/>
    <w:tmpl w:val="2C807AB4"/>
    <w:lvl w:ilvl="0" w:tplc="C1CC446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096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08C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6B8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C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EFE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E0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D0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A6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98324E"/>
    <w:multiLevelType w:val="hybridMultilevel"/>
    <w:tmpl w:val="0EC26990"/>
    <w:lvl w:ilvl="0" w:tplc="36DCE94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20B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08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8F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82E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ACF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8A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CC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4D8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D66865"/>
    <w:multiLevelType w:val="hybridMultilevel"/>
    <w:tmpl w:val="5150FB58"/>
    <w:lvl w:ilvl="0" w:tplc="1102CB52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C57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CC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26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69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8B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C48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4A9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2B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DA6D90"/>
    <w:multiLevelType w:val="hybridMultilevel"/>
    <w:tmpl w:val="E6F01140"/>
    <w:lvl w:ilvl="0" w:tplc="FFCCE70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46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02B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66D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E19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E8B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A5F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65B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C5E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0"/>
  </w:num>
  <w:num w:numId="5">
    <w:abstractNumId w:val="11"/>
  </w:num>
  <w:num w:numId="6">
    <w:abstractNumId w:val="2"/>
  </w:num>
  <w:num w:numId="7">
    <w:abstractNumId w:val="16"/>
  </w:num>
  <w:num w:numId="8">
    <w:abstractNumId w:val="24"/>
  </w:num>
  <w:num w:numId="9">
    <w:abstractNumId w:val="25"/>
  </w:num>
  <w:num w:numId="10">
    <w:abstractNumId w:val="18"/>
  </w:num>
  <w:num w:numId="11">
    <w:abstractNumId w:val="6"/>
  </w:num>
  <w:num w:numId="12">
    <w:abstractNumId w:val="43"/>
  </w:num>
  <w:num w:numId="13">
    <w:abstractNumId w:val="42"/>
  </w:num>
  <w:num w:numId="14">
    <w:abstractNumId w:val="35"/>
  </w:num>
  <w:num w:numId="15">
    <w:abstractNumId w:val="4"/>
  </w:num>
  <w:num w:numId="16">
    <w:abstractNumId w:val="34"/>
  </w:num>
  <w:num w:numId="17">
    <w:abstractNumId w:val="41"/>
  </w:num>
  <w:num w:numId="18">
    <w:abstractNumId w:val="33"/>
  </w:num>
  <w:num w:numId="19">
    <w:abstractNumId w:val="1"/>
  </w:num>
  <w:num w:numId="20">
    <w:abstractNumId w:val="13"/>
  </w:num>
  <w:num w:numId="21">
    <w:abstractNumId w:val="19"/>
  </w:num>
  <w:num w:numId="22">
    <w:abstractNumId w:val="27"/>
  </w:num>
  <w:num w:numId="23">
    <w:abstractNumId w:val="9"/>
  </w:num>
  <w:num w:numId="24">
    <w:abstractNumId w:val="3"/>
  </w:num>
  <w:num w:numId="25">
    <w:abstractNumId w:val="22"/>
  </w:num>
  <w:num w:numId="26">
    <w:abstractNumId w:val="12"/>
  </w:num>
  <w:num w:numId="27">
    <w:abstractNumId w:val="21"/>
  </w:num>
  <w:num w:numId="28">
    <w:abstractNumId w:val="29"/>
  </w:num>
  <w:num w:numId="29">
    <w:abstractNumId w:val="36"/>
  </w:num>
  <w:num w:numId="30">
    <w:abstractNumId w:val="14"/>
  </w:num>
  <w:num w:numId="31">
    <w:abstractNumId w:val="38"/>
  </w:num>
  <w:num w:numId="32">
    <w:abstractNumId w:val="32"/>
  </w:num>
  <w:num w:numId="33">
    <w:abstractNumId w:val="5"/>
  </w:num>
  <w:num w:numId="34">
    <w:abstractNumId w:val="31"/>
  </w:num>
  <w:num w:numId="35">
    <w:abstractNumId w:val="37"/>
  </w:num>
  <w:num w:numId="36">
    <w:abstractNumId w:val="40"/>
  </w:num>
  <w:num w:numId="37">
    <w:abstractNumId w:val="26"/>
  </w:num>
  <w:num w:numId="38">
    <w:abstractNumId w:val="17"/>
  </w:num>
  <w:num w:numId="39">
    <w:abstractNumId w:val="20"/>
  </w:num>
  <w:num w:numId="40">
    <w:abstractNumId w:val="28"/>
  </w:num>
  <w:num w:numId="41">
    <w:abstractNumId w:val="8"/>
  </w:num>
  <w:num w:numId="42">
    <w:abstractNumId w:val="39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ED"/>
    <w:rsid w:val="00076FED"/>
    <w:rsid w:val="001C289A"/>
    <w:rsid w:val="00526F4F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E83D"/>
  <w15:docId w15:val="{53910F0B-0E1F-488D-B332-BDA90569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17"/>
      <w:ind w:left="10" w:right="7" w:hanging="10"/>
      <w:jc w:val="center"/>
      <w:outlineLvl w:val="0"/>
    </w:pPr>
    <w:rPr>
      <w:rFonts w:ascii="Century Schoolbook" w:eastAsia="Century Schoolbook" w:hAnsi="Century Schoolbook" w:cs="Century Schoolbook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65" w:lineRule="auto"/>
      <w:ind w:left="10" w:right="4" w:hanging="10"/>
      <w:outlineLvl w:val="1"/>
    </w:pPr>
    <w:rPr>
      <w:rFonts w:ascii="Century Schoolbook" w:eastAsia="Century Schoolbook" w:hAnsi="Century Schoolbook" w:cs="Century Schoolbook"/>
      <w:b/>
      <w:i/>
      <w:color w:val="000000"/>
      <w:u w:val="single" w:color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65" w:lineRule="auto"/>
      <w:ind w:left="10" w:right="4" w:hanging="10"/>
      <w:outlineLvl w:val="2"/>
    </w:pPr>
    <w:rPr>
      <w:rFonts w:ascii="Century Schoolbook" w:eastAsia="Century Schoolbook" w:hAnsi="Century Schoolbook" w:cs="Century Schoolbook"/>
      <w:b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Schoolbook" w:eastAsia="Century Schoolbook" w:hAnsi="Century Schoolbook" w:cs="Century Schoolbook"/>
      <w:b/>
      <w:color w:val="000000"/>
      <w:sz w:val="22"/>
    </w:rPr>
  </w:style>
  <w:style w:type="character" w:customStyle="1" w:styleId="Ttulo2Car">
    <w:name w:val="Título 2 Car"/>
    <w:link w:val="Ttulo2"/>
    <w:rPr>
      <w:rFonts w:ascii="Century Schoolbook" w:eastAsia="Century Schoolbook" w:hAnsi="Century Schoolbook" w:cs="Century Schoolbook"/>
      <w:b/>
      <w:i/>
      <w:color w:val="000000"/>
      <w:sz w:val="22"/>
      <w:u w:val="single" w:color="000000"/>
    </w:rPr>
  </w:style>
  <w:style w:type="character" w:customStyle="1" w:styleId="Ttulo3Car">
    <w:name w:val="Título 3 Car"/>
    <w:link w:val="Ttulo3"/>
    <w:rPr>
      <w:rFonts w:ascii="Century Schoolbook" w:eastAsia="Century Schoolbook" w:hAnsi="Century Schoolbook" w:cs="Century Schoolbook"/>
      <w:b/>
      <w:i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26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F4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52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3510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usuario</dc:creator>
  <cp:keywords/>
  <cp:lastModifiedBy>usuario</cp:lastModifiedBy>
  <cp:revision>2</cp:revision>
  <dcterms:created xsi:type="dcterms:W3CDTF">2023-05-06T22:58:00Z</dcterms:created>
  <dcterms:modified xsi:type="dcterms:W3CDTF">2023-05-06T22:58:00Z</dcterms:modified>
</cp:coreProperties>
</file>