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FF23" w14:textId="77777777" w:rsidR="00A37843" w:rsidRDefault="00A37843" w:rsidP="005D240D">
      <w:pPr>
        <w:spacing w:after="0" w:line="480" w:lineRule="auto"/>
        <w:rPr>
          <w:rFonts w:ascii="Arial" w:hAnsi="Arial" w:cs="Arial"/>
          <w:b/>
        </w:rPr>
      </w:pPr>
    </w:p>
    <w:p w14:paraId="23C5AE72" w14:textId="2DA7145D" w:rsidR="00F66268" w:rsidRPr="00316D21" w:rsidRDefault="00F66268" w:rsidP="00316D21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1C1FEE3" w14:textId="7AF5F409" w:rsidR="00F66268" w:rsidRPr="00445D06" w:rsidRDefault="00445D06" w:rsidP="00316D21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06">
        <w:rPr>
          <w:rFonts w:ascii="Arial" w:hAnsi="Arial" w:cs="Arial"/>
          <w:b/>
          <w:sz w:val="28"/>
          <w:szCs w:val="28"/>
          <w:u w:val="single"/>
        </w:rPr>
        <w:t xml:space="preserve">PROGRAMA BORRADOR </w:t>
      </w:r>
    </w:p>
    <w:p w14:paraId="6B2B6903" w14:textId="77777777" w:rsidR="00316D21" w:rsidRPr="00316D21" w:rsidRDefault="00316D21" w:rsidP="00316D21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5C4280" w14:textId="77777777" w:rsidR="005D240D" w:rsidRDefault="00D1178F" w:rsidP="00F66268">
      <w:pPr>
        <w:spacing w:after="0" w:line="60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Departamento:</w:t>
      </w:r>
      <w:r w:rsidRPr="003D3FBE">
        <w:rPr>
          <w:rStyle w:val="Textodelmarcadordeposicin1"/>
          <w:rFonts w:ascii="Arial" w:hAnsi="Arial" w:cs="Arial"/>
        </w:rPr>
        <w:t xml:space="preserve"> </w:t>
      </w:r>
      <w:bookmarkStart w:id="0" w:name="Listadesplegable1"/>
      <w:r w:rsidR="005D240D" w:rsidRPr="00155C16">
        <w:rPr>
          <w:rStyle w:val="Textodelmarcadordeposicin1"/>
          <w:rFonts w:ascii="Arial" w:hAnsi="Arial" w:cs="Arial"/>
          <w:b/>
          <w:color w:val="000000" w:themeColor="text1"/>
        </w:rPr>
        <w:t>ESCUELA DE ENFERMERÍA</w:t>
      </w:r>
      <w:bookmarkEnd w:id="0"/>
    </w:p>
    <w:p w14:paraId="0070020B" w14:textId="77777777" w:rsidR="00D1178F" w:rsidRDefault="00D1178F" w:rsidP="00F66268">
      <w:pPr>
        <w:spacing w:after="0" w:line="600" w:lineRule="auto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>Carrera:</w:t>
      </w:r>
      <w:bookmarkStart w:id="1" w:name="Texto27"/>
      <w:r>
        <w:rPr>
          <w:rFonts w:ascii="Arial" w:hAnsi="Arial" w:cs="Arial"/>
          <w:b/>
        </w:rPr>
        <w:t xml:space="preserve"> </w:t>
      </w:r>
      <w:bookmarkEnd w:id="1"/>
      <w:r w:rsidRPr="000F3574">
        <w:rPr>
          <w:rFonts w:ascii="Arial" w:hAnsi="Arial" w:cs="Arial"/>
        </w:rPr>
        <w:t>Licenciatura en Enfermería</w:t>
      </w:r>
    </w:p>
    <w:p w14:paraId="640B15CB" w14:textId="77777777" w:rsidR="0041747D" w:rsidRDefault="00D1178F" w:rsidP="00F66268">
      <w:pPr>
        <w:spacing w:after="0" w:line="60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bookmarkStart w:id="2" w:name="Texto2"/>
      <w:r w:rsidR="0056215C" w:rsidRPr="000F3574">
        <w:rPr>
          <w:rFonts w:ascii="Arial" w:hAnsi="Arial" w:cs="Arial"/>
        </w:rPr>
        <w:t>Ética</w:t>
      </w:r>
      <w:r w:rsidR="00A37843" w:rsidRPr="000F3574">
        <w:rPr>
          <w:rFonts w:ascii="Arial" w:hAnsi="Arial" w:cs="Arial"/>
        </w:rPr>
        <w:t xml:space="preserve"> y Deontología Profesional </w:t>
      </w:r>
      <w:bookmarkEnd w:id="2"/>
    </w:p>
    <w:p w14:paraId="184FF6A0" w14:textId="77777777" w:rsidR="0041747D" w:rsidRPr="0041747D" w:rsidRDefault="00D1178F" w:rsidP="00F66268">
      <w:pPr>
        <w:spacing w:after="0" w:line="600" w:lineRule="auto"/>
        <w:rPr>
          <w:rFonts w:ascii="Arial" w:hAnsi="Arial" w:cs="Arial"/>
          <w:b/>
        </w:rPr>
      </w:pPr>
      <w:r w:rsidRPr="00EA6BD6">
        <w:rPr>
          <w:rFonts w:ascii="Arial" w:hAnsi="Arial" w:cs="Arial"/>
          <w:b/>
        </w:rPr>
        <w:t>Código/s</w:t>
      </w:r>
      <w:r>
        <w:rPr>
          <w:rFonts w:ascii="Arial" w:hAnsi="Arial" w:cs="Arial"/>
          <w:b/>
        </w:rPr>
        <w:t>:</w:t>
      </w:r>
      <w:r w:rsidR="00AF19F7">
        <w:rPr>
          <w:rFonts w:ascii="Arial" w:hAnsi="Arial" w:cs="Arial"/>
          <w:b/>
        </w:rPr>
        <w:t xml:space="preserve"> </w:t>
      </w:r>
      <w:r w:rsidR="00AF19F7" w:rsidRPr="00F66268">
        <w:rPr>
          <w:rFonts w:ascii="Arial" w:hAnsi="Arial" w:cs="Arial"/>
        </w:rPr>
        <w:t>122</w:t>
      </w:r>
    </w:p>
    <w:p w14:paraId="4EB509F4" w14:textId="77777777" w:rsidR="00D1178F" w:rsidRPr="003D3FBE" w:rsidRDefault="00D1178F" w:rsidP="00F66268">
      <w:pPr>
        <w:spacing w:after="0" w:line="60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r w:rsidR="00303929">
        <w:rPr>
          <w:rFonts w:ascii="Arial" w:hAnsi="Arial" w:cs="Arial"/>
        </w:rPr>
        <w:t xml:space="preserve"> Única</w:t>
      </w:r>
    </w:p>
    <w:p w14:paraId="124BA777" w14:textId="77777777" w:rsidR="00D1178F" w:rsidRPr="003D3FBE" w:rsidRDefault="00D1178F" w:rsidP="00F66268">
      <w:pPr>
        <w:spacing w:after="0" w:line="60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bookmarkStart w:id="3" w:name="Listadesplegable3"/>
      <w:r w:rsidR="00303929">
        <w:rPr>
          <w:rFonts w:ascii="Arial" w:hAnsi="Arial" w:cs="Arial"/>
        </w:rPr>
        <w:t>Cuatrimestral</w:t>
      </w:r>
      <w:bookmarkEnd w:id="3"/>
    </w:p>
    <w:p w14:paraId="7B644131" w14:textId="7EF4236B" w:rsidR="00D1178F" w:rsidRPr="00303929" w:rsidRDefault="00D1178F" w:rsidP="00F66268">
      <w:pPr>
        <w:spacing w:after="0" w:line="60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bookmarkStart w:id="4" w:name="Texto5"/>
      <w:r w:rsidR="00303929" w:rsidRPr="00EA775C">
        <w:rPr>
          <w:rFonts w:ascii="Arial" w:hAnsi="Arial" w:cs="Arial"/>
        </w:rPr>
        <w:t xml:space="preserve">Horas Semanales: </w:t>
      </w:r>
      <w:bookmarkEnd w:id="4"/>
      <w:r w:rsidR="00EA775C">
        <w:rPr>
          <w:rFonts w:ascii="Arial" w:hAnsi="Arial" w:cs="Arial"/>
        </w:rPr>
        <w:t>6</w:t>
      </w:r>
    </w:p>
    <w:p w14:paraId="5025E125" w14:textId="77777777" w:rsidR="00132B5E" w:rsidRPr="00EA775C" w:rsidRDefault="00D1178F" w:rsidP="00132B5E">
      <w:pPr>
        <w:spacing w:after="0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Asignación horaria total:</w:t>
      </w:r>
      <w:r w:rsidRPr="003D3FBE">
        <w:rPr>
          <w:rFonts w:ascii="Arial" w:hAnsi="Arial" w:cs="Arial"/>
        </w:rPr>
        <w:t xml:space="preserve"> </w:t>
      </w:r>
      <w:bookmarkStart w:id="5" w:name="Texto6"/>
      <w:r w:rsidR="00303929" w:rsidRPr="00EA775C">
        <w:rPr>
          <w:rFonts w:ascii="Arial" w:hAnsi="Arial" w:cs="Arial"/>
        </w:rPr>
        <w:t>Horas Totales</w:t>
      </w:r>
      <w:r w:rsidR="00A37843" w:rsidRPr="00EA775C">
        <w:rPr>
          <w:rFonts w:ascii="Arial" w:hAnsi="Arial" w:cs="Arial"/>
        </w:rPr>
        <w:t xml:space="preserve">: </w:t>
      </w:r>
      <w:r w:rsidR="008A0478" w:rsidRPr="00EA775C">
        <w:rPr>
          <w:rFonts w:ascii="Arial" w:hAnsi="Arial" w:cs="Arial"/>
        </w:rPr>
        <w:t>65</w:t>
      </w:r>
      <w:bookmarkStart w:id="6" w:name="_Hlk507628854"/>
      <w:r w:rsidR="00132B5E" w:rsidRPr="00EA775C">
        <w:rPr>
          <w:rFonts w:ascii="Arial" w:hAnsi="Arial" w:cs="Arial"/>
        </w:rPr>
        <w:t>:</w:t>
      </w:r>
    </w:p>
    <w:p w14:paraId="583B3B75" w14:textId="77777777" w:rsidR="00132B5E" w:rsidRPr="00EA775C" w:rsidRDefault="00132B5E" w:rsidP="00132B5E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</w:rPr>
      </w:pPr>
      <w:r w:rsidRPr="00EA775C">
        <w:rPr>
          <w:rFonts w:ascii="Arial" w:hAnsi="Arial" w:cs="Arial"/>
        </w:rPr>
        <w:t>Teóricas: 35</w:t>
      </w:r>
    </w:p>
    <w:p w14:paraId="7364CA5F" w14:textId="77777777" w:rsidR="00D1178F" w:rsidRPr="00EA775C" w:rsidRDefault="00A37843" w:rsidP="00132B5E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EA775C">
        <w:rPr>
          <w:rFonts w:ascii="Arial" w:hAnsi="Arial" w:cs="Arial"/>
        </w:rPr>
        <w:t>Teórico – Prácticas: 3</w:t>
      </w:r>
      <w:r w:rsidR="00303929" w:rsidRPr="00EA775C">
        <w:rPr>
          <w:rFonts w:ascii="Arial" w:hAnsi="Arial" w:cs="Arial"/>
        </w:rPr>
        <w:t>0</w:t>
      </w:r>
      <w:bookmarkEnd w:id="5"/>
      <w:bookmarkEnd w:id="6"/>
    </w:p>
    <w:p w14:paraId="7CB49AAA" w14:textId="77777777" w:rsidR="00D1178F" w:rsidRPr="003D3FBE" w:rsidRDefault="00D1178F" w:rsidP="00F66268">
      <w:pPr>
        <w:spacing w:after="0" w:line="60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 Responsable:</w:t>
      </w:r>
      <w:r w:rsidRPr="003D3FBE">
        <w:rPr>
          <w:rFonts w:ascii="Arial" w:hAnsi="Arial" w:cs="Arial"/>
        </w:rPr>
        <w:t xml:space="preserve"> </w:t>
      </w:r>
      <w:bookmarkStart w:id="7" w:name="Texto7"/>
      <w:r w:rsidR="00714299">
        <w:rPr>
          <w:rFonts w:ascii="Arial" w:hAnsi="Arial" w:cs="Arial"/>
        </w:rPr>
        <w:tab/>
      </w:r>
      <w:r w:rsidR="00303929" w:rsidRPr="0041747D">
        <w:rPr>
          <w:rFonts w:ascii="Arial" w:hAnsi="Arial" w:cs="Arial"/>
        </w:rPr>
        <w:t xml:space="preserve">Mg. </w:t>
      </w:r>
      <w:r w:rsidR="0056215C" w:rsidRPr="0041747D">
        <w:rPr>
          <w:rFonts w:ascii="Arial" w:hAnsi="Arial" w:cs="Arial"/>
        </w:rPr>
        <w:t>Héctor</w:t>
      </w:r>
      <w:r w:rsidR="00303929" w:rsidRPr="0041747D">
        <w:rPr>
          <w:rFonts w:ascii="Arial" w:hAnsi="Arial" w:cs="Arial"/>
        </w:rPr>
        <w:t xml:space="preserve"> Hugo STROPP</w:t>
      </w:r>
      <w:bookmarkEnd w:id="7"/>
      <w:r w:rsidR="00303929" w:rsidRPr="0041747D">
        <w:rPr>
          <w:rFonts w:ascii="Arial" w:hAnsi="Arial" w:cs="Arial"/>
        </w:rPr>
        <w:t>A</w:t>
      </w:r>
      <w:r w:rsidR="00155C16">
        <w:rPr>
          <w:rFonts w:ascii="Arial" w:hAnsi="Arial" w:cs="Arial"/>
        </w:rPr>
        <w:t xml:space="preserve"> </w:t>
      </w:r>
      <w:r w:rsidR="00155C16" w:rsidRPr="00155C16">
        <w:rPr>
          <w:rFonts w:ascii="Arial" w:hAnsi="Arial" w:cs="Arial"/>
          <w:i/>
        </w:rPr>
        <w:t>(hstroppa@gmail.com)</w:t>
      </w:r>
    </w:p>
    <w:p w14:paraId="379E6B36" w14:textId="77777777" w:rsidR="00A37843" w:rsidRDefault="00D1178F" w:rsidP="00F66268">
      <w:pPr>
        <w:spacing w:after="0" w:line="600" w:lineRule="auto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 xml:space="preserve">Integrantes del </w:t>
      </w:r>
      <w:r w:rsidR="00714299">
        <w:rPr>
          <w:rFonts w:ascii="Arial" w:hAnsi="Arial" w:cs="Arial"/>
          <w:b/>
        </w:rPr>
        <w:t>E</w:t>
      </w:r>
      <w:r w:rsidRPr="003D3FBE">
        <w:rPr>
          <w:rFonts w:ascii="Arial" w:hAnsi="Arial" w:cs="Arial"/>
          <w:b/>
        </w:rPr>
        <w:t xml:space="preserve">quipo </w:t>
      </w:r>
      <w:r w:rsidR="00714299">
        <w:rPr>
          <w:rFonts w:ascii="Arial" w:hAnsi="Arial" w:cs="Arial"/>
          <w:b/>
        </w:rPr>
        <w:t>D</w:t>
      </w:r>
      <w:r w:rsidRPr="003D3FBE">
        <w:rPr>
          <w:rFonts w:ascii="Arial" w:hAnsi="Arial" w:cs="Arial"/>
          <w:b/>
        </w:rPr>
        <w:t>ocente:</w:t>
      </w:r>
      <w:bookmarkStart w:id="8" w:name="Texto8"/>
    </w:p>
    <w:p w14:paraId="02634786" w14:textId="083D9509" w:rsidR="00445D06" w:rsidRDefault="00A37843" w:rsidP="0073788E">
      <w:pPr>
        <w:spacing w:after="0" w:line="600" w:lineRule="auto"/>
        <w:rPr>
          <w:rFonts w:ascii="Arial" w:hAnsi="Arial" w:cs="Arial"/>
          <w:i/>
          <w:lang w:val="es-AR"/>
        </w:rPr>
      </w:pPr>
      <w:bookmarkStart w:id="9" w:name="_Hlk507628936"/>
      <w:r>
        <w:rPr>
          <w:rFonts w:ascii="Arial" w:hAnsi="Arial" w:cs="Arial"/>
        </w:rPr>
        <w:t>Profesor</w:t>
      </w:r>
      <w:r w:rsidR="00135D3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Colaborador</w:t>
      </w:r>
      <w:r w:rsidR="00135D3D">
        <w:rPr>
          <w:rFonts w:ascii="Arial" w:hAnsi="Arial" w:cs="Arial"/>
        </w:rPr>
        <w:t>es</w:t>
      </w:r>
      <w:r>
        <w:rPr>
          <w:rFonts w:ascii="Arial" w:hAnsi="Arial" w:cs="Arial"/>
        </w:rPr>
        <w:t>:</w:t>
      </w:r>
      <w:r w:rsidR="0073788E">
        <w:rPr>
          <w:rFonts w:ascii="Arial" w:hAnsi="Arial" w:cs="Arial"/>
        </w:rPr>
        <w:t xml:space="preserve">   </w:t>
      </w:r>
      <w:r w:rsidR="0041747D" w:rsidRPr="0041747D">
        <w:rPr>
          <w:rFonts w:ascii="Arial" w:hAnsi="Arial" w:cs="Arial"/>
        </w:rPr>
        <w:t xml:space="preserve">Prof. </w:t>
      </w:r>
      <w:r w:rsidR="00241451">
        <w:rPr>
          <w:rFonts w:ascii="Arial" w:hAnsi="Arial" w:cs="Arial"/>
          <w:lang w:val="es-AR"/>
        </w:rPr>
        <w:t>Lic. Marina DEGLI UOMINI</w:t>
      </w:r>
      <w:r w:rsidR="00155C16">
        <w:rPr>
          <w:rFonts w:ascii="Arial" w:hAnsi="Arial" w:cs="Arial"/>
          <w:lang w:val="es-AR"/>
        </w:rPr>
        <w:t xml:space="preserve"> </w:t>
      </w:r>
      <w:r w:rsidR="00155C16" w:rsidRPr="00445D06">
        <w:rPr>
          <w:rFonts w:ascii="Arial" w:hAnsi="Arial" w:cs="Arial"/>
          <w:i/>
          <w:lang w:val="es-AR"/>
        </w:rPr>
        <w:t>(</w:t>
      </w:r>
      <w:hyperlink r:id="rId7" w:history="1">
        <w:r w:rsidR="008D0A08" w:rsidRPr="00445D06">
          <w:rPr>
            <w:rStyle w:val="Hipervnculo"/>
            <w:rFonts w:ascii="Arial" w:hAnsi="Arial" w:cs="Arial"/>
            <w:i/>
            <w:color w:val="auto"/>
            <w:u w:val="none"/>
            <w:lang w:val="es-AR"/>
          </w:rPr>
          <w:t>marinadegli2017@gmail.com</w:t>
        </w:r>
      </w:hyperlink>
      <w:r w:rsidR="00155C16" w:rsidRPr="00445D06">
        <w:rPr>
          <w:rFonts w:ascii="Arial" w:hAnsi="Arial" w:cs="Arial"/>
          <w:i/>
          <w:lang w:val="es-AR"/>
        </w:rPr>
        <w:t>)</w:t>
      </w:r>
    </w:p>
    <w:p w14:paraId="377EA77F" w14:textId="33F0E24E" w:rsidR="008D0A08" w:rsidRPr="008D0A08" w:rsidRDefault="008D0A08" w:rsidP="0073788E">
      <w:pPr>
        <w:spacing w:after="0" w:line="60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lang w:val="es-AR"/>
        </w:rPr>
        <w:t xml:space="preserve">                                       </w:t>
      </w:r>
      <w:r w:rsidR="00135D3D">
        <w:rPr>
          <w:rFonts w:ascii="Arial" w:hAnsi="Arial" w:cs="Arial"/>
          <w:i/>
          <w:lang w:val="es-AR"/>
        </w:rPr>
        <w:t xml:space="preserve">    </w:t>
      </w:r>
      <w:r>
        <w:rPr>
          <w:rFonts w:ascii="Arial" w:hAnsi="Arial" w:cs="Arial"/>
          <w:i/>
          <w:lang w:val="es-AR"/>
        </w:rPr>
        <w:t xml:space="preserve">   </w:t>
      </w:r>
    </w:p>
    <w:bookmarkEnd w:id="8"/>
    <w:bookmarkEnd w:id="9"/>
    <w:p w14:paraId="01AACF46" w14:textId="77777777" w:rsidR="0041747D" w:rsidRDefault="0041747D" w:rsidP="00F66268">
      <w:pPr>
        <w:spacing w:after="0" w:line="600" w:lineRule="auto"/>
        <w:rPr>
          <w:rFonts w:ascii="Arial" w:hAnsi="Arial" w:cs="Arial"/>
          <w:b/>
        </w:rPr>
      </w:pPr>
    </w:p>
    <w:p w14:paraId="10DE530D" w14:textId="77777777" w:rsidR="00155C16" w:rsidRDefault="00155C16" w:rsidP="00F66268">
      <w:pPr>
        <w:spacing w:after="0" w:line="600" w:lineRule="auto"/>
        <w:rPr>
          <w:rFonts w:ascii="Arial" w:hAnsi="Arial" w:cs="Arial"/>
          <w:b/>
        </w:rPr>
      </w:pPr>
    </w:p>
    <w:p w14:paraId="7244B54B" w14:textId="77777777" w:rsidR="00F66268" w:rsidRDefault="00F66268" w:rsidP="00F66268">
      <w:pPr>
        <w:spacing w:after="0" w:line="600" w:lineRule="auto"/>
        <w:rPr>
          <w:rFonts w:ascii="Arial" w:hAnsi="Arial" w:cs="Arial"/>
          <w:b/>
          <w:bCs/>
        </w:rPr>
      </w:pPr>
    </w:p>
    <w:p w14:paraId="50EC050B" w14:textId="1DBEEDD7" w:rsidR="0041747D" w:rsidRPr="0032237C" w:rsidRDefault="00FB5689" w:rsidP="00155C16">
      <w:pPr>
        <w:spacing w:after="0" w:line="60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Rio Cuarto, 2</w:t>
      </w:r>
      <w:r w:rsidR="005840E5">
        <w:rPr>
          <w:rFonts w:ascii="Arial" w:hAnsi="Arial" w:cs="Arial"/>
          <w:color w:val="000000"/>
        </w:rPr>
        <w:t>6</w:t>
      </w:r>
      <w:r w:rsidR="0041747D" w:rsidRPr="00D83AFA">
        <w:rPr>
          <w:rFonts w:ascii="Arial" w:hAnsi="Arial" w:cs="Arial"/>
          <w:color w:val="000000"/>
        </w:rPr>
        <w:t xml:space="preserve"> de </w:t>
      </w:r>
      <w:proofErr w:type="gramStart"/>
      <w:r w:rsidR="0073788E">
        <w:rPr>
          <w:rFonts w:ascii="Arial" w:hAnsi="Arial" w:cs="Arial"/>
          <w:color w:val="000000"/>
        </w:rPr>
        <w:t>A</w:t>
      </w:r>
      <w:r w:rsidR="0073788E" w:rsidRPr="00D83AFA">
        <w:rPr>
          <w:rFonts w:ascii="Arial" w:hAnsi="Arial" w:cs="Arial"/>
          <w:color w:val="000000"/>
        </w:rPr>
        <w:t>gosto</w:t>
      </w:r>
      <w:proofErr w:type="gramEnd"/>
      <w:r>
        <w:rPr>
          <w:rFonts w:ascii="Arial" w:hAnsi="Arial" w:cs="Arial"/>
          <w:color w:val="000000"/>
        </w:rPr>
        <w:t xml:space="preserve"> de 202</w:t>
      </w:r>
      <w:r w:rsidR="0073788E">
        <w:rPr>
          <w:rFonts w:ascii="Arial" w:hAnsi="Arial" w:cs="Arial"/>
          <w:color w:val="000000"/>
        </w:rPr>
        <w:t>1</w:t>
      </w:r>
    </w:p>
    <w:p w14:paraId="098A4826" w14:textId="77777777" w:rsidR="00D1178F" w:rsidRDefault="00D1178F" w:rsidP="0056215C">
      <w:pPr>
        <w:spacing w:line="480" w:lineRule="auto"/>
        <w:rPr>
          <w:rFonts w:ascii="Arial" w:hAnsi="Arial" w:cs="Arial"/>
          <w:b/>
        </w:rPr>
      </w:pPr>
    </w:p>
    <w:p w14:paraId="18FE826B" w14:textId="77777777" w:rsidR="0041747D" w:rsidRPr="0056215C" w:rsidRDefault="0041747D" w:rsidP="0056215C">
      <w:pPr>
        <w:spacing w:line="480" w:lineRule="auto"/>
        <w:rPr>
          <w:rFonts w:ascii="Arial" w:hAnsi="Arial" w:cs="Arial"/>
          <w:b/>
        </w:rPr>
      </w:pPr>
    </w:p>
    <w:p w14:paraId="76DE0794" w14:textId="794BA671" w:rsidR="00155C16" w:rsidRDefault="00155C16" w:rsidP="00D1178F">
      <w:pPr>
        <w:rPr>
          <w:rStyle w:val="Textoennegrita"/>
          <w:rFonts w:ascii="Arial" w:hAnsi="Arial" w:cs="Arial"/>
        </w:rPr>
      </w:pPr>
    </w:p>
    <w:p w14:paraId="663D3349" w14:textId="77777777" w:rsidR="00445D06" w:rsidRDefault="00445D06" w:rsidP="00D1178F">
      <w:pPr>
        <w:rPr>
          <w:rStyle w:val="Textoennegrita"/>
          <w:rFonts w:ascii="Arial" w:hAnsi="Arial" w:cs="Arial"/>
        </w:rPr>
      </w:pPr>
    </w:p>
    <w:p w14:paraId="3ED5A842" w14:textId="77777777" w:rsidR="00D1178F" w:rsidRPr="003D3FBE" w:rsidRDefault="00D1178F" w:rsidP="00D1178F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1. FUNDAMENTACIÓN</w:t>
      </w:r>
    </w:p>
    <w:p w14:paraId="25A4D09B" w14:textId="77777777" w:rsidR="00D1178F" w:rsidRPr="00AD344B" w:rsidRDefault="00D1178F" w:rsidP="00D1178F">
      <w:pPr>
        <w:spacing w:after="120" w:line="360" w:lineRule="auto"/>
        <w:jc w:val="both"/>
        <w:rPr>
          <w:rFonts w:ascii="Arial" w:hAnsi="Arial" w:cs="Arial"/>
        </w:rPr>
      </w:pPr>
      <w:bookmarkStart w:id="10" w:name="Texto11"/>
      <w:bookmarkStart w:id="11" w:name="_Hlk507630834"/>
      <w:r w:rsidRPr="00AD344B">
        <w:rPr>
          <w:rFonts w:ascii="Arial" w:hAnsi="Arial" w:cs="Arial"/>
        </w:rPr>
        <w:t>Se parte de concepto</w:t>
      </w:r>
      <w:r>
        <w:rPr>
          <w:rFonts w:ascii="Arial" w:hAnsi="Arial" w:cs="Arial"/>
        </w:rPr>
        <w:t>s</w:t>
      </w:r>
      <w:r w:rsidRPr="00AD344B">
        <w:rPr>
          <w:rFonts w:ascii="Arial" w:hAnsi="Arial" w:cs="Arial"/>
        </w:rPr>
        <w:t xml:space="preserve"> introductorios a la problemática de la Ética y Bioética en sus interrogantes fundamentales, para centrar su reflexión en una concepción integral de la persona humana y en particular en su dimensión moral</w:t>
      </w:r>
    </w:p>
    <w:p w14:paraId="3EE3A1FA" w14:textId="54E569A2" w:rsidR="00D1178F" w:rsidRDefault="00D1178F" w:rsidP="004D082A">
      <w:pPr>
        <w:spacing w:after="0" w:line="360" w:lineRule="auto"/>
        <w:rPr>
          <w:rFonts w:ascii="Arial" w:hAnsi="Arial" w:cs="Arial"/>
        </w:rPr>
      </w:pPr>
      <w:r w:rsidRPr="00AD344B">
        <w:rPr>
          <w:rFonts w:ascii="Arial" w:hAnsi="Arial" w:cs="Arial"/>
        </w:rPr>
        <w:t>Promueve la internalización de virtudes valores y actitudes inherentes a un desempeño en el ejercicio del rol como profesional de enfermería.</w:t>
      </w:r>
      <w:bookmarkEnd w:id="10"/>
    </w:p>
    <w:p w14:paraId="00125E32" w14:textId="77777777" w:rsidR="00445D06" w:rsidRPr="003D3FBE" w:rsidRDefault="00445D06" w:rsidP="004D082A">
      <w:pPr>
        <w:spacing w:after="0" w:line="360" w:lineRule="auto"/>
        <w:rPr>
          <w:rFonts w:ascii="Arial" w:hAnsi="Arial" w:cs="Arial"/>
        </w:rPr>
      </w:pPr>
    </w:p>
    <w:bookmarkEnd w:id="11"/>
    <w:p w14:paraId="3DC9BB3A" w14:textId="77777777" w:rsidR="00123CBF" w:rsidRDefault="00D1178F" w:rsidP="0056215C">
      <w:pPr>
        <w:spacing w:before="240" w:after="0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 xml:space="preserve">2. OBJETIVOS </w:t>
      </w:r>
    </w:p>
    <w:p w14:paraId="7F207DE1" w14:textId="77777777" w:rsidR="00123CBF" w:rsidRPr="00123CBF" w:rsidRDefault="00123CBF" w:rsidP="0056215C">
      <w:pPr>
        <w:spacing w:before="240" w:after="0"/>
        <w:rPr>
          <w:rFonts w:ascii="Arial" w:hAnsi="Arial" w:cs="Arial"/>
          <w:b/>
          <w:bCs/>
        </w:rPr>
      </w:pPr>
    </w:p>
    <w:p w14:paraId="1C8A0A77" w14:textId="77777777" w:rsidR="00303929" w:rsidRPr="00AD344B" w:rsidRDefault="00303929" w:rsidP="00303929">
      <w:pPr>
        <w:numPr>
          <w:ilvl w:val="0"/>
          <w:numId w:val="1"/>
        </w:numPr>
        <w:spacing w:after="120" w:line="360" w:lineRule="auto"/>
        <w:ind w:hanging="447"/>
        <w:jc w:val="both"/>
        <w:rPr>
          <w:rFonts w:ascii="Arial" w:hAnsi="Arial" w:cs="Arial"/>
        </w:rPr>
      </w:pPr>
      <w:bookmarkStart w:id="12" w:name="Texto13"/>
      <w:r w:rsidRPr="00AD344B">
        <w:rPr>
          <w:rFonts w:ascii="Arial" w:hAnsi="Arial" w:cs="Arial"/>
        </w:rPr>
        <w:t>Analizar los conceptos de ética y moral, las corrientes éticas, los valores y principios éticos y aplicarlos en el proceso de razonamientos éticos.</w:t>
      </w:r>
    </w:p>
    <w:p w14:paraId="76C03618" w14:textId="77777777" w:rsidR="00303929" w:rsidRPr="00AD344B" w:rsidRDefault="00303929" w:rsidP="00303929">
      <w:pPr>
        <w:numPr>
          <w:ilvl w:val="0"/>
          <w:numId w:val="1"/>
        </w:numPr>
        <w:spacing w:after="120" w:line="360" w:lineRule="auto"/>
        <w:ind w:hanging="447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Describir analíticamente los problemas de la bioética con el propósito de fundamentar su participación en el abordaje interdisciplinario de los problemas relacionados con el cuidado de la vida.</w:t>
      </w:r>
    </w:p>
    <w:p w14:paraId="46E81FC5" w14:textId="77777777" w:rsidR="00303929" w:rsidRPr="00AD344B" w:rsidRDefault="00303929" w:rsidP="00303929">
      <w:pPr>
        <w:numPr>
          <w:ilvl w:val="0"/>
          <w:numId w:val="1"/>
        </w:numPr>
        <w:spacing w:after="120" w:line="360" w:lineRule="auto"/>
        <w:ind w:hanging="447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Analizar el concepto y los elementos de la ética del cuidado para aplicarlo en el estudio de diferentes situaciones de la práctica de enfermería y de la atención de salud.</w:t>
      </w:r>
    </w:p>
    <w:p w14:paraId="52179584" w14:textId="2967AD54" w:rsidR="00303929" w:rsidRDefault="00303929" w:rsidP="00303929">
      <w:pPr>
        <w:numPr>
          <w:ilvl w:val="0"/>
          <w:numId w:val="1"/>
        </w:numPr>
        <w:spacing w:after="120" w:line="360" w:lineRule="auto"/>
        <w:ind w:hanging="447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Identificar dilemas éticos en la práctica profesional, para aplicar el proceso de análisis y toma de decisiones éticas.</w:t>
      </w:r>
    </w:p>
    <w:p w14:paraId="09713461" w14:textId="77777777" w:rsidR="00445D06" w:rsidRPr="00AD344B" w:rsidRDefault="00445D06" w:rsidP="00445D06">
      <w:pPr>
        <w:spacing w:after="120" w:line="360" w:lineRule="auto"/>
        <w:ind w:left="894"/>
        <w:jc w:val="both"/>
        <w:rPr>
          <w:rFonts w:ascii="Arial" w:hAnsi="Arial" w:cs="Arial"/>
        </w:rPr>
      </w:pPr>
    </w:p>
    <w:bookmarkEnd w:id="12"/>
    <w:p w14:paraId="6DCFD7B2" w14:textId="77777777" w:rsidR="00303929" w:rsidRPr="005D240D" w:rsidRDefault="00D1178F" w:rsidP="005D240D">
      <w:pPr>
        <w:rPr>
          <w:rFonts w:cs="Times New Roman"/>
          <w:bCs/>
          <w:sz w:val="18"/>
          <w:szCs w:val="18"/>
          <w:vertAlign w:val="superscript"/>
        </w:rPr>
      </w:pPr>
      <w:r w:rsidRPr="003D3FBE">
        <w:rPr>
          <w:rStyle w:val="Textoennegrita"/>
          <w:rFonts w:ascii="Arial" w:hAnsi="Arial" w:cs="Arial"/>
        </w:rPr>
        <w:t>3. CONTENIDOS</w:t>
      </w:r>
      <w:r w:rsidRPr="00C43E87">
        <w:rPr>
          <w:rStyle w:val="Textoennegrita"/>
          <w:rFonts w:ascii="Arial" w:hAnsi="Arial" w:cs="Arial"/>
          <w:sz w:val="18"/>
          <w:szCs w:val="18"/>
        </w:rPr>
        <w:t xml:space="preserve"> </w:t>
      </w:r>
    </w:p>
    <w:p w14:paraId="5992B356" w14:textId="77777777" w:rsidR="00303929" w:rsidRPr="00445D06" w:rsidRDefault="00303929" w:rsidP="00445D06">
      <w:pPr>
        <w:spacing w:after="0" w:line="360" w:lineRule="auto"/>
        <w:jc w:val="center"/>
        <w:rPr>
          <w:rFonts w:ascii="Arial" w:hAnsi="Arial" w:cs="Arial"/>
          <w:b/>
        </w:rPr>
      </w:pPr>
      <w:r w:rsidRPr="00445D06">
        <w:rPr>
          <w:rFonts w:ascii="Arial" w:hAnsi="Arial" w:cs="Arial"/>
          <w:b/>
        </w:rPr>
        <w:t>UNIDAD I</w:t>
      </w:r>
    </w:p>
    <w:p w14:paraId="6BF6C4D4" w14:textId="77777777" w:rsidR="00123CBF" w:rsidRPr="002C5571" w:rsidRDefault="00123CBF" w:rsidP="00AF19F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513DA97" w14:textId="25B5B756" w:rsidR="00445D06" w:rsidRDefault="001560EF" w:rsidP="00D4373C">
      <w:pPr>
        <w:spacing w:after="0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ÉTICA Y BIOÉTICA</w:t>
      </w:r>
    </w:p>
    <w:p w14:paraId="4CC32545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Introducción a la Bioética: Principios y Fundamentos</w:t>
      </w:r>
    </w:p>
    <w:p w14:paraId="75799A1C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 xml:space="preserve">Ética </w:t>
      </w:r>
      <w:r w:rsidR="00132B5E">
        <w:rPr>
          <w:rStyle w:val="Textoennegrita"/>
          <w:rFonts w:ascii="Arial" w:hAnsi="Arial" w:cs="Arial"/>
          <w:b w:val="0"/>
        </w:rPr>
        <w:t>y Moral d</w:t>
      </w:r>
      <w:r w:rsidRPr="00A37843">
        <w:rPr>
          <w:rStyle w:val="Textoennegrita"/>
          <w:rFonts w:ascii="Arial" w:hAnsi="Arial" w:cs="Arial"/>
          <w:b w:val="0"/>
        </w:rPr>
        <w:t xml:space="preserve">esde </w:t>
      </w:r>
      <w:r w:rsidR="00132B5E">
        <w:rPr>
          <w:rStyle w:val="Textoennegrita"/>
          <w:rFonts w:ascii="Arial" w:hAnsi="Arial" w:cs="Arial"/>
          <w:b w:val="0"/>
        </w:rPr>
        <w:t>l</w:t>
      </w:r>
      <w:r w:rsidRPr="00A37843">
        <w:rPr>
          <w:rStyle w:val="Textoennegrita"/>
          <w:rFonts w:ascii="Arial" w:hAnsi="Arial" w:cs="Arial"/>
          <w:b w:val="0"/>
        </w:rPr>
        <w:t>a Etimología.</w:t>
      </w:r>
    </w:p>
    <w:p w14:paraId="551A2067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Valores y Valores Éticos</w:t>
      </w:r>
    </w:p>
    <w:p w14:paraId="6659EF8D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La Ética en Concepciones Dispares.</w:t>
      </w:r>
    </w:p>
    <w:p w14:paraId="2347CFC9" w14:textId="77777777" w:rsidR="001560EF" w:rsidRPr="00A37843" w:rsidRDefault="001560EF" w:rsidP="001560EF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A37843">
        <w:rPr>
          <w:rStyle w:val="Textoennegrita"/>
          <w:rFonts w:ascii="Arial" w:hAnsi="Arial" w:cs="Arial"/>
          <w:b w:val="0"/>
        </w:rPr>
        <w:t>La Ética y la Moral en Enfermería</w:t>
      </w:r>
    </w:p>
    <w:p w14:paraId="14FB2A83" w14:textId="77777777" w:rsidR="001560EF" w:rsidRDefault="00132B5E" w:rsidP="001560EF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Derecho a</w:t>
      </w:r>
      <w:r w:rsidR="001560EF" w:rsidRPr="00A378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1560EF" w:rsidRPr="00A37843">
        <w:rPr>
          <w:rFonts w:ascii="Arial" w:hAnsi="Arial" w:cs="Arial"/>
          <w:bCs/>
        </w:rPr>
        <w:t xml:space="preserve">a Salud </w:t>
      </w:r>
      <w:r>
        <w:rPr>
          <w:rFonts w:ascii="Arial" w:hAnsi="Arial" w:cs="Arial"/>
          <w:bCs/>
        </w:rPr>
        <w:t>y</w:t>
      </w:r>
      <w:r w:rsidR="001560EF" w:rsidRPr="00A37843">
        <w:rPr>
          <w:rFonts w:ascii="Arial" w:hAnsi="Arial" w:cs="Arial"/>
          <w:bCs/>
        </w:rPr>
        <w:t xml:space="preserve"> Bioética.</w:t>
      </w:r>
    </w:p>
    <w:p w14:paraId="344F5340" w14:textId="77777777" w:rsidR="00123CBF" w:rsidRPr="00123CBF" w:rsidRDefault="00123CBF" w:rsidP="00123CBF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623993A9" w14:textId="77777777" w:rsidR="00303929" w:rsidRPr="00445D06" w:rsidRDefault="00303929" w:rsidP="00445D06">
      <w:pPr>
        <w:spacing w:after="0" w:line="360" w:lineRule="auto"/>
        <w:jc w:val="center"/>
        <w:rPr>
          <w:rFonts w:ascii="Arial" w:hAnsi="Arial" w:cs="Arial"/>
          <w:b/>
        </w:rPr>
      </w:pPr>
      <w:r w:rsidRPr="00445D06">
        <w:rPr>
          <w:rFonts w:ascii="Arial" w:hAnsi="Arial" w:cs="Arial"/>
          <w:b/>
        </w:rPr>
        <w:t>UNIDAD II</w:t>
      </w:r>
    </w:p>
    <w:p w14:paraId="55E2B5A7" w14:textId="77777777" w:rsidR="00123CBF" w:rsidRDefault="00123CBF" w:rsidP="00AF19F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55F99C9" w14:textId="77777777" w:rsidR="001560EF" w:rsidRDefault="001560EF" w:rsidP="00AF19F7">
      <w:pPr>
        <w:spacing w:after="0" w:line="360" w:lineRule="auto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BIOÉTICA Y EL EJERCICIO DE LA PROFESIÓN.</w:t>
      </w:r>
    </w:p>
    <w:p w14:paraId="6F9BB737" w14:textId="77777777" w:rsidR="001560EF" w:rsidRPr="006A20DA" w:rsidRDefault="001560EF" w:rsidP="003D658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bookmarkStart w:id="13" w:name="_Hlk51693851"/>
      <w:r w:rsidRPr="006A20DA">
        <w:rPr>
          <w:rStyle w:val="Textoennegrita"/>
          <w:rFonts w:ascii="Arial" w:hAnsi="Arial" w:cs="Arial"/>
          <w:b w:val="0"/>
        </w:rPr>
        <w:t>Educación, Ética y Bioética</w:t>
      </w:r>
    </w:p>
    <w:p w14:paraId="43D0BB48" w14:textId="2C53D467" w:rsidR="00123CBF" w:rsidRDefault="001560EF" w:rsidP="003D658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Procedimientos Relacionados con el comienzo de la Vida</w:t>
      </w:r>
      <w:r w:rsidR="00C000ED">
        <w:rPr>
          <w:rStyle w:val="Textoennegrita"/>
          <w:rFonts w:ascii="Arial" w:hAnsi="Arial" w:cs="Arial"/>
          <w:b w:val="0"/>
        </w:rPr>
        <w:t>.</w:t>
      </w:r>
    </w:p>
    <w:p w14:paraId="33479B0C" w14:textId="54A7A5A2" w:rsidR="004A0BF0" w:rsidRPr="00123CBF" w:rsidRDefault="00BD213D" w:rsidP="003D658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  <w:b w:val="0"/>
        </w:rPr>
        <w:t>Aborto</w:t>
      </w:r>
    </w:p>
    <w:p w14:paraId="39AD8E33" w14:textId="618A262B" w:rsidR="001560EF" w:rsidRDefault="001560EF" w:rsidP="003D658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El Enfermo Terminal: Pautas de Conducta Asistencial.</w:t>
      </w:r>
    </w:p>
    <w:p w14:paraId="0BE72BE5" w14:textId="780A5DC0" w:rsidR="003D6582" w:rsidRPr="003D6582" w:rsidRDefault="003D6582" w:rsidP="003D6582">
      <w:pPr>
        <w:pStyle w:val="Prrafodelista"/>
        <w:numPr>
          <w:ilvl w:val="0"/>
          <w:numId w:val="11"/>
        </w:numPr>
        <w:spacing w:line="360" w:lineRule="auto"/>
        <w:rPr>
          <w:rStyle w:val="Textoennegrita"/>
          <w:rFonts w:ascii="Arial" w:hAnsi="Arial" w:cs="Arial"/>
          <w:b w:val="0"/>
        </w:rPr>
      </w:pPr>
      <w:r w:rsidRPr="003D6582">
        <w:rPr>
          <w:rStyle w:val="Textoennegrita"/>
          <w:rFonts w:ascii="Arial" w:hAnsi="Arial" w:cs="Arial"/>
          <w:b w:val="0"/>
        </w:rPr>
        <w:t>La Bioética en Psicopatologías.</w:t>
      </w:r>
    </w:p>
    <w:p w14:paraId="5A81459A" w14:textId="76FFCF0E" w:rsidR="00A37843" w:rsidRDefault="001560EF" w:rsidP="003D658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Textoennegrita"/>
          <w:rFonts w:ascii="Arial" w:hAnsi="Arial" w:cs="Arial"/>
          <w:b w:val="0"/>
        </w:rPr>
      </w:pPr>
      <w:r w:rsidRPr="006A20DA">
        <w:rPr>
          <w:rStyle w:val="Textoennegrita"/>
          <w:rFonts w:ascii="Arial" w:hAnsi="Arial" w:cs="Arial"/>
          <w:b w:val="0"/>
        </w:rPr>
        <w:t>Salud Ocupacional y Bioética.</w:t>
      </w:r>
    </w:p>
    <w:bookmarkEnd w:id="13"/>
    <w:p w14:paraId="2C581244" w14:textId="77777777" w:rsidR="00A37843" w:rsidRPr="00445D06" w:rsidRDefault="00A37843" w:rsidP="00445D06">
      <w:pPr>
        <w:spacing w:after="0" w:line="360" w:lineRule="auto"/>
        <w:jc w:val="center"/>
        <w:rPr>
          <w:rFonts w:ascii="Arial" w:hAnsi="Arial" w:cs="Arial"/>
          <w:b/>
        </w:rPr>
      </w:pPr>
      <w:r w:rsidRPr="00445D06">
        <w:rPr>
          <w:rFonts w:ascii="Arial" w:hAnsi="Arial" w:cs="Arial"/>
          <w:b/>
        </w:rPr>
        <w:t>UNIDAD III</w:t>
      </w:r>
    </w:p>
    <w:p w14:paraId="49C19511" w14:textId="77777777" w:rsidR="00123CBF" w:rsidRPr="00A37843" w:rsidRDefault="00123CBF" w:rsidP="00AF19F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2808944" w14:textId="77777777" w:rsidR="00303929" w:rsidRDefault="00303929" w:rsidP="00AF19F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 HUMANA</w:t>
      </w:r>
      <w:r w:rsidRPr="00AD34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 BIOÉTICA DE LA VIDA</w:t>
      </w:r>
    </w:p>
    <w:p w14:paraId="245595F5" w14:textId="5DA455E5" w:rsidR="00BC1E00" w:rsidRPr="00BC1E00" w:rsidRDefault="00303929" w:rsidP="00BC1E00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bookmarkStart w:id="14" w:name="_Hlk51694493"/>
      <w:r w:rsidRPr="00BC1E00">
        <w:rPr>
          <w:rFonts w:ascii="Arial" w:hAnsi="Arial" w:cs="Arial"/>
        </w:rPr>
        <w:t xml:space="preserve">El ser humano y el derecho a la vida. </w:t>
      </w:r>
    </w:p>
    <w:p w14:paraId="476864C3" w14:textId="5A423F63" w:rsidR="00303929" w:rsidRPr="00BC1E00" w:rsidRDefault="00303929" w:rsidP="00BC1E00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u w:val="single"/>
        </w:rPr>
      </w:pPr>
      <w:r w:rsidRPr="00BC1E00">
        <w:rPr>
          <w:rFonts w:ascii="Arial" w:hAnsi="Arial" w:cs="Arial"/>
        </w:rPr>
        <w:t>Bioética en el Final de la Vida</w:t>
      </w:r>
      <w:r w:rsidR="00884DDE" w:rsidRPr="00BC1E00">
        <w:rPr>
          <w:rFonts w:ascii="Arial" w:hAnsi="Arial" w:cs="Arial"/>
        </w:rPr>
        <w:t>.</w:t>
      </w:r>
    </w:p>
    <w:p w14:paraId="3A869A5F" w14:textId="0CCD3D1B" w:rsidR="00884DDE" w:rsidRPr="00BC1E00" w:rsidRDefault="00884DDE" w:rsidP="00BC1E00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u w:val="single"/>
        </w:rPr>
      </w:pPr>
      <w:r w:rsidRPr="00BC1E00">
        <w:rPr>
          <w:rFonts w:ascii="Arial" w:hAnsi="Arial" w:cs="Arial"/>
        </w:rPr>
        <w:t>Trasplante de Órganos</w:t>
      </w:r>
    </w:p>
    <w:p w14:paraId="0AEE6209" w14:textId="77777777" w:rsidR="00303929" w:rsidRPr="00BC1E00" w:rsidRDefault="00303929" w:rsidP="00BC1E00">
      <w:pPr>
        <w:pStyle w:val="Prrafodelista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u w:val="single"/>
        </w:rPr>
      </w:pPr>
      <w:r w:rsidRPr="00BC1E00">
        <w:rPr>
          <w:rFonts w:ascii="Arial" w:hAnsi="Arial" w:cs="Arial"/>
        </w:rPr>
        <w:t>Bioética:</w:t>
      </w:r>
      <w:r w:rsidRPr="00BC1E00">
        <w:rPr>
          <w:rFonts w:ascii="Arial" w:hAnsi="Arial" w:cs="Arial"/>
          <w:u w:val="single"/>
        </w:rPr>
        <w:t xml:space="preserve"> </w:t>
      </w:r>
      <w:r w:rsidRPr="00BC1E00">
        <w:rPr>
          <w:rFonts w:ascii="Arial" w:hAnsi="Arial" w:cs="Arial"/>
        </w:rPr>
        <w:t xml:space="preserve">Ética de la vida y Vida de la Ética en el Fin del Siglo. </w:t>
      </w:r>
    </w:p>
    <w:p w14:paraId="16334C51" w14:textId="31498719" w:rsidR="004A0BF0" w:rsidRPr="00BC1E00" w:rsidRDefault="00303929" w:rsidP="00BC1E00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BC1E00">
        <w:rPr>
          <w:rFonts w:ascii="Arial" w:hAnsi="Arial" w:cs="Arial"/>
        </w:rPr>
        <w:t>El Cuidado Cultural Adecuado:</w:t>
      </w:r>
      <w:r w:rsidR="0056215C" w:rsidRPr="00BC1E00">
        <w:rPr>
          <w:rFonts w:ascii="Arial" w:hAnsi="Arial" w:cs="Arial"/>
        </w:rPr>
        <w:t xml:space="preserve"> </w:t>
      </w:r>
      <w:r w:rsidRPr="00BC1E00">
        <w:rPr>
          <w:rFonts w:ascii="Arial" w:hAnsi="Arial" w:cs="Arial"/>
        </w:rPr>
        <w:t>De la Investigación a la Práctica.</w:t>
      </w:r>
    </w:p>
    <w:p w14:paraId="631D1BAC" w14:textId="5962B09F" w:rsidR="00884DDE" w:rsidRPr="00BC1E00" w:rsidRDefault="004A0BF0" w:rsidP="00BC1E00">
      <w:pPr>
        <w:pStyle w:val="Prrafodelista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BC1E00">
        <w:rPr>
          <w:rFonts w:ascii="Arial" w:hAnsi="Arial" w:cs="Arial"/>
        </w:rPr>
        <w:t>Bioética y pandemia Covid 1</w:t>
      </w:r>
      <w:bookmarkEnd w:id="14"/>
      <w:r w:rsidR="00BC1E00">
        <w:rPr>
          <w:rFonts w:ascii="Arial" w:hAnsi="Arial" w:cs="Arial"/>
        </w:rPr>
        <w:t>9.</w:t>
      </w:r>
    </w:p>
    <w:p w14:paraId="49FBC080" w14:textId="3A1EA89E" w:rsidR="00123CBF" w:rsidRDefault="00A37843" w:rsidP="00BC1E00">
      <w:pPr>
        <w:spacing w:before="240" w:after="0" w:line="360" w:lineRule="auto"/>
        <w:jc w:val="center"/>
        <w:rPr>
          <w:rFonts w:ascii="Arial" w:hAnsi="Arial" w:cs="Arial"/>
          <w:b/>
        </w:rPr>
      </w:pPr>
      <w:r w:rsidRPr="00BC1E00">
        <w:rPr>
          <w:rFonts w:ascii="Arial" w:hAnsi="Arial" w:cs="Arial"/>
          <w:b/>
        </w:rPr>
        <w:t>UNIDA IV</w:t>
      </w:r>
    </w:p>
    <w:p w14:paraId="45377B9B" w14:textId="77777777" w:rsidR="00BC1E00" w:rsidRPr="00BC1E00" w:rsidRDefault="00BC1E00" w:rsidP="00BC1E00">
      <w:pPr>
        <w:spacing w:before="240" w:after="0" w:line="360" w:lineRule="auto"/>
        <w:jc w:val="center"/>
        <w:rPr>
          <w:rFonts w:ascii="Arial" w:hAnsi="Arial" w:cs="Arial"/>
          <w:b/>
        </w:rPr>
      </w:pPr>
    </w:p>
    <w:p w14:paraId="5A14DBBF" w14:textId="77777777" w:rsidR="00303929" w:rsidRPr="00AD344B" w:rsidRDefault="00303929" w:rsidP="0056215C">
      <w:pPr>
        <w:spacing w:after="0" w:line="360" w:lineRule="auto"/>
        <w:jc w:val="both"/>
        <w:rPr>
          <w:rFonts w:ascii="Arial" w:hAnsi="Arial" w:cs="Arial"/>
          <w:b/>
        </w:rPr>
      </w:pPr>
      <w:r w:rsidRPr="00AD344B">
        <w:rPr>
          <w:rFonts w:ascii="Arial" w:hAnsi="Arial" w:cs="Arial"/>
          <w:b/>
        </w:rPr>
        <w:t>FUNDAMENTOS DE UNA ÉTICA EN ENFERMERÍA.</w:t>
      </w:r>
    </w:p>
    <w:p w14:paraId="6D3F01C8" w14:textId="77777777" w:rsidR="00303929" w:rsidRDefault="00303929" w:rsidP="004A0B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Códigos de Ética en Enfermería.</w:t>
      </w:r>
    </w:p>
    <w:p w14:paraId="253435DE" w14:textId="77777777" w:rsidR="00303929" w:rsidRPr="00AD344B" w:rsidRDefault="00303929" w:rsidP="004A0B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Procedimientos en torno a toma de decisiones éticas.</w:t>
      </w:r>
    </w:p>
    <w:p w14:paraId="5F0341D0" w14:textId="77777777" w:rsidR="00303929" w:rsidRPr="00AD344B" w:rsidRDefault="00303929" w:rsidP="004A0B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Secreto Profesional, Confidencialidad</w:t>
      </w:r>
    </w:p>
    <w:p w14:paraId="1B00C34C" w14:textId="77777777" w:rsidR="00303929" w:rsidRDefault="00303929" w:rsidP="004A0BF0">
      <w:pPr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Comités de Ética y de Bioética: Procesos para su organización y funcionamiento.</w:t>
      </w:r>
    </w:p>
    <w:p w14:paraId="07510252" w14:textId="77777777" w:rsidR="00303929" w:rsidRPr="00A12ADD" w:rsidRDefault="00303929" w:rsidP="00303929">
      <w:pPr>
        <w:spacing w:after="120"/>
        <w:jc w:val="both"/>
        <w:rPr>
          <w:rFonts w:ascii="Arial" w:hAnsi="Arial" w:cs="Arial"/>
          <w:sz w:val="2"/>
        </w:rPr>
      </w:pPr>
    </w:p>
    <w:p w14:paraId="49D2B0BF" w14:textId="77777777" w:rsidR="00303929" w:rsidRPr="00BC1E00" w:rsidRDefault="00303929" w:rsidP="00BC1E00">
      <w:pPr>
        <w:spacing w:after="0" w:line="360" w:lineRule="auto"/>
        <w:jc w:val="center"/>
        <w:rPr>
          <w:rFonts w:ascii="Arial" w:hAnsi="Arial" w:cs="Arial"/>
          <w:b/>
        </w:rPr>
      </w:pPr>
      <w:r w:rsidRPr="00BC1E00">
        <w:rPr>
          <w:rFonts w:ascii="Arial" w:hAnsi="Arial" w:cs="Arial"/>
          <w:b/>
        </w:rPr>
        <w:t>UNIDAD V</w:t>
      </w:r>
    </w:p>
    <w:p w14:paraId="32D368A1" w14:textId="77777777" w:rsidR="00123CBF" w:rsidRPr="002C5571" w:rsidRDefault="00123CBF" w:rsidP="00AF19F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361A8C6" w14:textId="77777777" w:rsidR="00303929" w:rsidRDefault="0012090D" w:rsidP="00303929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Temas de Investigaciones Bibliográficas:</w:t>
      </w:r>
    </w:p>
    <w:p w14:paraId="0494AE4B" w14:textId="77777777" w:rsidR="00303929" w:rsidRPr="005201FE" w:rsidRDefault="005201FE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Dilemas éticos relacionado con ensayos de exposición Vacuna</w:t>
      </w:r>
      <w:r w:rsidRPr="005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5201FE">
        <w:rPr>
          <w:rFonts w:ascii="Arial" w:hAnsi="Arial" w:cs="Arial"/>
        </w:rPr>
        <w:t xml:space="preserve">ovid 19.  </w:t>
      </w:r>
    </w:p>
    <w:p w14:paraId="56EF182F" w14:textId="77777777" w:rsidR="00303929" w:rsidRPr="005201FE" w:rsidRDefault="00303929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5201FE">
        <w:rPr>
          <w:rFonts w:ascii="Arial" w:hAnsi="Arial" w:cs="Arial"/>
        </w:rPr>
        <w:t>La condición humana y su degradación deliberada.</w:t>
      </w:r>
    </w:p>
    <w:p w14:paraId="2D7FB1F8" w14:textId="77777777" w:rsidR="00303929" w:rsidRDefault="00303929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Tanatología. Proceso de aprender y enseñar a aceptar la muerte.</w:t>
      </w:r>
    </w:p>
    <w:p w14:paraId="16DB4A58" w14:textId="480BB2F5" w:rsidR="00303929" w:rsidRDefault="0012090D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</w:t>
      </w:r>
      <w:r w:rsidR="00303929">
        <w:rPr>
          <w:rFonts w:ascii="Arial" w:hAnsi="Arial" w:cs="Arial"/>
        </w:rPr>
        <w:t xml:space="preserve">s y </w:t>
      </w:r>
      <w:r>
        <w:rPr>
          <w:rFonts w:ascii="Arial" w:hAnsi="Arial" w:cs="Arial"/>
        </w:rPr>
        <w:t>cómo s</w:t>
      </w:r>
      <w:r w:rsidR="0056215C">
        <w:rPr>
          <w:rFonts w:ascii="Arial" w:hAnsi="Arial" w:cs="Arial"/>
        </w:rPr>
        <w:t>uperar el D</w:t>
      </w:r>
      <w:r w:rsidR="00303929">
        <w:rPr>
          <w:rFonts w:ascii="Arial" w:hAnsi="Arial" w:cs="Arial"/>
        </w:rPr>
        <w:t>uelo</w:t>
      </w:r>
      <w:r w:rsidR="00377CC8">
        <w:rPr>
          <w:rFonts w:ascii="Arial" w:hAnsi="Arial" w:cs="Arial"/>
        </w:rPr>
        <w:t xml:space="preserve"> en tiempos de pandemia.</w:t>
      </w:r>
    </w:p>
    <w:p w14:paraId="03DD3E72" w14:textId="59B13BEF" w:rsidR="00BC1E00" w:rsidRDefault="00BC1E00" w:rsidP="00BC1E00">
      <w:pPr>
        <w:spacing w:after="120" w:line="240" w:lineRule="auto"/>
        <w:jc w:val="both"/>
        <w:rPr>
          <w:rFonts w:ascii="Arial" w:hAnsi="Arial" w:cs="Arial"/>
        </w:rPr>
      </w:pPr>
    </w:p>
    <w:p w14:paraId="7F551337" w14:textId="7DCF2B8C" w:rsidR="00BC1E00" w:rsidRDefault="00BC1E00" w:rsidP="00BC1E00">
      <w:pPr>
        <w:spacing w:after="120" w:line="240" w:lineRule="auto"/>
        <w:jc w:val="both"/>
        <w:rPr>
          <w:rFonts w:ascii="Arial" w:hAnsi="Arial" w:cs="Arial"/>
        </w:rPr>
      </w:pPr>
    </w:p>
    <w:p w14:paraId="0FC6A2C2" w14:textId="77777777" w:rsidR="00BC1E00" w:rsidRPr="00AD344B" w:rsidRDefault="00BC1E00" w:rsidP="00BC1E00">
      <w:pPr>
        <w:spacing w:after="120" w:line="240" w:lineRule="auto"/>
        <w:jc w:val="both"/>
        <w:rPr>
          <w:rFonts w:ascii="Arial" w:hAnsi="Arial" w:cs="Arial"/>
        </w:rPr>
      </w:pPr>
    </w:p>
    <w:p w14:paraId="75BFBDE0" w14:textId="77777777" w:rsidR="00303929" w:rsidRPr="00AD344B" w:rsidRDefault="0056215C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Muerte D</w:t>
      </w:r>
      <w:r w:rsidR="00303929" w:rsidRPr="00AD344B">
        <w:rPr>
          <w:rFonts w:ascii="Arial" w:hAnsi="Arial" w:cs="Arial"/>
        </w:rPr>
        <w:t>igna.</w:t>
      </w:r>
      <w:r w:rsidR="00303929">
        <w:rPr>
          <w:rFonts w:ascii="Arial" w:hAnsi="Arial" w:cs="Arial"/>
        </w:rPr>
        <w:t xml:space="preserve"> – Cuidados Paliativos</w:t>
      </w:r>
      <w:r w:rsidR="00BB58D9">
        <w:rPr>
          <w:rFonts w:ascii="Arial" w:hAnsi="Arial" w:cs="Arial"/>
        </w:rPr>
        <w:t xml:space="preserve"> en tiempo de pandemia.</w:t>
      </w:r>
    </w:p>
    <w:p w14:paraId="6671F67F" w14:textId="6B8268A1" w:rsidR="00BB58D9" w:rsidRPr="00BC1E00" w:rsidRDefault="00303929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Donación y trasplante de órganos.</w:t>
      </w:r>
    </w:p>
    <w:p w14:paraId="3D0A6238" w14:textId="77777777" w:rsidR="00BB58D9" w:rsidRPr="005201FE" w:rsidRDefault="00303929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Experimentación</w:t>
      </w:r>
      <w:r w:rsidR="0056215C">
        <w:rPr>
          <w:rFonts w:ascii="Arial" w:hAnsi="Arial" w:cs="Arial"/>
        </w:rPr>
        <w:t xml:space="preserve"> en Seres Humanos: Clonación – Genoma H</w:t>
      </w:r>
      <w:r w:rsidRPr="00AD344B">
        <w:rPr>
          <w:rFonts w:ascii="Arial" w:hAnsi="Arial" w:cs="Arial"/>
        </w:rPr>
        <w:t>umano.</w:t>
      </w:r>
      <w:r>
        <w:rPr>
          <w:rFonts w:ascii="Arial" w:hAnsi="Arial" w:cs="Arial"/>
        </w:rPr>
        <w:t xml:space="preserve"> </w:t>
      </w:r>
    </w:p>
    <w:p w14:paraId="5266D064" w14:textId="77777777" w:rsidR="00BB58D9" w:rsidRPr="00BB58D9" w:rsidRDefault="00987A72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COVID 19-</w:t>
      </w:r>
      <w:r w:rsidR="00BB58D9">
        <w:rPr>
          <w:rFonts w:ascii="Arial" w:hAnsi="Arial" w:cs="Arial"/>
        </w:rPr>
        <w:t>Repercusiones psicológicas en el personal de salud</w:t>
      </w:r>
      <w:r>
        <w:rPr>
          <w:rFonts w:ascii="Arial" w:hAnsi="Arial" w:cs="Arial"/>
        </w:rPr>
        <w:t>.</w:t>
      </w:r>
    </w:p>
    <w:p w14:paraId="4D556232" w14:textId="77777777" w:rsidR="00303929" w:rsidRPr="00AD344B" w:rsidRDefault="00303929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Anticoncepción</w:t>
      </w:r>
      <w:r>
        <w:rPr>
          <w:rFonts w:ascii="Arial" w:hAnsi="Arial" w:cs="Arial"/>
        </w:rPr>
        <w:t>.</w:t>
      </w:r>
      <w:r w:rsidRPr="00AD344B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o</w:t>
      </w:r>
      <w:r w:rsidR="0056215C">
        <w:rPr>
          <w:rFonts w:ascii="Arial" w:hAnsi="Arial" w:cs="Arial"/>
        </w:rPr>
        <w:t xml:space="preserve"> C</w:t>
      </w:r>
      <w:r w:rsidRPr="00AD344B">
        <w:rPr>
          <w:rFonts w:ascii="Arial" w:hAnsi="Arial" w:cs="Arial"/>
        </w:rPr>
        <w:t>oncepción.</w:t>
      </w:r>
      <w:r w:rsidRPr="008D368B">
        <w:rPr>
          <w:rFonts w:ascii="Arial" w:hAnsi="Arial" w:cs="Arial"/>
        </w:rPr>
        <w:t xml:space="preserve"> </w:t>
      </w:r>
      <w:r w:rsidRPr="00AD344B">
        <w:rPr>
          <w:rFonts w:ascii="Arial" w:hAnsi="Arial" w:cs="Arial"/>
        </w:rPr>
        <w:t>Aborto.</w:t>
      </w:r>
    </w:p>
    <w:p w14:paraId="5FA4F825" w14:textId="77777777" w:rsidR="00303929" w:rsidRDefault="00303929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AD344B">
        <w:rPr>
          <w:rFonts w:ascii="Arial" w:hAnsi="Arial" w:cs="Arial"/>
        </w:rPr>
        <w:t>Eutanasia.</w:t>
      </w:r>
      <w:r>
        <w:rPr>
          <w:rFonts w:ascii="Arial" w:hAnsi="Arial" w:cs="Arial"/>
        </w:rPr>
        <w:t xml:space="preserve"> </w:t>
      </w:r>
      <w:r w:rsidRPr="00AD344B">
        <w:rPr>
          <w:rFonts w:ascii="Arial" w:hAnsi="Arial" w:cs="Arial"/>
        </w:rPr>
        <w:t>Eugenesia.</w:t>
      </w:r>
    </w:p>
    <w:p w14:paraId="56D0976E" w14:textId="77777777" w:rsidR="00303929" w:rsidRDefault="00EC2B5C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COVID 19-</w:t>
      </w:r>
      <w:r w:rsidR="0056215C">
        <w:rPr>
          <w:rFonts w:ascii="Arial" w:hAnsi="Arial" w:cs="Arial"/>
        </w:rPr>
        <w:t>Bioética y Limitación del Esfuerzo T</w:t>
      </w:r>
      <w:r w:rsidR="00303929">
        <w:rPr>
          <w:rFonts w:ascii="Arial" w:hAnsi="Arial" w:cs="Arial"/>
        </w:rPr>
        <w:t>erapéutico. (LET)</w:t>
      </w:r>
    </w:p>
    <w:p w14:paraId="1B4E37B2" w14:textId="77777777" w:rsidR="00303929" w:rsidRPr="005201FE" w:rsidRDefault="005201FE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Deberes y derechos de pacientes o personas portadoras de Covid 19</w:t>
      </w:r>
    </w:p>
    <w:p w14:paraId="22BB6E40" w14:textId="77777777" w:rsidR="00D1178F" w:rsidRDefault="00303929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 w:rsidRPr="00C240A6">
        <w:rPr>
          <w:rFonts w:ascii="Arial" w:hAnsi="Arial" w:cs="Arial"/>
        </w:rPr>
        <w:t>Mala Praxis</w:t>
      </w:r>
      <w:r w:rsidR="0056215C">
        <w:rPr>
          <w:rFonts w:ascii="Arial" w:hAnsi="Arial" w:cs="Arial"/>
        </w:rPr>
        <w:t>, Dimensiones B</w:t>
      </w:r>
      <w:r>
        <w:rPr>
          <w:rFonts w:ascii="Arial" w:hAnsi="Arial" w:cs="Arial"/>
        </w:rPr>
        <w:t>ioéticas en Enfermería.</w:t>
      </w:r>
    </w:p>
    <w:p w14:paraId="0B8144C7" w14:textId="77777777" w:rsidR="00123CBF" w:rsidRPr="00123CBF" w:rsidRDefault="00553F32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Bioética y Desarrollo Sostenible Vs Desarrollo Sustentable.</w:t>
      </w:r>
    </w:p>
    <w:p w14:paraId="79382A41" w14:textId="77777777" w:rsidR="00553F32" w:rsidRDefault="00553F32" w:rsidP="00BC1E00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Prevención Cuaternaria y </w:t>
      </w:r>
      <w:r w:rsidR="00425F1C">
        <w:rPr>
          <w:rFonts w:ascii="Arial" w:hAnsi="Arial" w:cs="Arial"/>
        </w:rPr>
        <w:t>Bioética</w:t>
      </w:r>
      <w:r>
        <w:rPr>
          <w:rFonts w:ascii="Arial" w:hAnsi="Arial" w:cs="Arial"/>
        </w:rPr>
        <w:t>.</w:t>
      </w:r>
    </w:p>
    <w:p w14:paraId="7ABA0701" w14:textId="77777777" w:rsidR="0012090D" w:rsidRDefault="00C95172" w:rsidP="00BC1E00">
      <w:pPr>
        <w:numPr>
          <w:ilvl w:val="0"/>
          <w:numId w:val="19"/>
        </w:numPr>
        <w:spacing w:after="120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>Bioética y suicidio asistido.</w:t>
      </w:r>
    </w:p>
    <w:p w14:paraId="4DABBA42" w14:textId="77777777" w:rsidR="0012090D" w:rsidRDefault="0012090D" w:rsidP="00BC1E00">
      <w:pPr>
        <w:numPr>
          <w:ilvl w:val="0"/>
          <w:numId w:val="19"/>
        </w:numPr>
        <w:spacing w:after="120"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>Diversidad de Genero</w:t>
      </w:r>
    </w:p>
    <w:p w14:paraId="50154A6C" w14:textId="77777777" w:rsidR="00D1178F" w:rsidRPr="003D3FBE" w:rsidRDefault="00D1178F" w:rsidP="00AF19F7">
      <w:pPr>
        <w:spacing w:after="0"/>
        <w:rPr>
          <w:rFonts w:ascii="Arial" w:hAnsi="Arial" w:cs="Arial"/>
        </w:rPr>
      </w:pPr>
    </w:p>
    <w:p w14:paraId="5BD4DFE8" w14:textId="77777777" w:rsidR="00303929" w:rsidRDefault="00D1178F" w:rsidP="00AF19F7">
      <w:pPr>
        <w:spacing w:after="0"/>
        <w:rPr>
          <w:rStyle w:val="Textoennegrita"/>
          <w:rFonts w:ascii="Arial" w:hAnsi="Arial" w:cs="Arial"/>
        </w:rPr>
      </w:pPr>
      <w:r w:rsidRPr="00EA775C">
        <w:rPr>
          <w:rStyle w:val="Textoennegrita"/>
          <w:rFonts w:ascii="Arial" w:hAnsi="Arial" w:cs="Arial"/>
        </w:rPr>
        <w:t>4. METODOLOGIA DE TRABAJO</w:t>
      </w:r>
      <w:r w:rsidRPr="003D3FBE">
        <w:rPr>
          <w:rStyle w:val="Textoennegrita"/>
          <w:rFonts w:ascii="Arial" w:hAnsi="Arial" w:cs="Arial"/>
        </w:rPr>
        <w:t xml:space="preserve"> </w:t>
      </w:r>
      <w:bookmarkStart w:id="15" w:name="Texto15"/>
    </w:p>
    <w:p w14:paraId="109EBCD9" w14:textId="77777777" w:rsidR="00123CBF" w:rsidRDefault="00123CBF" w:rsidP="00AF19F7">
      <w:pPr>
        <w:spacing w:after="0"/>
        <w:rPr>
          <w:rStyle w:val="Textoennegrita"/>
          <w:rFonts w:ascii="Arial" w:hAnsi="Arial" w:cs="Arial"/>
        </w:rPr>
      </w:pPr>
    </w:p>
    <w:p w14:paraId="34BF8416" w14:textId="77777777" w:rsidR="005B5925" w:rsidRPr="005B5925" w:rsidRDefault="005B5925" w:rsidP="00BC1E00">
      <w:p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 xml:space="preserve">En medio del contexto de pandemia por COVID 19, la educción se ve forzada al dictado de clases dentro de un entorno virtual. </w:t>
      </w:r>
    </w:p>
    <w:p w14:paraId="323AFCC3" w14:textId="77777777" w:rsidR="005B5925" w:rsidRPr="005B5925" w:rsidRDefault="005B5925" w:rsidP="00BC1E00">
      <w:p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Los instrumentos metodológicos que se utilizan para la implementación y desarrollo del presente programa son:</w:t>
      </w:r>
    </w:p>
    <w:p w14:paraId="1BFF843B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Uso de aula virtual en el espacio formal de la Universidad.</w:t>
      </w:r>
    </w:p>
    <w:p w14:paraId="34809889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Exposición informativa y de esclarecimiento de conceptos dentro del aula virtual.</w:t>
      </w:r>
    </w:p>
    <w:p w14:paraId="44689616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Interacción asincrónica docente – alumno para llevar a cabo ciertas actividades.</w:t>
      </w:r>
    </w:p>
    <w:p w14:paraId="7B52AD6B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Uso de clases sincrónicas mediante videoconferencia.</w:t>
      </w:r>
    </w:p>
    <w:p w14:paraId="2DD3E380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Discusión dirigida.</w:t>
      </w:r>
    </w:p>
    <w:p w14:paraId="34CB6245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Trabajos prácticos.</w:t>
      </w:r>
    </w:p>
    <w:p w14:paraId="7985B074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Planteo de problema e investigación bibliográfica.</w:t>
      </w:r>
    </w:p>
    <w:p w14:paraId="18CF459C" w14:textId="77777777" w:rsidR="005B5925" w:rsidRP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>Videoconferencias para consultas.</w:t>
      </w:r>
    </w:p>
    <w:p w14:paraId="62AE21B3" w14:textId="77777777" w:rsidR="005B5925" w:rsidRDefault="005B5925" w:rsidP="00BC1E00">
      <w:pPr>
        <w:pStyle w:val="Prrafodelista"/>
        <w:numPr>
          <w:ilvl w:val="0"/>
          <w:numId w:val="14"/>
        </w:numPr>
        <w:spacing w:after="0" w:line="360" w:lineRule="auto"/>
        <w:rPr>
          <w:rFonts w:ascii="Arial" w:hAnsi="Arial"/>
        </w:rPr>
      </w:pPr>
      <w:r w:rsidRPr="005B5925">
        <w:rPr>
          <w:rFonts w:ascii="Arial" w:hAnsi="Arial"/>
        </w:rPr>
        <w:t xml:space="preserve">Examen de manera virtual. </w:t>
      </w:r>
      <w:r w:rsidRPr="005B5925">
        <w:rPr>
          <w:rFonts w:ascii="Arial" w:hAnsi="Arial"/>
        </w:rPr>
        <w:tab/>
      </w:r>
    </w:p>
    <w:p w14:paraId="4D4FBA6D" w14:textId="77777777" w:rsidR="005B5925" w:rsidRPr="005B5925" w:rsidRDefault="005B5925" w:rsidP="005B5925">
      <w:pPr>
        <w:pStyle w:val="Prrafodelista"/>
        <w:spacing w:after="0"/>
        <w:rPr>
          <w:rFonts w:ascii="Arial" w:hAnsi="Arial"/>
        </w:rPr>
      </w:pPr>
    </w:p>
    <w:bookmarkEnd w:id="15"/>
    <w:p w14:paraId="06AFBEBE" w14:textId="77777777" w:rsidR="00D1178F" w:rsidRDefault="00A37843" w:rsidP="00AF19F7">
      <w:pPr>
        <w:spacing w:after="0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5. EVALUACION</w:t>
      </w:r>
    </w:p>
    <w:p w14:paraId="1F353C04" w14:textId="77777777" w:rsidR="00123CBF" w:rsidRDefault="00123CBF" w:rsidP="00AF19F7">
      <w:pPr>
        <w:spacing w:after="0"/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</w:p>
    <w:p w14:paraId="584C39BF" w14:textId="77777777" w:rsidR="00027FC0" w:rsidRDefault="0012090D" w:rsidP="00BC1E00">
      <w:pPr>
        <w:spacing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bookmarkStart w:id="16" w:name="_Hlk507631221"/>
      <w:r>
        <w:rPr>
          <w:rStyle w:val="Textoennegrita"/>
          <w:rFonts w:ascii="Arial" w:hAnsi="Arial" w:cs="Arial"/>
          <w:b w:val="0"/>
          <w:bCs w:val="0"/>
        </w:rPr>
        <w:t>Un examen parcial</w:t>
      </w:r>
      <w:r w:rsidR="00027FC0">
        <w:rPr>
          <w:rStyle w:val="Textoennegrita"/>
          <w:rFonts w:ascii="Arial" w:hAnsi="Arial" w:cs="Arial"/>
          <w:b w:val="0"/>
          <w:bCs w:val="0"/>
        </w:rPr>
        <w:t xml:space="preserve">, </w:t>
      </w:r>
      <w:r>
        <w:rPr>
          <w:rStyle w:val="Textoennegrita"/>
          <w:rFonts w:ascii="Arial" w:hAnsi="Arial" w:cs="Arial"/>
          <w:b w:val="0"/>
          <w:bCs w:val="0"/>
        </w:rPr>
        <w:t xml:space="preserve">que deberá ser aprobado </w:t>
      </w:r>
      <w:r w:rsidR="00027FC0">
        <w:rPr>
          <w:rStyle w:val="Textoennegrita"/>
          <w:rFonts w:ascii="Arial" w:hAnsi="Arial" w:cs="Arial"/>
          <w:b w:val="0"/>
          <w:bCs w:val="0"/>
        </w:rPr>
        <w:t>con nota mínima de 5 (cinco) para Regularizar</w:t>
      </w:r>
    </w:p>
    <w:p w14:paraId="7F503B7C" w14:textId="095CF34E" w:rsidR="00027FC0" w:rsidRDefault="00027FC0" w:rsidP="00BC1E00">
      <w:pPr>
        <w:spacing w:line="360" w:lineRule="auto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El </w:t>
      </w:r>
      <w:r w:rsidR="00135D3D">
        <w:rPr>
          <w:rStyle w:val="Textoennegrita"/>
          <w:rFonts w:ascii="Arial" w:hAnsi="Arial" w:cs="Arial"/>
          <w:b w:val="0"/>
          <w:bCs w:val="0"/>
        </w:rPr>
        <w:t>e</w:t>
      </w:r>
      <w:r>
        <w:rPr>
          <w:rStyle w:val="Textoennegrita"/>
          <w:rFonts w:ascii="Arial" w:hAnsi="Arial" w:cs="Arial"/>
          <w:b w:val="0"/>
          <w:bCs w:val="0"/>
        </w:rPr>
        <w:t xml:space="preserve">studiante que no </w:t>
      </w:r>
      <w:r w:rsidR="0056215C">
        <w:rPr>
          <w:rStyle w:val="Textoennegrita"/>
          <w:rFonts w:ascii="Arial" w:hAnsi="Arial" w:cs="Arial"/>
          <w:b w:val="0"/>
          <w:bCs w:val="0"/>
        </w:rPr>
        <w:t>aprobará</w:t>
      </w:r>
      <w:r>
        <w:rPr>
          <w:rStyle w:val="Textoennegrita"/>
          <w:rFonts w:ascii="Arial" w:hAnsi="Arial" w:cs="Arial"/>
          <w:b w:val="0"/>
          <w:bCs w:val="0"/>
        </w:rPr>
        <w:t xml:space="preserve"> el parcial, tendrá un examen </w:t>
      </w:r>
      <w:r w:rsidR="00135D3D">
        <w:rPr>
          <w:rStyle w:val="Textoennegrita"/>
          <w:rFonts w:ascii="Arial" w:hAnsi="Arial" w:cs="Arial"/>
          <w:b w:val="0"/>
          <w:bCs w:val="0"/>
        </w:rPr>
        <w:t>r</w:t>
      </w:r>
      <w:r>
        <w:rPr>
          <w:rStyle w:val="Textoennegrita"/>
          <w:rFonts w:ascii="Arial" w:hAnsi="Arial" w:cs="Arial"/>
          <w:b w:val="0"/>
          <w:bCs w:val="0"/>
        </w:rPr>
        <w:t xml:space="preserve">ecuperatorio para </w:t>
      </w:r>
      <w:r w:rsidR="00135D3D">
        <w:rPr>
          <w:rStyle w:val="Textoennegrita"/>
          <w:rFonts w:ascii="Arial" w:hAnsi="Arial" w:cs="Arial"/>
          <w:b w:val="0"/>
          <w:bCs w:val="0"/>
        </w:rPr>
        <w:t>r</w:t>
      </w:r>
      <w:r>
        <w:rPr>
          <w:rStyle w:val="Textoennegrita"/>
          <w:rFonts w:ascii="Arial" w:hAnsi="Arial" w:cs="Arial"/>
          <w:b w:val="0"/>
          <w:bCs w:val="0"/>
        </w:rPr>
        <w:t>egularizar la asignatura</w:t>
      </w:r>
      <w:r w:rsidR="005D240D">
        <w:rPr>
          <w:rStyle w:val="Textoennegrita"/>
          <w:rFonts w:ascii="Arial" w:hAnsi="Arial" w:cs="Arial"/>
          <w:b w:val="0"/>
          <w:bCs w:val="0"/>
        </w:rPr>
        <w:t>.</w:t>
      </w:r>
    </w:p>
    <w:p w14:paraId="178ABA7E" w14:textId="77777777" w:rsidR="00BC1E00" w:rsidRDefault="00027FC0" w:rsidP="00BC1E0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Style w:val="Textoennegrita"/>
          <w:rFonts w:ascii="Arial" w:hAnsi="Arial" w:cs="Arial"/>
          <w:b w:val="0"/>
          <w:bCs w:val="0"/>
        </w:rPr>
        <w:lastRenderedPageBreak/>
        <w:t>Presentación</w:t>
      </w:r>
      <w:r w:rsidR="0073788E">
        <w:rPr>
          <w:rStyle w:val="Textoennegrita"/>
          <w:rFonts w:ascii="Arial" w:hAnsi="Arial" w:cs="Arial"/>
          <w:b w:val="0"/>
          <w:bCs w:val="0"/>
        </w:rPr>
        <w:t xml:space="preserve"> y defensa de un </w:t>
      </w:r>
      <w:r>
        <w:rPr>
          <w:rStyle w:val="Textoennegrita"/>
          <w:rFonts w:ascii="Arial" w:hAnsi="Arial" w:cs="Arial"/>
          <w:b w:val="0"/>
          <w:bCs w:val="0"/>
        </w:rPr>
        <w:t xml:space="preserve">trabajo </w:t>
      </w:r>
      <w:r w:rsidR="00D83AFA">
        <w:rPr>
          <w:rStyle w:val="Textoennegrita"/>
          <w:rFonts w:ascii="Arial" w:hAnsi="Arial" w:cs="Arial"/>
          <w:b w:val="0"/>
          <w:bCs w:val="0"/>
        </w:rPr>
        <w:t xml:space="preserve">de investigación </w:t>
      </w:r>
      <w:r w:rsidR="0073788E">
        <w:rPr>
          <w:rStyle w:val="Textoennegrita"/>
          <w:rFonts w:ascii="Arial" w:hAnsi="Arial" w:cs="Arial"/>
          <w:b w:val="0"/>
          <w:bCs w:val="0"/>
        </w:rPr>
        <w:t>bibliográfica con</w:t>
      </w:r>
      <w:r>
        <w:rPr>
          <w:rStyle w:val="Textoennegrita"/>
          <w:rFonts w:ascii="Arial" w:hAnsi="Arial" w:cs="Arial"/>
          <w:b w:val="0"/>
          <w:bCs w:val="0"/>
        </w:rPr>
        <w:t xml:space="preserve"> nota mínima de 5 (cinco) para </w:t>
      </w:r>
      <w:r w:rsidR="005D240D">
        <w:rPr>
          <w:rStyle w:val="Textoennegrita"/>
          <w:rFonts w:ascii="Arial" w:hAnsi="Arial" w:cs="Arial"/>
          <w:b w:val="0"/>
          <w:bCs w:val="0"/>
        </w:rPr>
        <w:t>Regularizar.</w:t>
      </w:r>
      <w:bookmarkStart w:id="17" w:name="Texto16"/>
    </w:p>
    <w:p w14:paraId="5BDEE122" w14:textId="6BCC4BF4" w:rsidR="00A37843" w:rsidRPr="003D3FBE" w:rsidRDefault="00027FC0" w:rsidP="00BC1E00">
      <w:pPr>
        <w:spacing w:line="360" w:lineRule="auto"/>
        <w:jc w:val="both"/>
        <w:rPr>
          <w:rStyle w:val="Textoennegrita"/>
          <w:rFonts w:ascii="Arial" w:hAnsi="Arial" w:cs="Arial"/>
        </w:rPr>
      </w:pPr>
      <w:r w:rsidRPr="00027FC0">
        <w:rPr>
          <w:rStyle w:val="Textoennegrita"/>
          <w:rFonts w:ascii="Arial" w:hAnsi="Arial" w:cs="Arial"/>
          <w:b w:val="0"/>
          <w:bCs w:val="0"/>
        </w:rPr>
        <w:t>Un examen parcial</w:t>
      </w:r>
      <w:r w:rsidR="0073788E">
        <w:rPr>
          <w:rStyle w:val="Textoennegrita"/>
          <w:rFonts w:ascii="Arial" w:hAnsi="Arial" w:cs="Arial"/>
          <w:b w:val="0"/>
          <w:bCs w:val="0"/>
        </w:rPr>
        <w:t>,</w:t>
      </w:r>
      <w:r>
        <w:rPr>
          <w:rStyle w:val="Textoennegrita"/>
          <w:rFonts w:ascii="Arial" w:hAnsi="Arial" w:cs="Arial"/>
          <w:b w:val="0"/>
          <w:bCs w:val="0"/>
        </w:rPr>
        <w:t xml:space="preserve"> </w:t>
      </w:r>
      <w:r w:rsidR="0073788E">
        <w:rPr>
          <w:rStyle w:val="Textoennegrita"/>
          <w:rFonts w:ascii="Arial" w:hAnsi="Arial" w:cs="Arial"/>
          <w:b w:val="0"/>
          <w:bCs w:val="0"/>
        </w:rPr>
        <w:t>p</w:t>
      </w:r>
      <w:r>
        <w:rPr>
          <w:rStyle w:val="Textoennegrita"/>
          <w:rFonts w:ascii="Arial" w:hAnsi="Arial" w:cs="Arial"/>
          <w:b w:val="0"/>
          <w:bCs w:val="0"/>
        </w:rPr>
        <w:t>resentación</w:t>
      </w:r>
      <w:r w:rsidR="0073788E">
        <w:rPr>
          <w:rStyle w:val="Textoennegrita"/>
          <w:rFonts w:ascii="Arial" w:hAnsi="Arial" w:cs="Arial"/>
          <w:b w:val="0"/>
          <w:bCs w:val="0"/>
        </w:rPr>
        <w:t xml:space="preserve"> y defensa</w:t>
      </w:r>
      <w:r>
        <w:rPr>
          <w:rStyle w:val="Textoennegrita"/>
          <w:rFonts w:ascii="Arial" w:hAnsi="Arial" w:cs="Arial"/>
          <w:b w:val="0"/>
          <w:bCs w:val="0"/>
        </w:rPr>
        <w:t xml:space="preserve"> de trabajo </w:t>
      </w:r>
      <w:r w:rsidR="00D83AFA">
        <w:rPr>
          <w:rStyle w:val="Textoennegrita"/>
          <w:rFonts w:ascii="Arial" w:hAnsi="Arial" w:cs="Arial"/>
          <w:b w:val="0"/>
          <w:bCs w:val="0"/>
        </w:rPr>
        <w:t xml:space="preserve">investigación bibliográfica, ambos debiendo ser aprobados </w:t>
      </w:r>
      <w:r>
        <w:rPr>
          <w:rStyle w:val="Textoennegrita"/>
          <w:rFonts w:ascii="Arial" w:hAnsi="Arial" w:cs="Arial"/>
          <w:b w:val="0"/>
          <w:bCs w:val="0"/>
        </w:rPr>
        <w:t>con nota mínima de 7 (siete) para Promocionar.</w:t>
      </w:r>
      <w:bookmarkEnd w:id="17"/>
    </w:p>
    <w:bookmarkEnd w:id="16"/>
    <w:p w14:paraId="106FC67F" w14:textId="77777777" w:rsidR="008D6162" w:rsidRDefault="00D1178F" w:rsidP="000D48FD">
      <w:pPr>
        <w:spacing w:before="240"/>
        <w:ind w:left="434" w:hanging="434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5.1. REQUISITOS PARA LA OBTENCIÓN DE LAS DIFER</w:t>
      </w:r>
      <w:bookmarkStart w:id="18" w:name="Texto18"/>
      <w:r w:rsidR="00D83AFA">
        <w:rPr>
          <w:rStyle w:val="Textoennegrita"/>
          <w:rFonts w:ascii="Arial" w:hAnsi="Arial" w:cs="Arial"/>
        </w:rPr>
        <w:t>ENTES CONDICIONES DE ESTUDIANTE</w:t>
      </w:r>
    </w:p>
    <w:p w14:paraId="2B1EB441" w14:textId="77777777" w:rsidR="00A37843" w:rsidRPr="005D240D" w:rsidRDefault="00A37843" w:rsidP="00A37843">
      <w:pPr>
        <w:spacing w:after="120" w:line="360" w:lineRule="auto"/>
        <w:jc w:val="both"/>
        <w:rPr>
          <w:rFonts w:ascii="Arial" w:hAnsi="Arial"/>
          <w:b/>
          <w:u w:val="single"/>
        </w:rPr>
      </w:pPr>
      <w:bookmarkStart w:id="19" w:name="_Hlk507631380"/>
      <w:r>
        <w:rPr>
          <w:rFonts w:ascii="Arial" w:hAnsi="Arial"/>
          <w:b/>
          <w:sz w:val="28"/>
        </w:rPr>
        <w:t xml:space="preserve">A.- </w:t>
      </w:r>
      <w:r w:rsidRPr="005D240D">
        <w:rPr>
          <w:rFonts w:ascii="Arial" w:hAnsi="Arial"/>
          <w:b/>
          <w:u w:val="single"/>
        </w:rPr>
        <w:t xml:space="preserve">Requisitos para </w:t>
      </w:r>
      <w:r>
        <w:rPr>
          <w:rFonts w:ascii="Arial" w:hAnsi="Arial"/>
          <w:b/>
          <w:u w:val="single"/>
        </w:rPr>
        <w:t>REGULARIZAR</w:t>
      </w:r>
      <w:r w:rsidRPr="005D240D">
        <w:rPr>
          <w:rFonts w:ascii="Arial" w:hAnsi="Arial"/>
          <w:b/>
          <w:u w:val="single"/>
        </w:rPr>
        <w:t xml:space="preserve"> la asignatura:</w:t>
      </w:r>
      <w:bookmarkStart w:id="20" w:name="_Hlk507632357"/>
    </w:p>
    <w:p w14:paraId="53F5EB58" w14:textId="77777777" w:rsidR="00123CBF" w:rsidRDefault="00123CBF" w:rsidP="005D4384">
      <w:pPr>
        <w:spacing w:after="0"/>
        <w:jc w:val="both"/>
        <w:rPr>
          <w:rFonts w:ascii="Arial" w:hAnsi="Arial"/>
          <w:b/>
        </w:rPr>
      </w:pPr>
      <w:bookmarkStart w:id="21" w:name="_Hlk507631503"/>
      <w:bookmarkEnd w:id="19"/>
    </w:p>
    <w:p w14:paraId="1C525E9F" w14:textId="77777777" w:rsidR="005D4384" w:rsidRPr="005D4384" w:rsidRDefault="008D6162" w:rsidP="00BC1E00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a.1. </w:t>
      </w:r>
      <w:bookmarkStart w:id="22" w:name="_Hlk39773910"/>
      <w:r w:rsidR="005D4384" w:rsidRPr="005D4384">
        <w:rPr>
          <w:rFonts w:ascii="Arial" w:hAnsi="Arial" w:cs="Arial"/>
          <w:szCs w:val="24"/>
        </w:rPr>
        <w:t>Participar d forma activa en las propuestas dentro del aula virtual.</w:t>
      </w:r>
      <w:bookmarkEnd w:id="22"/>
    </w:p>
    <w:p w14:paraId="1F04B076" w14:textId="74D7932E" w:rsidR="008D6162" w:rsidRDefault="008D6162" w:rsidP="00BC1E00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a.2. </w:t>
      </w:r>
      <w:r w:rsidR="005D4384">
        <w:rPr>
          <w:rFonts w:ascii="Arial" w:hAnsi="Arial"/>
        </w:rPr>
        <w:t>Elaborar</w:t>
      </w:r>
      <w:r w:rsidR="0073788E">
        <w:rPr>
          <w:rFonts w:ascii="Arial" w:hAnsi="Arial"/>
        </w:rPr>
        <w:t>,</w:t>
      </w:r>
      <w:r w:rsidR="005D4384">
        <w:rPr>
          <w:rFonts w:ascii="Arial" w:hAnsi="Arial"/>
        </w:rPr>
        <w:t xml:space="preserve"> presentar</w:t>
      </w:r>
      <w:r w:rsidR="0073788E">
        <w:rPr>
          <w:rFonts w:ascii="Arial" w:hAnsi="Arial"/>
        </w:rPr>
        <w:t xml:space="preserve"> y defender</w:t>
      </w:r>
      <w:r>
        <w:rPr>
          <w:rFonts w:ascii="Arial" w:hAnsi="Arial"/>
        </w:rPr>
        <w:t xml:space="preserve"> un </w:t>
      </w:r>
      <w:r w:rsidR="0073788E">
        <w:rPr>
          <w:rFonts w:ascii="Arial" w:hAnsi="Arial"/>
        </w:rPr>
        <w:t>t</w:t>
      </w:r>
      <w:r>
        <w:rPr>
          <w:rFonts w:ascii="Arial" w:hAnsi="Arial"/>
        </w:rPr>
        <w:t>rabajo de Investigación Bibliográfic</w:t>
      </w:r>
      <w:r w:rsidR="0073788E">
        <w:rPr>
          <w:rFonts w:ascii="Arial" w:hAnsi="Arial"/>
        </w:rPr>
        <w:t>o</w:t>
      </w:r>
      <w:r>
        <w:rPr>
          <w:rFonts w:ascii="Arial" w:hAnsi="Arial"/>
        </w:rPr>
        <w:t xml:space="preserve">, cuyo </w:t>
      </w:r>
      <w:r w:rsidR="0073788E">
        <w:rPr>
          <w:rFonts w:ascii="Arial" w:hAnsi="Arial"/>
        </w:rPr>
        <w:t>t</w:t>
      </w:r>
      <w:r>
        <w:rPr>
          <w:rFonts w:ascii="Arial" w:hAnsi="Arial"/>
        </w:rPr>
        <w:t>ema sea acordado con el Profesor Responsable y emerja de la relación con contenidos de la materia.</w:t>
      </w:r>
    </w:p>
    <w:p w14:paraId="11F26946" w14:textId="77777777" w:rsidR="008D6162" w:rsidRDefault="008D6162" w:rsidP="00BC1E00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a.3.</w:t>
      </w:r>
      <w:r>
        <w:rPr>
          <w:rFonts w:ascii="Arial" w:hAnsi="Arial"/>
        </w:rPr>
        <w:t xml:space="preserve"> El Trabajo de Investigación Bibliográfica podrá ser realizado por grupos de </w:t>
      </w:r>
      <w:r w:rsidR="00080421">
        <w:rPr>
          <w:rFonts w:ascii="Arial" w:hAnsi="Arial"/>
        </w:rPr>
        <w:t>tres</w:t>
      </w:r>
      <w:r>
        <w:rPr>
          <w:rFonts w:ascii="Arial" w:hAnsi="Arial"/>
        </w:rPr>
        <w:t xml:space="preserve"> y hasta </w:t>
      </w:r>
      <w:r w:rsidR="00080421">
        <w:rPr>
          <w:rFonts w:ascii="Arial" w:hAnsi="Arial"/>
        </w:rPr>
        <w:t>cuatro</w:t>
      </w:r>
      <w:r>
        <w:rPr>
          <w:rFonts w:ascii="Arial" w:hAnsi="Arial"/>
        </w:rPr>
        <w:t xml:space="preserve"> alumnos.</w:t>
      </w:r>
    </w:p>
    <w:p w14:paraId="1BBD6412" w14:textId="77777777" w:rsidR="008D6162" w:rsidRPr="007667B1" w:rsidRDefault="008D6162" w:rsidP="00BC1E00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a.4. </w:t>
      </w:r>
      <w:r>
        <w:rPr>
          <w:rFonts w:ascii="Arial" w:hAnsi="Arial"/>
        </w:rPr>
        <w:t xml:space="preserve">Rendir </w:t>
      </w:r>
      <w:r w:rsidR="00080421">
        <w:rPr>
          <w:rFonts w:ascii="Arial" w:hAnsi="Arial"/>
        </w:rPr>
        <w:t>un examen parcial</w:t>
      </w:r>
      <w:r>
        <w:rPr>
          <w:rFonts w:ascii="Arial" w:hAnsi="Arial"/>
        </w:rPr>
        <w:t xml:space="preserve"> que se implementará en el transcurso del desarrollo de la materia, el cual deberá ser aprobado con una nota mínima de cinco (5) puntos.</w:t>
      </w:r>
    </w:p>
    <w:p w14:paraId="4BB4BE83" w14:textId="77777777" w:rsidR="008D6162" w:rsidRDefault="008D6162" w:rsidP="00BC1E00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a.5.</w:t>
      </w:r>
      <w:r>
        <w:rPr>
          <w:rFonts w:ascii="Arial" w:hAnsi="Arial"/>
        </w:rPr>
        <w:t xml:space="preserve"> La obtención del carácter </w:t>
      </w:r>
      <w:r w:rsidR="0056215C">
        <w:rPr>
          <w:rFonts w:ascii="Arial" w:hAnsi="Arial"/>
        </w:rPr>
        <w:t>Regular</w:t>
      </w:r>
      <w:r>
        <w:rPr>
          <w:rFonts w:ascii="Arial" w:hAnsi="Arial"/>
        </w:rPr>
        <w:t xml:space="preserve"> consistirá en la evaluación integral de: la participación del alumno en las clases </w:t>
      </w:r>
      <w:r w:rsidR="000D48FD">
        <w:rPr>
          <w:rFonts w:ascii="Arial" w:hAnsi="Arial"/>
        </w:rPr>
        <w:t>teórico-prácticas</w:t>
      </w:r>
      <w:r>
        <w:rPr>
          <w:rFonts w:ascii="Arial" w:hAnsi="Arial"/>
        </w:rPr>
        <w:t xml:space="preserve">, la aprobación del examen parcial y la presentación de la Investigación Bibliográfica, en fecha y horario a convenir con el Profesor Responsable, quien efectuará la evaluación de </w:t>
      </w:r>
      <w:r w:rsidR="000D48FD">
        <w:rPr>
          <w:rFonts w:ascii="Arial" w:hAnsi="Arial"/>
        </w:rPr>
        <w:t>esta</w:t>
      </w:r>
      <w:r>
        <w:rPr>
          <w:rFonts w:ascii="Arial" w:hAnsi="Arial"/>
        </w:rPr>
        <w:t xml:space="preserve"> y acordará la fecha de presentación y defensa oral del trabajo realizado.</w:t>
      </w:r>
    </w:p>
    <w:p w14:paraId="6FFD755D" w14:textId="4DEEA09F" w:rsidR="008D6162" w:rsidRDefault="008D6162" w:rsidP="00BC1E00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a.6.</w:t>
      </w:r>
      <w:r>
        <w:rPr>
          <w:rFonts w:ascii="Arial" w:hAnsi="Arial"/>
        </w:rPr>
        <w:t xml:space="preserve"> El alumno que no cumpliere con lo estipulado en los puntos anteriores, antes de finalizar el cursado de la asignatura, obtendrá la condición de alumno libre.</w:t>
      </w:r>
    </w:p>
    <w:p w14:paraId="5694D0D2" w14:textId="77777777" w:rsidR="00135D3D" w:rsidRDefault="00135D3D" w:rsidP="00BC1E00">
      <w:pPr>
        <w:spacing w:after="120" w:line="360" w:lineRule="auto"/>
        <w:jc w:val="both"/>
        <w:rPr>
          <w:rFonts w:ascii="Arial" w:hAnsi="Arial"/>
        </w:rPr>
      </w:pPr>
    </w:p>
    <w:p w14:paraId="698C5F74" w14:textId="77777777" w:rsidR="008D6162" w:rsidRPr="005D240D" w:rsidRDefault="008D6162" w:rsidP="008D6162">
      <w:pPr>
        <w:spacing w:after="120" w:line="360" w:lineRule="auto"/>
        <w:jc w:val="both"/>
        <w:rPr>
          <w:rFonts w:ascii="Arial" w:hAnsi="Arial"/>
          <w:b/>
          <w:u w:val="single"/>
        </w:rPr>
      </w:pPr>
      <w:bookmarkStart w:id="23" w:name="_Hlk507631573"/>
      <w:bookmarkEnd w:id="21"/>
      <w:r>
        <w:rPr>
          <w:rFonts w:ascii="Arial" w:hAnsi="Arial"/>
          <w:b/>
          <w:sz w:val="28"/>
        </w:rPr>
        <w:t xml:space="preserve">B.- </w:t>
      </w:r>
      <w:r w:rsidRPr="005D240D">
        <w:rPr>
          <w:rFonts w:ascii="Arial" w:hAnsi="Arial"/>
          <w:b/>
          <w:u w:val="single"/>
        </w:rPr>
        <w:t xml:space="preserve">Requisitos para </w:t>
      </w:r>
      <w:r w:rsidR="00A37843" w:rsidRPr="005D240D">
        <w:rPr>
          <w:rFonts w:ascii="Arial" w:hAnsi="Arial"/>
          <w:b/>
          <w:u w:val="single"/>
        </w:rPr>
        <w:t>PROMOCIONAR</w:t>
      </w:r>
      <w:r w:rsidRPr="005D240D">
        <w:rPr>
          <w:rFonts w:ascii="Arial" w:hAnsi="Arial"/>
          <w:b/>
          <w:u w:val="single"/>
        </w:rPr>
        <w:t xml:space="preserve"> la asignatura:</w:t>
      </w:r>
    </w:p>
    <w:p w14:paraId="4936C9EB" w14:textId="051C7E6D" w:rsidR="008D6162" w:rsidRDefault="008D6162" w:rsidP="008D6162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b.1. </w:t>
      </w:r>
      <w:r w:rsidR="005D4384" w:rsidRPr="005D4384">
        <w:rPr>
          <w:rFonts w:ascii="Arial" w:hAnsi="Arial"/>
        </w:rPr>
        <w:t>Participar d</w:t>
      </w:r>
      <w:r w:rsidR="00316D21">
        <w:rPr>
          <w:rFonts w:ascii="Arial" w:hAnsi="Arial"/>
        </w:rPr>
        <w:t xml:space="preserve">e </w:t>
      </w:r>
      <w:r w:rsidR="005D4384" w:rsidRPr="005D4384">
        <w:rPr>
          <w:rFonts w:ascii="Arial" w:hAnsi="Arial"/>
        </w:rPr>
        <w:t>forma activa en las propuestas dentro del aula virtual</w:t>
      </w:r>
      <w:r w:rsidR="005D4384" w:rsidRPr="005D4384">
        <w:rPr>
          <w:rFonts w:ascii="Arial" w:hAnsi="Arial"/>
          <w:b/>
        </w:rPr>
        <w:t>.</w:t>
      </w:r>
    </w:p>
    <w:p w14:paraId="55ED21F9" w14:textId="77777777" w:rsidR="008D6162" w:rsidRDefault="008D6162" w:rsidP="008D6162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b.2. </w:t>
      </w:r>
      <w:r>
        <w:rPr>
          <w:rFonts w:ascii="Arial" w:hAnsi="Arial"/>
        </w:rPr>
        <w:t xml:space="preserve">Realizar un </w:t>
      </w:r>
      <w:r w:rsidR="00080421">
        <w:rPr>
          <w:rFonts w:ascii="Arial" w:hAnsi="Arial"/>
        </w:rPr>
        <w:t>t</w:t>
      </w:r>
      <w:r>
        <w:rPr>
          <w:rFonts w:ascii="Arial" w:hAnsi="Arial"/>
        </w:rPr>
        <w:t xml:space="preserve">rabajo de </w:t>
      </w:r>
      <w:r w:rsidR="00080421">
        <w:rPr>
          <w:rFonts w:ascii="Arial" w:hAnsi="Arial"/>
        </w:rPr>
        <w:t>i</w:t>
      </w:r>
      <w:r>
        <w:rPr>
          <w:rFonts w:ascii="Arial" w:hAnsi="Arial"/>
        </w:rPr>
        <w:t xml:space="preserve">nvestigación </w:t>
      </w:r>
      <w:r w:rsidR="00080421">
        <w:rPr>
          <w:rFonts w:ascii="Arial" w:hAnsi="Arial"/>
        </w:rPr>
        <w:t>b</w:t>
      </w:r>
      <w:r>
        <w:rPr>
          <w:rFonts w:ascii="Arial" w:hAnsi="Arial"/>
        </w:rPr>
        <w:t xml:space="preserve">ibliográfica, cuyo </w:t>
      </w:r>
      <w:r w:rsidR="00080421">
        <w:rPr>
          <w:rFonts w:ascii="Arial" w:hAnsi="Arial"/>
        </w:rPr>
        <w:t>t</w:t>
      </w:r>
      <w:r>
        <w:rPr>
          <w:rFonts w:ascii="Arial" w:hAnsi="Arial"/>
        </w:rPr>
        <w:t xml:space="preserve">ema será acordado con el </w:t>
      </w:r>
      <w:r w:rsidR="00080421">
        <w:rPr>
          <w:rFonts w:ascii="Arial" w:hAnsi="Arial"/>
        </w:rPr>
        <w:t>p</w:t>
      </w:r>
      <w:r>
        <w:rPr>
          <w:rFonts w:ascii="Arial" w:hAnsi="Arial"/>
        </w:rPr>
        <w:t xml:space="preserve">rofesor </w:t>
      </w:r>
      <w:r w:rsidR="00080421">
        <w:rPr>
          <w:rFonts w:ascii="Arial" w:hAnsi="Arial"/>
        </w:rPr>
        <w:t>r</w:t>
      </w:r>
      <w:r>
        <w:rPr>
          <w:rFonts w:ascii="Arial" w:hAnsi="Arial"/>
        </w:rPr>
        <w:t>esponsable y emerja de la relación con contenidos de la materia.</w:t>
      </w:r>
    </w:p>
    <w:p w14:paraId="053D32FD" w14:textId="77777777" w:rsidR="008D6162" w:rsidRDefault="008D6162" w:rsidP="008D6162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b.3.</w:t>
      </w:r>
      <w:r>
        <w:rPr>
          <w:rFonts w:ascii="Arial" w:hAnsi="Arial"/>
        </w:rPr>
        <w:t xml:space="preserve"> El </w:t>
      </w:r>
      <w:r w:rsidR="00080421">
        <w:rPr>
          <w:rFonts w:ascii="Arial" w:hAnsi="Arial"/>
        </w:rPr>
        <w:t>t</w:t>
      </w:r>
      <w:r>
        <w:rPr>
          <w:rFonts w:ascii="Arial" w:hAnsi="Arial"/>
        </w:rPr>
        <w:t xml:space="preserve">rabajo de </w:t>
      </w:r>
      <w:r w:rsidR="00080421">
        <w:rPr>
          <w:rFonts w:ascii="Arial" w:hAnsi="Arial"/>
        </w:rPr>
        <w:t>i</w:t>
      </w:r>
      <w:r>
        <w:rPr>
          <w:rFonts w:ascii="Arial" w:hAnsi="Arial"/>
        </w:rPr>
        <w:t xml:space="preserve">nvestigación </w:t>
      </w:r>
      <w:r w:rsidR="00080421">
        <w:rPr>
          <w:rFonts w:ascii="Arial" w:hAnsi="Arial"/>
        </w:rPr>
        <w:t>b</w:t>
      </w:r>
      <w:r>
        <w:rPr>
          <w:rFonts w:ascii="Arial" w:hAnsi="Arial"/>
        </w:rPr>
        <w:t xml:space="preserve">ibliográfica podrá ser realizado por grupos de </w:t>
      </w:r>
      <w:r w:rsidR="00080421">
        <w:rPr>
          <w:rFonts w:ascii="Arial" w:hAnsi="Arial"/>
        </w:rPr>
        <w:t>tres</w:t>
      </w:r>
      <w:r>
        <w:rPr>
          <w:rFonts w:ascii="Arial" w:hAnsi="Arial"/>
        </w:rPr>
        <w:t xml:space="preserve"> y hasta </w:t>
      </w:r>
      <w:r w:rsidR="00080421">
        <w:rPr>
          <w:rFonts w:ascii="Arial" w:hAnsi="Arial"/>
        </w:rPr>
        <w:t>cuatros</w:t>
      </w:r>
      <w:r>
        <w:rPr>
          <w:rFonts w:ascii="Arial" w:hAnsi="Arial"/>
        </w:rPr>
        <w:t xml:space="preserve"> alumnos.</w:t>
      </w:r>
    </w:p>
    <w:p w14:paraId="17D9CC1C" w14:textId="082FBF39" w:rsidR="008D6162" w:rsidRDefault="008D6162" w:rsidP="008D6162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b.4. </w:t>
      </w:r>
      <w:r w:rsidR="0056215C">
        <w:rPr>
          <w:rFonts w:ascii="Arial" w:hAnsi="Arial"/>
        </w:rPr>
        <w:t xml:space="preserve">Rendir un examen </w:t>
      </w:r>
      <w:r>
        <w:rPr>
          <w:rFonts w:ascii="Arial" w:hAnsi="Arial"/>
        </w:rPr>
        <w:t>parcial que se implementará en el transcurso del desarrollo de la materia, el cual deberá ser aprobado con una nota mínima de siete (7) puntos.</w:t>
      </w:r>
    </w:p>
    <w:p w14:paraId="2AC7AAA0" w14:textId="4F4C9311" w:rsidR="00BC1E00" w:rsidRDefault="00BC1E00" w:rsidP="008D6162">
      <w:pPr>
        <w:spacing w:after="120" w:line="360" w:lineRule="auto"/>
        <w:jc w:val="both"/>
        <w:rPr>
          <w:rFonts w:ascii="Arial" w:hAnsi="Arial"/>
        </w:rPr>
      </w:pPr>
    </w:p>
    <w:p w14:paraId="47B2CF90" w14:textId="77777777" w:rsidR="00BC1E00" w:rsidRPr="00F84DBA" w:rsidRDefault="00BC1E00" w:rsidP="008D6162">
      <w:pPr>
        <w:spacing w:after="120" w:line="360" w:lineRule="auto"/>
        <w:jc w:val="both"/>
        <w:rPr>
          <w:rFonts w:ascii="Arial" w:hAnsi="Arial"/>
        </w:rPr>
      </w:pPr>
    </w:p>
    <w:p w14:paraId="19780A7E" w14:textId="77777777" w:rsidR="008D6162" w:rsidRDefault="008D6162" w:rsidP="008D6162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b.5.</w:t>
      </w:r>
      <w:r>
        <w:rPr>
          <w:rFonts w:ascii="Arial" w:hAnsi="Arial"/>
        </w:rPr>
        <w:t xml:space="preserve"> La obtención del carácter </w:t>
      </w:r>
      <w:r w:rsidR="0056215C">
        <w:rPr>
          <w:rFonts w:ascii="Arial" w:hAnsi="Arial"/>
        </w:rPr>
        <w:t>Promocional</w:t>
      </w:r>
      <w:r>
        <w:rPr>
          <w:rFonts w:ascii="Arial" w:hAnsi="Arial"/>
        </w:rPr>
        <w:t xml:space="preserve"> consistirá en la evaluación integral de: la participación del alumno en las clases </w:t>
      </w:r>
      <w:r w:rsidR="00A66141">
        <w:rPr>
          <w:rFonts w:ascii="Arial" w:hAnsi="Arial"/>
        </w:rPr>
        <w:t>teórico - prácticas</w:t>
      </w:r>
      <w:r>
        <w:rPr>
          <w:rFonts w:ascii="Arial" w:hAnsi="Arial"/>
        </w:rPr>
        <w:t xml:space="preserve">, la aprobación del examen parcial y la presentación de la Investigación Bibliográfica, en fecha y horario a convenir con el </w:t>
      </w:r>
      <w:r w:rsidR="00080421">
        <w:rPr>
          <w:rFonts w:ascii="Arial" w:hAnsi="Arial"/>
        </w:rPr>
        <w:t>p</w:t>
      </w:r>
      <w:r>
        <w:rPr>
          <w:rFonts w:ascii="Arial" w:hAnsi="Arial"/>
        </w:rPr>
        <w:t xml:space="preserve">rofesor </w:t>
      </w:r>
      <w:r w:rsidR="00080421">
        <w:rPr>
          <w:rFonts w:ascii="Arial" w:hAnsi="Arial"/>
        </w:rPr>
        <w:t>r</w:t>
      </w:r>
      <w:r>
        <w:rPr>
          <w:rFonts w:ascii="Arial" w:hAnsi="Arial"/>
        </w:rPr>
        <w:t xml:space="preserve">esponsable, quien efectuará la evaluación de </w:t>
      </w:r>
      <w:r w:rsidR="00080421">
        <w:rPr>
          <w:rFonts w:ascii="Arial" w:hAnsi="Arial"/>
        </w:rPr>
        <w:t>esta</w:t>
      </w:r>
      <w:r>
        <w:rPr>
          <w:rFonts w:ascii="Arial" w:hAnsi="Arial"/>
        </w:rPr>
        <w:t xml:space="preserve"> y acordará la fecha de presentación y defensa oral del trabajo realizado. Cada instancia debe ser aprobada con una nota mínima de siete puntos.</w:t>
      </w:r>
    </w:p>
    <w:p w14:paraId="2D373FB8" w14:textId="77777777" w:rsidR="008D6162" w:rsidRDefault="008D6162" w:rsidP="008D6162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b.6.</w:t>
      </w:r>
      <w:r>
        <w:rPr>
          <w:rFonts w:ascii="Arial" w:hAnsi="Arial"/>
        </w:rPr>
        <w:t xml:space="preserve"> El alumno que no cumpliere con lo estipulado en los puntos anteriores, antes de finalizar el cursado de la asignatura, obtendrá la condición de alumno regular y/o libre, según corresponda.</w:t>
      </w:r>
    </w:p>
    <w:p w14:paraId="3FCDEBC5" w14:textId="77777777" w:rsidR="00123CBF" w:rsidRDefault="00123CBF" w:rsidP="008D6162">
      <w:pPr>
        <w:spacing w:after="120" w:line="360" w:lineRule="auto"/>
        <w:jc w:val="both"/>
        <w:rPr>
          <w:rFonts w:ascii="Arial" w:hAnsi="Arial"/>
          <w:b/>
        </w:rPr>
      </w:pPr>
    </w:p>
    <w:p w14:paraId="59DAB6C3" w14:textId="77777777" w:rsidR="008D6162" w:rsidRPr="005D240D" w:rsidRDefault="00A37843" w:rsidP="008D6162">
      <w:pPr>
        <w:spacing w:after="120" w:line="360" w:lineRule="auto"/>
        <w:jc w:val="both"/>
        <w:rPr>
          <w:rFonts w:ascii="Arial" w:hAnsi="Arial"/>
          <w:b/>
          <w:u w:val="single"/>
        </w:rPr>
      </w:pPr>
      <w:r w:rsidRPr="00135D3D">
        <w:rPr>
          <w:rFonts w:ascii="Arial" w:hAnsi="Arial"/>
          <w:b/>
          <w:sz w:val="28"/>
          <w:szCs w:val="28"/>
        </w:rPr>
        <w:t>C</w:t>
      </w:r>
      <w:r w:rsidR="008D6162" w:rsidRPr="005D240D">
        <w:rPr>
          <w:rFonts w:ascii="Arial" w:hAnsi="Arial"/>
          <w:b/>
        </w:rPr>
        <w:t xml:space="preserve">.- </w:t>
      </w:r>
      <w:r w:rsidR="008D6162" w:rsidRPr="005D240D">
        <w:rPr>
          <w:rFonts w:ascii="Arial" w:hAnsi="Arial"/>
          <w:b/>
          <w:u w:val="single"/>
        </w:rPr>
        <w:t xml:space="preserve">Requisitos para rendir la asignatura en carácter de </w:t>
      </w:r>
      <w:r w:rsidRPr="005D240D">
        <w:rPr>
          <w:rFonts w:ascii="Arial" w:hAnsi="Arial"/>
          <w:b/>
          <w:u w:val="single"/>
        </w:rPr>
        <w:t>LIBRE</w:t>
      </w:r>
      <w:r w:rsidR="008D6162" w:rsidRPr="005D240D">
        <w:rPr>
          <w:rFonts w:ascii="Arial" w:hAnsi="Arial"/>
          <w:b/>
          <w:u w:val="single"/>
        </w:rPr>
        <w:t>:</w:t>
      </w:r>
    </w:p>
    <w:bookmarkEnd w:id="18"/>
    <w:p w14:paraId="36A23AA5" w14:textId="31D19FBB" w:rsidR="00DB2609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.1. Examen Escrito.</w:t>
      </w:r>
    </w:p>
    <w:p w14:paraId="51E9894C" w14:textId="77777777" w:rsidR="00BC1E00" w:rsidRPr="0031720F" w:rsidRDefault="00BC1E00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08B0A3B0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El alumno deberá, como primer paso, rendir un </w:t>
      </w:r>
      <w:r w:rsidRPr="0080755F">
        <w:rPr>
          <w:rFonts w:ascii="Arial" w:eastAsia="Calibri" w:hAnsi="Arial" w:cs="Arial"/>
          <w:b/>
          <w:color w:val="000000"/>
          <w:lang w:val="es-ES_tradnl"/>
        </w:rPr>
        <w:t>examen escrito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, el cual consistirá en un cuestionario, elaborado por el docente responsable de la asignatura, juntamente con los miembros integrantes del tribunal examinador. </w:t>
      </w:r>
    </w:p>
    <w:p w14:paraId="7B843EF2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La aprobación del examen con una nota mínima de cinco </w:t>
      </w:r>
      <w:r w:rsidR="0056215C" w:rsidRPr="0031720F">
        <w:rPr>
          <w:rFonts w:ascii="Arial" w:eastAsia="Calibri" w:hAnsi="Arial" w:cs="Arial"/>
          <w:color w:val="000000"/>
          <w:lang w:val="es-ES_tradnl"/>
        </w:rPr>
        <w:t>puntos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 es condición necesaria para acceder al examen oral.</w:t>
      </w:r>
    </w:p>
    <w:p w14:paraId="1B6FC9F8" w14:textId="06BF9488" w:rsidR="00DB2609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.2. Examen Oral.</w:t>
      </w:r>
    </w:p>
    <w:p w14:paraId="7EB1D2E2" w14:textId="77777777" w:rsidR="00BC1E00" w:rsidRPr="0031720F" w:rsidRDefault="00BC1E00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2AA3F2E8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El alumno deberá:</w:t>
      </w:r>
    </w:p>
    <w:p w14:paraId="6EAA7084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a) desarrollar un tema a su elección del programa vigente de la asignatura.</w:t>
      </w:r>
    </w:p>
    <w:p w14:paraId="1BAB67AC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b) responder las preguntas sobre temas del programa vigente que los miembros del tribunal examinador efectuarán.</w:t>
      </w:r>
    </w:p>
    <w:p w14:paraId="19B504BB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c) Aprobar el examen oral con una nota mínima de cinco puntos.</w:t>
      </w:r>
    </w:p>
    <w:p w14:paraId="50834C34" w14:textId="75876E1E" w:rsidR="00DB2609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.3. Trabajo de Investigación Bibliográfica.</w:t>
      </w:r>
    </w:p>
    <w:p w14:paraId="679878B2" w14:textId="77777777" w:rsidR="00BC1E00" w:rsidRPr="0031720F" w:rsidRDefault="00BC1E00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</w:p>
    <w:p w14:paraId="580F51AA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>El alumno deberá:</w:t>
      </w:r>
    </w:p>
    <w:p w14:paraId="5EBCBA60" w14:textId="06F8D8F5" w:rsidR="00DB2609" w:rsidRPr="00BC1E00" w:rsidRDefault="00DB2609" w:rsidP="00BC1E00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BC1E00">
        <w:rPr>
          <w:rFonts w:ascii="Arial" w:eastAsia="Calibri" w:hAnsi="Arial" w:cs="Arial"/>
          <w:color w:val="000000"/>
          <w:lang w:val="es-ES_tradnl"/>
        </w:rPr>
        <w:lastRenderedPageBreak/>
        <w:t xml:space="preserve">Elaborar y presentar un </w:t>
      </w:r>
      <w:r w:rsidR="00080421" w:rsidRPr="00BC1E00">
        <w:rPr>
          <w:rFonts w:ascii="Arial" w:eastAsia="Calibri" w:hAnsi="Arial" w:cs="Arial"/>
          <w:color w:val="000000"/>
          <w:lang w:val="es-ES_tradnl"/>
        </w:rPr>
        <w:t>t</w:t>
      </w:r>
      <w:r w:rsidRPr="00BC1E00">
        <w:rPr>
          <w:rFonts w:ascii="Arial" w:eastAsia="Calibri" w:hAnsi="Arial" w:cs="Arial"/>
          <w:color w:val="000000"/>
          <w:lang w:val="es-ES_tradnl"/>
        </w:rPr>
        <w:t xml:space="preserve">rabajo de </w:t>
      </w:r>
      <w:r w:rsidR="00080421" w:rsidRPr="00BC1E00">
        <w:rPr>
          <w:rFonts w:ascii="Arial" w:eastAsia="Calibri" w:hAnsi="Arial" w:cs="Arial"/>
          <w:color w:val="000000"/>
          <w:lang w:val="es-ES_tradnl"/>
        </w:rPr>
        <w:t>i</w:t>
      </w:r>
      <w:r w:rsidRPr="00BC1E00">
        <w:rPr>
          <w:rFonts w:ascii="Arial" w:eastAsia="Calibri" w:hAnsi="Arial" w:cs="Arial"/>
          <w:color w:val="000000"/>
          <w:lang w:val="es-ES_tradnl"/>
        </w:rPr>
        <w:t xml:space="preserve">nvestigación </w:t>
      </w:r>
      <w:r w:rsidR="00080421" w:rsidRPr="00BC1E00">
        <w:rPr>
          <w:rFonts w:ascii="Arial" w:eastAsia="Calibri" w:hAnsi="Arial" w:cs="Arial"/>
          <w:color w:val="000000"/>
          <w:lang w:val="es-ES_tradnl"/>
        </w:rPr>
        <w:t>b</w:t>
      </w:r>
      <w:r w:rsidRPr="00BC1E00">
        <w:rPr>
          <w:rFonts w:ascii="Arial" w:eastAsia="Calibri" w:hAnsi="Arial" w:cs="Arial"/>
          <w:color w:val="000000"/>
          <w:lang w:val="es-ES_tradnl"/>
        </w:rPr>
        <w:t xml:space="preserve">ibliográfica sobre un tema en particular, relacionado con los contenidos de la asignatura, que será asignado por el </w:t>
      </w:r>
      <w:r w:rsidR="00F85603" w:rsidRPr="00BC1E00">
        <w:rPr>
          <w:rFonts w:ascii="Arial" w:eastAsia="Calibri" w:hAnsi="Arial" w:cs="Arial"/>
          <w:color w:val="000000"/>
          <w:lang w:val="es-ES_tradnl"/>
        </w:rPr>
        <w:t>t</w:t>
      </w:r>
      <w:r w:rsidRPr="00BC1E00">
        <w:rPr>
          <w:rFonts w:ascii="Arial" w:eastAsia="Calibri" w:hAnsi="Arial" w:cs="Arial"/>
          <w:color w:val="000000"/>
          <w:lang w:val="es-ES_tradnl"/>
        </w:rPr>
        <w:t>ribunal, para lo cual el alumno dispondrá de 72 horas para su ejecución.</w:t>
      </w:r>
    </w:p>
    <w:p w14:paraId="6C9E10D6" w14:textId="77777777" w:rsidR="00BC1E00" w:rsidRPr="00BC1E00" w:rsidRDefault="00BC1E00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0946E9FE" w14:textId="77777777" w:rsidR="00DB2609" w:rsidRPr="0031720F" w:rsidRDefault="0012090D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>
        <w:rPr>
          <w:rFonts w:ascii="Arial" w:eastAsia="Calibri" w:hAnsi="Arial" w:cs="Arial"/>
          <w:color w:val="000000"/>
          <w:lang w:val="es-ES_tradnl"/>
        </w:rPr>
        <w:t>d) A</w:t>
      </w:r>
      <w:r w:rsidR="00DB2609" w:rsidRPr="0031720F">
        <w:rPr>
          <w:rFonts w:ascii="Arial" w:eastAsia="Calibri" w:hAnsi="Arial" w:cs="Arial"/>
          <w:color w:val="000000"/>
          <w:lang w:val="es-ES_tradnl"/>
        </w:rPr>
        <w:t>probar el trabajo de investigación bibliográfica con una nota mínima de c</w:t>
      </w:r>
      <w:r w:rsidR="00DB2609">
        <w:rPr>
          <w:rFonts w:ascii="Arial" w:eastAsia="Calibri" w:hAnsi="Arial" w:cs="Arial"/>
          <w:color w:val="000000"/>
          <w:lang w:val="es-ES_tradnl"/>
        </w:rPr>
        <w:t>inco</w:t>
      </w:r>
      <w:r w:rsidR="00DB2609" w:rsidRPr="0031720F">
        <w:rPr>
          <w:rFonts w:ascii="Arial" w:eastAsia="Calibri" w:hAnsi="Arial" w:cs="Arial"/>
          <w:color w:val="000000"/>
          <w:lang w:val="es-ES_tradnl"/>
        </w:rPr>
        <w:t xml:space="preserve"> puntos, previa presentación y defensa </w:t>
      </w:r>
      <w:r w:rsidR="004D082A" w:rsidRPr="0031720F">
        <w:rPr>
          <w:rFonts w:ascii="Arial" w:eastAsia="Calibri" w:hAnsi="Arial" w:cs="Arial"/>
          <w:color w:val="000000"/>
          <w:lang w:val="es-ES_tradnl"/>
        </w:rPr>
        <w:t>de este</w:t>
      </w:r>
      <w:r w:rsidR="00DB2609" w:rsidRPr="0031720F">
        <w:rPr>
          <w:rFonts w:ascii="Arial" w:eastAsia="Calibri" w:hAnsi="Arial" w:cs="Arial"/>
          <w:color w:val="000000"/>
          <w:lang w:val="es-ES_tradnl"/>
        </w:rPr>
        <w:t>.</w:t>
      </w:r>
    </w:p>
    <w:p w14:paraId="008B6515" w14:textId="77777777" w:rsidR="00DB2609" w:rsidRPr="0031720F" w:rsidRDefault="00DB2609" w:rsidP="00BC1E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 xml:space="preserve">.4. </w:t>
      </w:r>
      <w:r>
        <w:rPr>
          <w:rFonts w:ascii="Arial" w:eastAsia="Calibri" w:hAnsi="Arial" w:cs="Arial"/>
          <w:b/>
          <w:color w:val="000000"/>
          <w:lang w:val="es-ES_tradnl"/>
        </w:rPr>
        <w:t>La Nota F</w:t>
      </w:r>
      <w:r w:rsidRPr="0031720F">
        <w:rPr>
          <w:rFonts w:ascii="Arial" w:eastAsia="Calibri" w:hAnsi="Arial" w:cs="Arial"/>
          <w:b/>
          <w:color w:val="000000"/>
          <w:lang w:val="es-ES_tradnl"/>
        </w:rPr>
        <w:t>inal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 </w:t>
      </w:r>
    </w:p>
    <w:p w14:paraId="7EB185C1" w14:textId="77777777" w:rsidR="00DB2609" w:rsidRPr="0031720F" w:rsidRDefault="00DB2609" w:rsidP="00BC1E0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Resultará de promediar los ítems </w:t>
      </w:r>
      <w:r>
        <w:rPr>
          <w:rFonts w:ascii="Arial" w:eastAsia="Calibri" w:hAnsi="Arial" w:cs="Arial"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.1 - </w:t>
      </w:r>
      <w:r>
        <w:rPr>
          <w:rFonts w:ascii="Arial" w:eastAsia="Calibri" w:hAnsi="Arial" w:cs="Arial"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.2 - </w:t>
      </w:r>
      <w:r>
        <w:rPr>
          <w:rFonts w:ascii="Arial" w:eastAsia="Calibri" w:hAnsi="Arial" w:cs="Arial"/>
          <w:color w:val="000000"/>
          <w:lang w:val="es-ES_tradnl"/>
        </w:rPr>
        <w:t>C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.3., que respectivamente deberán ser aprobados con </w:t>
      </w:r>
      <w:r>
        <w:rPr>
          <w:rFonts w:ascii="Arial" w:eastAsia="Calibri" w:hAnsi="Arial" w:cs="Arial"/>
          <w:color w:val="000000"/>
          <w:lang w:val="es-ES_tradnl"/>
        </w:rPr>
        <w:t>cinco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 puntos o más. La ausencia de aprobación de uno de ellos determinará la desaprobación del examen final.</w:t>
      </w:r>
    </w:p>
    <w:p w14:paraId="7B6546FB" w14:textId="77777777" w:rsidR="00DB2609" w:rsidRPr="0031720F" w:rsidRDefault="00DB2609" w:rsidP="00DB26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lang w:val="es-ES_tradnl"/>
        </w:rPr>
      </w:pPr>
      <w:r w:rsidRPr="0031720F">
        <w:rPr>
          <w:rFonts w:ascii="Arial" w:eastAsia="Calibri" w:hAnsi="Arial" w:cs="Arial"/>
          <w:b/>
          <w:bCs/>
          <w:color w:val="000000"/>
          <w:lang w:val="es-ES_tradnl"/>
        </w:rPr>
        <w:t>Observaciones:</w:t>
      </w:r>
    </w:p>
    <w:p w14:paraId="7760F8F3" w14:textId="6D9028D0" w:rsidR="00A37843" w:rsidRDefault="00DB2609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  <w:r w:rsidRPr="0031720F">
        <w:rPr>
          <w:rFonts w:ascii="Arial" w:eastAsia="Calibri" w:hAnsi="Arial" w:cs="Arial"/>
          <w:color w:val="000000"/>
          <w:lang w:val="es-ES_tradnl"/>
        </w:rPr>
        <w:t xml:space="preserve">Para la realización de los </w:t>
      </w:r>
      <w:r w:rsidR="00F85603">
        <w:rPr>
          <w:rFonts w:ascii="Arial" w:eastAsia="Calibri" w:hAnsi="Arial" w:cs="Arial"/>
          <w:color w:val="000000"/>
          <w:lang w:val="es-ES_tradnl"/>
        </w:rPr>
        <w:t>t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rabajos de </w:t>
      </w:r>
      <w:r w:rsidR="00F85603">
        <w:rPr>
          <w:rFonts w:ascii="Arial" w:eastAsia="Calibri" w:hAnsi="Arial" w:cs="Arial"/>
          <w:color w:val="000000"/>
          <w:lang w:val="es-ES_tradnl"/>
        </w:rPr>
        <w:t>i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nvestigación </w:t>
      </w:r>
      <w:r w:rsidR="00F85603">
        <w:rPr>
          <w:rFonts w:ascii="Arial" w:eastAsia="Calibri" w:hAnsi="Arial" w:cs="Arial"/>
          <w:color w:val="000000"/>
          <w:lang w:val="es-ES_tradnl"/>
        </w:rPr>
        <w:t>b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ibliográfica, el </w:t>
      </w:r>
      <w:r w:rsidR="00F85603">
        <w:rPr>
          <w:rFonts w:ascii="Arial" w:eastAsia="Calibri" w:hAnsi="Arial" w:cs="Arial"/>
          <w:color w:val="000000"/>
          <w:lang w:val="es-ES_tradnl"/>
        </w:rPr>
        <w:t>p</w:t>
      </w:r>
      <w:r w:rsidRPr="0031720F">
        <w:rPr>
          <w:rFonts w:ascii="Arial" w:eastAsia="Calibri" w:hAnsi="Arial" w:cs="Arial"/>
          <w:color w:val="000000"/>
          <w:lang w:val="es-ES_tradnl"/>
        </w:rPr>
        <w:t xml:space="preserve">rofesor responsable instruirá a los alumnos sobre los criterios y/o pautas a seguir para la elaboración </w:t>
      </w:r>
      <w:r w:rsidR="004D082A" w:rsidRPr="0031720F">
        <w:rPr>
          <w:rFonts w:ascii="Arial" w:eastAsia="Calibri" w:hAnsi="Arial" w:cs="Arial"/>
          <w:color w:val="000000"/>
          <w:lang w:val="es-ES_tradnl"/>
        </w:rPr>
        <w:t>de este</w:t>
      </w:r>
      <w:r w:rsidRPr="0031720F">
        <w:rPr>
          <w:rFonts w:ascii="Arial" w:eastAsia="Calibri" w:hAnsi="Arial" w:cs="Arial"/>
          <w:color w:val="000000"/>
          <w:lang w:val="es-ES_tradnl"/>
        </w:rPr>
        <w:t>. Asimismo, se proporcionará una guía para la presentación de trabajos escritos.</w:t>
      </w:r>
    </w:p>
    <w:p w14:paraId="4E7AAE72" w14:textId="6C89B10A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7959C09E" w14:textId="1FC33A9B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FAC0329" w14:textId="27735BA7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0F8FDC67" w14:textId="4E3C956F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053D9EBE" w14:textId="5A0AB1AD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74F2EBC" w14:textId="42C7373D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F9EE5AA" w14:textId="1EE7444A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9338AA6" w14:textId="719DF4A6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53BF7452" w14:textId="0D792063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7ADC2312" w14:textId="18A99172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3C3D827A" w14:textId="0C7B4B1F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70FD9FD4" w14:textId="7AAB6FEE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DF1EAA2" w14:textId="2DC0D64F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3DF90FFD" w14:textId="2DFC18C7" w:rsidR="00BC1E00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3B4F58AB" w14:textId="77777777" w:rsidR="00BC1E00" w:rsidRPr="0056215C" w:rsidRDefault="00BC1E00" w:rsidP="00BC1E00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5E3B8686" w14:textId="77777777" w:rsidR="00D1178F" w:rsidRPr="003D3FBE" w:rsidRDefault="00D1178F" w:rsidP="005D240D">
      <w:pPr>
        <w:spacing w:line="240" w:lineRule="auto"/>
        <w:rPr>
          <w:rStyle w:val="Textoennegrita"/>
          <w:rFonts w:ascii="Arial" w:hAnsi="Arial" w:cs="Arial"/>
        </w:rPr>
      </w:pPr>
      <w:bookmarkStart w:id="24" w:name="_Hlk507632502"/>
      <w:bookmarkEnd w:id="20"/>
      <w:bookmarkEnd w:id="23"/>
      <w:r w:rsidRPr="003D3FBE">
        <w:rPr>
          <w:rStyle w:val="Textoennegrita"/>
          <w:rFonts w:ascii="Arial" w:hAnsi="Arial" w:cs="Arial"/>
        </w:rPr>
        <w:t>6. BIBLIOGRAFÍA</w:t>
      </w:r>
    </w:p>
    <w:p w14:paraId="2CA4B373" w14:textId="77777777" w:rsidR="008D6162" w:rsidRPr="007667B1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bookmarkStart w:id="25" w:name="Texto19"/>
      <w:r w:rsidRPr="00FF4012">
        <w:rPr>
          <w:rFonts w:ascii="Arial" w:hAnsi="Arial" w:cs="Arial"/>
          <w:lang w:val="es-MX"/>
        </w:rPr>
        <w:t>AGUILAR O</w:t>
      </w:r>
      <w:r>
        <w:rPr>
          <w:rFonts w:ascii="Arial" w:hAnsi="Arial" w:cs="Arial"/>
          <w:lang w:val="es-MX"/>
        </w:rPr>
        <w:t>. 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El ejercicio profesional del médico. Rev. Medicina y </w:t>
      </w:r>
      <w:hyperlink r:id="rId8" w:history="1">
        <w:r w:rsidRPr="00FF4012">
          <w:rPr>
            <w:rFonts w:ascii="Arial" w:hAnsi="Arial" w:cs="Arial"/>
            <w:lang w:val="es-MX"/>
          </w:rPr>
          <w:t>Sociedad</w:t>
        </w:r>
      </w:hyperlink>
      <w:r w:rsidRPr="00FF4012">
        <w:rPr>
          <w:rFonts w:ascii="Arial" w:hAnsi="Arial" w:cs="Arial"/>
          <w:lang w:val="es-MX"/>
        </w:rPr>
        <w:t xml:space="preserve">. </w:t>
      </w:r>
    </w:p>
    <w:p w14:paraId="4585046A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 w:rsidRPr="00B20043">
        <w:rPr>
          <w:rFonts w:ascii="Arial" w:hAnsi="Arial"/>
        </w:rPr>
        <w:t>BARBARA L. TATE. (1977</w:t>
      </w:r>
      <w:r w:rsidR="00A66141">
        <w:rPr>
          <w:rFonts w:ascii="Arial" w:hAnsi="Arial"/>
        </w:rPr>
        <w:t>) Dilemas de las Enfermeras. CIE</w:t>
      </w:r>
      <w:r>
        <w:rPr>
          <w:rFonts w:ascii="Arial" w:hAnsi="Arial"/>
        </w:rPr>
        <w:t>. Ginebra. Suiza.</w:t>
      </w:r>
    </w:p>
    <w:p w14:paraId="1B0734D8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 w:rsidRPr="007D4B09">
        <w:rPr>
          <w:rFonts w:ascii="Arial" w:hAnsi="Arial"/>
        </w:rPr>
        <w:t>BARRERA</w:t>
      </w:r>
      <w:r>
        <w:rPr>
          <w:rFonts w:ascii="Arial" w:hAnsi="Arial"/>
        </w:rPr>
        <w:t xml:space="preserve"> MARTINEZ, JORGE. (2001) “La Razón Bioética y sus </w:t>
      </w:r>
      <w:r w:rsidR="00A66141">
        <w:rPr>
          <w:rFonts w:ascii="Arial" w:hAnsi="Arial"/>
        </w:rPr>
        <w:t>Límites</w:t>
      </w:r>
      <w:r>
        <w:rPr>
          <w:rFonts w:ascii="Arial" w:hAnsi="Arial"/>
        </w:rPr>
        <w:t>”. Universidad Católica de Santa Fe.</w:t>
      </w:r>
    </w:p>
    <w:p w14:paraId="7E83103E" w14:textId="77777777" w:rsidR="008D6162" w:rsidRPr="00FF401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DORCINI, HORACIO. (2004). Ética y Bioética Para el Equipo de Salud. Editorial Akadía.1ª Edición. Buenos Aires Argentina.</w:t>
      </w:r>
    </w:p>
    <w:p w14:paraId="05130932" w14:textId="77777777" w:rsidR="008D616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>DRUCKER PETER</w:t>
      </w:r>
      <w:r>
        <w:rPr>
          <w:rFonts w:ascii="Arial" w:hAnsi="Arial" w:cs="Arial"/>
          <w:lang w:val="es-MX"/>
        </w:rPr>
        <w:t>.</w:t>
      </w:r>
      <w:r w:rsidRPr="00FF401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1990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Las nuevas realidades. Edit. Sudamericana. </w:t>
      </w:r>
    </w:p>
    <w:p w14:paraId="46548194" w14:textId="77777777" w:rsidR="008D616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DAUSSET Jean.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Bioética y </w:t>
      </w:r>
      <w:hyperlink r:id="rId9" w:history="1">
        <w:r w:rsidRPr="00FF4012">
          <w:rPr>
            <w:rFonts w:ascii="Arial" w:hAnsi="Arial" w:cs="Arial"/>
            <w:lang w:val="es-MX"/>
          </w:rPr>
          <w:t>responsabilidad</w:t>
        </w:r>
      </w:hyperlink>
      <w:r w:rsidRPr="00FF4012">
        <w:rPr>
          <w:rFonts w:ascii="Arial" w:hAnsi="Arial" w:cs="Arial"/>
          <w:lang w:val="es-MX"/>
        </w:rPr>
        <w:t xml:space="preserve"> científica. Rev. Med</w:t>
      </w:r>
      <w:r>
        <w:rPr>
          <w:rFonts w:ascii="Arial" w:hAnsi="Arial" w:cs="Arial"/>
          <w:lang w:val="es-MX"/>
        </w:rPr>
        <w:t>icina y Sociedad.</w:t>
      </w:r>
    </w:p>
    <w:p w14:paraId="32FBF05F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ENGELHARDT H. T. (1995). “Los fundamentos de la Bioética”. 1° edición. </w:t>
      </w:r>
      <w:proofErr w:type="spellStart"/>
      <w:r>
        <w:rPr>
          <w:rFonts w:ascii="Arial" w:hAnsi="Arial"/>
        </w:rPr>
        <w:t>Paidos</w:t>
      </w:r>
      <w:proofErr w:type="spellEnd"/>
      <w:r>
        <w:rPr>
          <w:rFonts w:ascii="Arial" w:hAnsi="Arial"/>
        </w:rPr>
        <w:t>. Buenos aires.</w:t>
      </w:r>
    </w:p>
    <w:p w14:paraId="06412BAE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ESQUIBEL, O. TEALDII J. C. (1996) Seminario Ética y Salud. Material de Maestría en Ética Aplicada. UNRC. Río Cuarto.</w:t>
      </w:r>
    </w:p>
    <w:p w14:paraId="0D356A69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FERRATER MORA, J. (1980). Diccionario de Filosofía. Alianza Editorial. Madrid.</w:t>
      </w:r>
    </w:p>
    <w:p w14:paraId="553FFA76" w14:textId="77777777" w:rsidR="008D6162" w:rsidRPr="00FF401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GARCÍA DÍAZ Carlos J.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990</w:t>
      </w:r>
      <w:r>
        <w:rPr>
          <w:rFonts w:ascii="Arial" w:hAnsi="Arial" w:cs="Arial"/>
          <w:lang w:val="es-MX"/>
        </w:rPr>
        <w:t>). La é</w:t>
      </w:r>
      <w:r w:rsidRPr="00FF4012">
        <w:rPr>
          <w:rFonts w:ascii="Arial" w:hAnsi="Arial" w:cs="Arial"/>
          <w:lang w:val="es-MX"/>
        </w:rPr>
        <w:t>tica médica culmina en la ética social. Ed</w:t>
      </w:r>
      <w:r>
        <w:rPr>
          <w:rFonts w:ascii="Arial" w:hAnsi="Arial" w:cs="Arial"/>
          <w:lang w:val="es-MX"/>
        </w:rPr>
        <w:t>i</w:t>
      </w:r>
      <w:r w:rsidRPr="00FF4012">
        <w:rPr>
          <w:rFonts w:ascii="Arial" w:hAnsi="Arial" w:cs="Arial"/>
          <w:lang w:val="es-MX"/>
        </w:rPr>
        <w:t>t. Sud</w:t>
      </w:r>
      <w:r>
        <w:rPr>
          <w:rFonts w:ascii="Arial" w:hAnsi="Arial" w:cs="Arial"/>
          <w:lang w:val="es-MX"/>
        </w:rPr>
        <w:t>americana.</w:t>
      </w:r>
    </w:p>
    <w:p w14:paraId="1278632D" w14:textId="77777777" w:rsidR="008D6162" w:rsidRPr="002B4106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fr-FR"/>
        </w:rPr>
      </w:pPr>
      <w:r w:rsidRPr="00FF4012">
        <w:rPr>
          <w:rFonts w:ascii="Arial" w:hAnsi="Arial" w:cs="Arial"/>
          <w:lang w:val="es-MX"/>
        </w:rPr>
        <w:t>MAINETTI</w:t>
      </w:r>
      <w:r>
        <w:rPr>
          <w:rFonts w:ascii="Arial" w:hAnsi="Arial" w:cs="Arial"/>
          <w:lang w:val="es-MX"/>
        </w:rPr>
        <w:t xml:space="preserve"> J.</w:t>
      </w:r>
      <w:r w:rsidRPr="00FF4012">
        <w:rPr>
          <w:rFonts w:ascii="Arial" w:hAnsi="Arial" w:cs="Arial"/>
          <w:lang w:val="es-MX"/>
        </w:rPr>
        <w:t xml:space="preserve"> Bioética. Temas y Perspectivas. Fundación </w:t>
      </w:r>
      <w:proofErr w:type="spellStart"/>
      <w:r w:rsidRPr="00FF4012">
        <w:rPr>
          <w:rFonts w:ascii="Arial" w:hAnsi="Arial" w:cs="Arial"/>
          <w:lang w:val="es-MX"/>
        </w:rPr>
        <w:t>Mainetti</w:t>
      </w:r>
      <w:proofErr w:type="spellEnd"/>
      <w:r w:rsidRPr="00FF4012">
        <w:rPr>
          <w:rFonts w:ascii="Arial" w:hAnsi="Arial" w:cs="Arial"/>
          <w:lang w:val="es-MX"/>
        </w:rPr>
        <w:t xml:space="preserve">. </w:t>
      </w:r>
      <w:r w:rsidRPr="002B4106">
        <w:rPr>
          <w:rFonts w:ascii="Arial" w:hAnsi="Arial" w:cs="Arial"/>
          <w:lang w:val="fr-FR"/>
        </w:rPr>
        <w:t xml:space="preserve">1997. </w:t>
      </w:r>
    </w:p>
    <w:p w14:paraId="2F8174D0" w14:textId="77777777" w:rsidR="008D6162" w:rsidRPr="00FF401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522B1B">
        <w:rPr>
          <w:rFonts w:ascii="Arial" w:hAnsi="Arial" w:cs="Arial"/>
          <w:lang w:val="fr-FR"/>
        </w:rPr>
        <w:t xml:space="preserve">MAINETTI J. </w:t>
      </w:r>
      <w:r>
        <w:rPr>
          <w:rFonts w:ascii="Arial" w:hAnsi="Arial" w:cs="Arial"/>
          <w:lang w:val="fr-FR"/>
        </w:rPr>
        <w:t xml:space="preserve">(1990). </w:t>
      </w:r>
      <w:r w:rsidRPr="00522B1B">
        <w:rPr>
          <w:rFonts w:ascii="Arial" w:hAnsi="Arial" w:cs="Arial"/>
          <w:lang w:val="fr-FR"/>
        </w:rPr>
        <w:t xml:space="preserve">La </w:t>
      </w:r>
      <w:hyperlink r:id="rId10" w:anchor="QUEES" w:history="1">
        <w:r w:rsidRPr="00C240A6">
          <w:rPr>
            <w:rFonts w:ascii="Arial" w:hAnsi="Arial" w:cs="Arial"/>
          </w:rPr>
          <w:t>Crisis</w:t>
        </w:r>
      </w:hyperlink>
      <w:r w:rsidRPr="00522B1B">
        <w:rPr>
          <w:rFonts w:ascii="Arial" w:hAnsi="Arial" w:cs="Arial"/>
          <w:lang w:val="fr-FR"/>
        </w:rPr>
        <w:t xml:space="preserve"> </w:t>
      </w:r>
      <w:r w:rsidRPr="00D42EC6">
        <w:rPr>
          <w:rFonts w:ascii="Arial" w:hAnsi="Arial" w:cs="Arial"/>
          <w:lang w:val="es-MX"/>
        </w:rPr>
        <w:t>Bioética</w:t>
      </w:r>
      <w:r w:rsidRPr="00522B1B">
        <w:rPr>
          <w:rFonts w:ascii="Arial" w:hAnsi="Arial" w:cs="Arial"/>
          <w:lang w:val="fr-FR"/>
        </w:rPr>
        <w:t xml:space="preserve">. </w:t>
      </w:r>
      <w:r w:rsidRPr="00522B1B">
        <w:rPr>
          <w:rFonts w:ascii="Arial" w:hAnsi="Arial" w:cs="Arial"/>
          <w:lang w:val="es-MX"/>
        </w:rPr>
        <w:t>Edit.</w:t>
      </w:r>
      <w:r>
        <w:rPr>
          <w:rFonts w:ascii="Arial" w:hAnsi="Arial" w:cs="Arial"/>
          <w:lang w:val="es-MX"/>
        </w:rPr>
        <w:t xml:space="preserve"> Quirón </w:t>
      </w:r>
    </w:p>
    <w:p w14:paraId="146B23A3" w14:textId="77777777" w:rsidR="008D616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MAGLIO F. </w:t>
      </w:r>
      <w:r>
        <w:rPr>
          <w:rFonts w:ascii="Arial" w:hAnsi="Arial" w:cs="Arial"/>
          <w:lang w:val="es-MX"/>
        </w:rPr>
        <w:t>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>Ética médica frente al paciente crítico.</w:t>
      </w:r>
      <w:r>
        <w:rPr>
          <w:rFonts w:ascii="Arial" w:hAnsi="Arial" w:cs="Arial"/>
          <w:lang w:val="es-MX"/>
        </w:rPr>
        <w:t xml:space="preserve"> Edit. </w:t>
      </w:r>
      <w:proofErr w:type="spellStart"/>
      <w:r>
        <w:rPr>
          <w:rFonts w:ascii="Arial" w:hAnsi="Arial" w:cs="Arial"/>
          <w:lang w:val="es-MX"/>
        </w:rPr>
        <w:t>Almeon</w:t>
      </w:r>
      <w:proofErr w:type="spellEnd"/>
      <w:r w:rsidRPr="00FF4012">
        <w:rPr>
          <w:rFonts w:ascii="Arial" w:hAnsi="Arial" w:cs="Arial"/>
          <w:lang w:val="es-MX"/>
        </w:rPr>
        <w:t xml:space="preserve">. </w:t>
      </w:r>
      <w:proofErr w:type="spellStart"/>
      <w:r w:rsidRPr="00FF4012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>º</w:t>
      </w:r>
      <w:proofErr w:type="spellEnd"/>
      <w:r w:rsidRPr="00FF4012">
        <w:rPr>
          <w:rFonts w:ascii="Arial" w:hAnsi="Arial" w:cs="Arial"/>
          <w:lang w:val="es-MX"/>
        </w:rPr>
        <w:t>. 17.</w:t>
      </w:r>
    </w:p>
    <w:p w14:paraId="6D42D00C" w14:textId="77777777" w:rsidR="008D616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/>
        </w:rPr>
      </w:pPr>
      <w:r w:rsidRPr="00FF4012">
        <w:rPr>
          <w:rFonts w:ascii="Arial" w:hAnsi="Arial" w:cs="Arial"/>
          <w:lang w:val="es-MX"/>
        </w:rPr>
        <w:t>MERA Jorge</w:t>
      </w:r>
      <w:r>
        <w:rPr>
          <w:rFonts w:ascii="Arial" w:hAnsi="Arial" w:cs="Arial"/>
          <w:lang w:val="es-MX"/>
        </w:rPr>
        <w:t>. (</w:t>
      </w:r>
      <w:r w:rsidRPr="00FF4012">
        <w:rPr>
          <w:rFonts w:ascii="Arial" w:hAnsi="Arial" w:cs="Arial"/>
          <w:lang w:val="es-MX"/>
        </w:rPr>
        <w:t>1997</w:t>
      </w:r>
      <w:r>
        <w:rPr>
          <w:rFonts w:ascii="Arial" w:hAnsi="Arial" w:cs="Arial"/>
          <w:lang w:val="es-MX"/>
        </w:rPr>
        <w:t xml:space="preserve">). </w:t>
      </w:r>
      <w:r w:rsidRPr="00FF4012">
        <w:rPr>
          <w:rFonts w:ascii="Arial" w:hAnsi="Arial" w:cs="Arial"/>
          <w:lang w:val="es-MX"/>
        </w:rPr>
        <w:t xml:space="preserve">Sistema de salud: </w:t>
      </w:r>
      <w:hyperlink r:id="rId11" w:anchor="queson" w:history="1">
        <w:r w:rsidRPr="00FF4012">
          <w:rPr>
            <w:rFonts w:ascii="Arial" w:hAnsi="Arial" w:cs="Arial"/>
            <w:lang w:val="es-MX"/>
          </w:rPr>
          <w:t>paradigmas</w:t>
        </w:r>
      </w:hyperlink>
      <w:r w:rsidRPr="00FF4012">
        <w:rPr>
          <w:rFonts w:ascii="Arial" w:hAnsi="Arial" w:cs="Arial"/>
          <w:lang w:val="es-MX"/>
        </w:rPr>
        <w:t xml:space="preserve">. Rev. Medicina y </w:t>
      </w:r>
      <w:hyperlink r:id="rId12" w:history="1">
        <w:r w:rsidRPr="00FF4012">
          <w:rPr>
            <w:rFonts w:ascii="Arial" w:hAnsi="Arial" w:cs="Arial"/>
            <w:lang w:val="es-MX"/>
          </w:rPr>
          <w:t>Sociedad</w:t>
        </w:r>
      </w:hyperlink>
      <w:r w:rsidRPr="00FF4012">
        <w:rPr>
          <w:rFonts w:ascii="Arial" w:hAnsi="Arial" w:cs="Arial"/>
          <w:lang w:val="es-MX"/>
        </w:rPr>
        <w:t>.</w:t>
      </w:r>
      <w:r w:rsidRPr="007667B1">
        <w:rPr>
          <w:rFonts w:ascii="Arial" w:hAnsi="Arial" w:cs="Arial"/>
          <w:lang w:val="es-MX"/>
        </w:rPr>
        <w:t xml:space="preserve"> </w:t>
      </w:r>
      <w:r w:rsidRPr="00FF4012">
        <w:rPr>
          <w:rFonts w:ascii="Arial" w:hAnsi="Arial" w:cs="Arial"/>
          <w:lang w:val="es-MX"/>
        </w:rPr>
        <w:t>Educación y salud. (MEYOSP) 1994</w:t>
      </w:r>
    </w:p>
    <w:p w14:paraId="3734402A" w14:textId="77777777" w:rsidR="008D6162" w:rsidRPr="007667B1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POTTER P. A. – ANNE, G. P. </w:t>
      </w:r>
      <w:r w:rsidRPr="00522B1B">
        <w:rPr>
          <w:rFonts w:ascii="Arial" w:hAnsi="Arial"/>
        </w:rPr>
        <w:t>(1996)</w:t>
      </w:r>
      <w:r>
        <w:rPr>
          <w:rFonts w:ascii="Arial" w:hAnsi="Arial"/>
        </w:rPr>
        <w:t xml:space="preserve"> Fundamentos de Enfermería: Teoría y Práctica. 3º Edición.</w:t>
      </w:r>
    </w:p>
    <w:p w14:paraId="6A8E62FF" w14:textId="77777777" w:rsidR="008D6162" w:rsidRPr="00FF401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ZANER R. </w:t>
      </w:r>
      <w:r>
        <w:rPr>
          <w:rFonts w:ascii="Arial" w:hAnsi="Arial" w:cs="Arial"/>
          <w:lang w:val="es-MX"/>
        </w:rPr>
        <w:t>(1996)</w:t>
      </w:r>
      <w:r w:rsidRPr="00FF4012">
        <w:rPr>
          <w:rFonts w:ascii="Arial" w:hAnsi="Arial" w:cs="Arial"/>
          <w:lang w:val="es-MX"/>
        </w:rPr>
        <w:t xml:space="preserve">. La relación médico - paciente en el principio y fin de la vida. </w:t>
      </w:r>
    </w:p>
    <w:p w14:paraId="7378C55F" w14:textId="77777777" w:rsidR="008D6162" w:rsidRDefault="00B22D1F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hyperlink r:id="rId13" w:anchor="PRENSA" w:history="1">
        <w:r w:rsidR="008D6162" w:rsidRPr="00FF4012">
          <w:rPr>
            <w:rFonts w:ascii="Arial" w:hAnsi="Arial" w:cs="Arial"/>
            <w:lang w:val="es-MX"/>
          </w:rPr>
          <w:t>Revista</w:t>
        </w:r>
      </w:hyperlink>
      <w:r w:rsidR="008D6162">
        <w:rPr>
          <w:rFonts w:ascii="Arial" w:hAnsi="Arial" w:cs="Arial"/>
          <w:lang w:val="es-MX"/>
        </w:rPr>
        <w:t xml:space="preserve"> Ética y Salud. V</w:t>
      </w:r>
      <w:r w:rsidR="008D6162" w:rsidRPr="00FF4012">
        <w:rPr>
          <w:rFonts w:ascii="Arial" w:hAnsi="Arial" w:cs="Arial"/>
          <w:lang w:val="es-MX"/>
        </w:rPr>
        <w:t xml:space="preserve">ol. </w:t>
      </w:r>
      <w:proofErr w:type="spellStart"/>
      <w:r w:rsidR="008D6162" w:rsidRPr="00FF4012">
        <w:rPr>
          <w:rFonts w:ascii="Arial" w:hAnsi="Arial" w:cs="Arial"/>
          <w:lang w:val="es-MX"/>
        </w:rPr>
        <w:t>N</w:t>
      </w:r>
      <w:r w:rsidR="008D6162">
        <w:rPr>
          <w:rFonts w:ascii="Arial" w:hAnsi="Arial" w:cs="Arial"/>
          <w:lang w:val="es-MX"/>
        </w:rPr>
        <w:t>º</w:t>
      </w:r>
      <w:proofErr w:type="spellEnd"/>
      <w:r w:rsidR="008D6162" w:rsidRPr="00FF4012">
        <w:rPr>
          <w:rFonts w:ascii="Arial" w:hAnsi="Arial" w:cs="Arial"/>
          <w:lang w:val="es-MX"/>
        </w:rPr>
        <w:t xml:space="preserve"> 3. </w:t>
      </w:r>
      <w:r w:rsidR="008D6162">
        <w:rPr>
          <w:rFonts w:ascii="Arial" w:hAnsi="Arial" w:cs="Arial"/>
          <w:lang w:val="es-MX"/>
        </w:rPr>
        <w:t>(</w:t>
      </w:r>
      <w:r w:rsidR="008D6162" w:rsidRPr="00FF4012">
        <w:rPr>
          <w:rFonts w:ascii="Arial" w:hAnsi="Arial" w:cs="Arial"/>
          <w:lang w:val="es-MX"/>
        </w:rPr>
        <w:t>1996</w:t>
      </w:r>
      <w:r w:rsidR="008D6162">
        <w:rPr>
          <w:rFonts w:ascii="Arial" w:hAnsi="Arial" w:cs="Arial"/>
          <w:lang w:val="es-MX"/>
        </w:rPr>
        <w:t>)</w:t>
      </w:r>
      <w:r w:rsidR="008D6162" w:rsidRPr="00FF4012">
        <w:rPr>
          <w:rFonts w:ascii="Arial" w:hAnsi="Arial" w:cs="Arial"/>
          <w:lang w:val="es-MX"/>
        </w:rPr>
        <w:t xml:space="preserve">. Funciones de los comités hospitalarios de (BIO) ÉTICA. Los CHE. </w:t>
      </w:r>
    </w:p>
    <w:p w14:paraId="7B38CD90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----------------------------Revista de Enfermería del Hospital Italiano. (2001). Año 4.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12. “Implicancias éticas del enfoque de género”. Pág. 8 a 12.</w:t>
      </w:r>
    </w:p>
    <w:p w14:paraId="374D38B9" w14:textId="2C5ED13E" w:rsidR="00AF3211" w:rsidRPr="00AF3211" w:rsidRDefault="008D6162" w:rsidP="00AF3211">
      <w:pPr>
        <w:spacing w:line="240" w:lineRule="auto"/>
        <w:jc w:val="both"/>
        <w:rPr>
          <w:rStyle w:val="Textoennegrita"/>
          <w:rFonts w:ascii="Arial" w:hAnsi="Arial" w:cs="Calibri"/>
          <w:b w:val="0"/>
          <w:bCs w:val="0"/>
        </w:rPr>
      </w:pPr>
      <w:r>
        <w:rPr>
          <w:rFonts w:ascii="Arial" w:hAnsi="Arial"/>
        </w:rPr>
        <w:lastRenderedPageBreak/>
        <w:t xml:space="preserve">----------------------------Apuntes de cátedra. </w:t>
      </w:r>
      <w:r w:rsidR="00AF3211">
        <w:rPr>
          <w:rFonts w:ascii="Arial" w:hAnsi="Arial"/>
        </w:rPr>
        <w:t>Seminario de bioética</w:t>
      </w:r>
      <w:r>
        <w:rPr>
          <w:rFonts w:ascii="Arial" w:hAnsi="Arial"/>
        </w:rPr>
        <w:t>. (20</w:t>
      </w:r>
      <w:r w:rsidR="00AF3211">
        <w:rPr>
          <w:rFonts w:ascii="Arial" w:hAnsi="Arial"/>
        </w:rPr>
        <w:t>13</w:t>
      </w:r>
      <w:r>
        <w:rPr>
          <w:rFonts w:ascii="Arial" w:hAnsi="Arial"/>
        </w:rPr>
        <w:t xml:space="preserve">). Escuela de Enfermería. UNRC. </w:t>
      </w:r>
      <w:bookmarkEnd w:id="25"/>
    </w:p>
    <w:p w14:paraId="2885E188" w14:textId="77777777" w:rsidR="00D1178F" w:rsidRPr="003D3FBE" w:rsidRDefault="00D1178F" w:rsidP="005D240D">
      <w:pPr>
        <w:spacing w:line="240" w:lineRule="auto"/>
        <w:rPr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6.1. BIBLIOGRAFIA OBLIGATORIA</w:t>
      </w:r>
    </w:p>
    <w:p w14:paraId="3329ED75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bookmarkStart w:id="26" w:name="Texto20"/>
      <w:r w:rsidRPr="00B20043">
        <w:rPr>
          <w:rFonts w:ascii="Arial" w:hAnsi="Arial"/>
        </w:rPr>
        <w:t>BARBARA L. TATE. (1977</w:t>
      </w:r>
      <w:r w:rsidR="00A66141">
        <w:rPr>
          <w:rFonts w:ascii="Arial" w:hAnsi="Arial"/>
        </w:rPr>
        <w:t>) Dilemas de las Enfermeras</w:t>
      </w:r>
      <w:r>
        <w:rPr>
          <w:rFonts w:ascii="Arial" w:hAnsi="Arial"/>
        </w:rPr>
        <w:t>.</w:t>
      </w:r>
      <w:r w:rsidR="00A66141">
        <w:rPr>
          <w:rFonts w:ascii="Arial" w:hAnsi="Arial"/>
        </w:rPr>
        <w:t xml:space="preserve"> </w:t>
      </w:r>
      <w:r>
        <w:rPr>
          <w:rFonts w:ascii="Arial" w:hAnsi="Arial"/>
        </w:rPr>
        <w:t>CIE. Ginebra. Suiza.</w:t>
      </w:r>
    </w:p>
    <w:p w14:paraId="6A876D2E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 w:rsidRPr="007D4B09">
        <w:rPr>
          <w:rFonts w:ascii="Arial" w:hAnsi="Arial"/>
        </w:rPr>
        <w:t>BARRERA</w:t>
      </w:r>
      <w:r>
        <w:rPr>
          <w:rFonts w:ascii="Arial" w:hAnsi="Arial"/>
        </w:rPr>
        <w:t xml:space="preserve"> MARTINEZ, JORGE. (2001) “La Razón Bioética y sus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>”. Universidad Católica de Santa Fe.</w:t>
      </w:r>
    </w:p>
    <w:p w14:paraId="68746915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ENGELHARDT H. T. (1995). “Los fundamentos de la Bioética”. 1° edición. </w:t>
      </w:r>
      <w:proofErr w:type="spellStart"/>
      <w:r>
        <w:rPr>
          <w:rFonts w:ascii="Arial" w:hAnsi="Arial"/>
        </w:rPr>
        <w:t>Paidos</w:t>
      </w:r>
      <w:proofErr w:type="spellEnd"/>
      <w:r>
        <w:rPr>
          <w:rFonts w:ascii="Arial" w:hAnsi="Arial"/>
        </w:rPr>
        <w:t>. Buenos aires.</w:t>
      </w:r>
    </w:p>
    <w:p w14:paraId="54F02FA2" w14:textId="77777777" w:rsidR="008D6162" w:rsidRPr="00FF4012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DORCINI, HORACIO. (2004). Ética y Bioética Para el Equipo de Salud. Editorial Akadía.1ª Edición. Buenos Aires Argentina.</w:t>
      </w:r>
    </w:p>
    <w:p w14:paraId="1D602E00" w14:textId="77777777" w:rsidR="008D6162" w:rsidRPr="007667B1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POTTER P. A. – ANNE, G. P. </w:t>
      </w:r>
      <w:r w:rsidRPr="00522B1B">
        <w:rPr>
          <w:rFonts w:ascii="Arial" w:hAnsi="Arial"/>
        </w:rPr>
        <w:t>(1996)</w:t>
      </w:r>
      <w:r>
        <w:rPr>
          <w:rFonts w:ascii="Arial" w:hAnsi="Arial"/>
        </w:rPr>
        <w:t xml:space="preserve"> Fundamentos de Enfermería: Teoría y Práctica. 3º Edición.</w:t>
      </w:r>
    </w:p>
    <w:p w14:paraId="0DD168CE" w14:textId="77777777" w:rsidR="00D1178F" w:rsidRPr="006E4B19" w:rsidRDefault="008D6162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t xml:space="preserve">ZANER R. </w:t>
      </w:r>
      <w:r>
        <w:rPr>
          <w:rFonts w:ascii="Arial" w:hAnsi="Arial" w:cs="Arial"/>
          <w:lang w:val="es-MX"/>
        </w:rPr>
        <w:t>(1996)</w:t>
      </w:r>
      <w:r w:rsidRPr="00FF4012">
        <w:rPr>
          <w:rFonts w:ascii="Arial" w:hAnsi="Arial" w:cs="Arial"/>
          <w:lang w:val="es-MX"/>
        </w:rPr>
        <w:t xml:space="preserve">. La relación médico - paciente en el principio y fin de la vida. </w:t>
      </w:r>
      <w:bookmarkEnd w:id="26"/>
    </w:p>
    <w:p w14:paraId="35AE6028" w14:textId="77777777" w:rsidR="00D1178F" w:rsidRPr="00A66141" w:rsidRDefault="00AF3211" w:rsidP="00A66141">
      <w:pPr>
        <w:spacing w:before="240" w:line="240" w:lineRule="auto"/>
        <w:jc w:val="both"/>
        <w:rPr>
          <w:rStyle w:val="Textoennegrita"/>
          <w:rFonts w:ascii="Arial" w:hAnsi="Arial" w:cs="Calibri"/>
          <w:b w:val="0"/>
          <w:bCs w:val="0"/>
        </w:rPr>
      </w:pPr>
      <w:r>
        <w:rPr>
          <w:rFonts w:ascii="Arial" w:hAnsi="Arial"/>
        </w:rPr>
        <w:t xml:space="preserve">----------------------------Apuntes de cátedra. Seminario de bioética. (2013). Escuela de Enfermería. UNRC. </w:t>
      </w:r>
    </w:p>
    <w:p w14:paraId="7DABB6A5" w14:textId="77777777" w:rsidR="00714299" w:rsidRDefault="00714299" w:rsidP="005D240D">
      <w:pPr>
        <w:spacing w:line="240" w:lineRule="auto"/>
        <w:rPr>
          <w:rStyle w:val="Textoennegrita"/>
          <w:rFonts w:ascii="Arial" w:hAnsi="Arial" w:cs="Arial"/>
        </w:rPr>
      </w:pPr>
    </w:p>
    <w:p w14:paraId="3F8AC929" w14:textId="77777777" w:rsidR="00D1178F" w:rsidRPr="003D3FBE" w:rsidRDefault="00D1178F" w:rsidP="005D240D">
      <w:pPr>
        <w:spacing w:line="240" w:lineRule="auto"/>
        <w:rPr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6.2. BIBLIOGRAFIA DE CONSULTA</w:t>
      </w:r>
    </w:p>
    <w:bookmarkStart w:id="27" w:name="Texto21"/>
    <w:p w14:paraId="4A53EF0E" w14:textId="77777777" w:rsidR="008D6162" w:rsidRDefault="00C904B0" w:rsidP="005D240D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MX"/>
        </w:rPr>
      </w:pPr>
      <w:r w:rsidRPr="00FF4012">
        <w:rPr>
          <w:rFonts w:ascii="Arial" w:hAnsi="Arial" w:cs="Arial"/>
          <w:lang w:val="es-MX"/>
        </w:rPr>
        <w:fldChar w:fldCharType="begin"/>
      </w:r>
      <w:r w:rsidR="008D6162" w:rsidRPr="00FF4012">
        <w:rPr>
          <w:rFonts w:ascii="Arial" w:hAnsi="Arial" w:cs="Arial"/>
          <w:lang w:val="es-MX"/>
        </w:rPr>
        <w:instrText xml:space="preserve"> HYPERLINK "http://www.monografias.com/trabajos12/elcapneu/elcapneu.shtml" \l "PRENSA" </w:instrText>
      </w:r>
      <w:r w:rsidRPr="00FF4012">
        <w:rPr>
          <w:rFonts w:ascii="Arial" w:hAnsi="Arial" w:cs="Arial"/>
          <w:lang w:val="es-MX"/>
        </w:rPr>
        <w:fldChar w:fldCharType="separate"/>
      </w:r>
      <w:r w:rsidR="008D6162" w:rsidRPr="00FF4012">
        <w:rPr>
          <w:rFonts w:ascii="Arial" w:hAnsi="Arial" w:cs="Arial"/>
          <w:lang w:val="es-MX"/>
        </w:rPr>
        <w:t>Revista</w:t>
      </w:r>
      <w:r w:rsidRPr="00FF4012">
        <w:rPr>
          <w:rFonts w:ascii="Arial" w:hAnsi="Arial" w:cs="Arial"/>
          <w:lang w:val="es-MX"/>
        </w:rPr>
        <w:fldChar w:fldCharType="end"/>
      </w:r>
      <w:r w:rsidR="008D6162">
        <w:rPr>
          <w:rFonts w:ascii="Arial" w:hAnsi="Arial" w:cs="Arial"/>
          <w:lang w:val="es-MX"/>
        </w:rPr>
        <w:t xml:space="preserve"> Ética y Salud. V</w:t>
      </w:r>
      <w:r w:rsidR="008D6162" w:rsidRPr="00FF4012">
        <w:rPr>
          <w:rFonts w:ascii="Arial" w:hAnsi="Arial" w:cs="Arial"/>
          <w:lang w:val="es-MX"/>
        </w:rPr>
        <w:t xml:space="preserve">ol. </w:t>
      </w:r>
      <w:r w:rsidR="0041747D" w:rsidRPr="00FF4012">
        <w:rPr>
          <w:rFonts w:ascii="Arial" w:hAnsi="Arial" w:cs="Arial"/>
          <w:lang w:val="es-MX"/>
        </w:rPr>
        <w:t>N</w:t>
      </w:r>
      <w:r w:rsidR="0041747D">
        <w:rPr>
          <w:rFonts w:ascii="Arial" w:hAnsi="Arial" w:cs="Arial"/>
          <w:lang w:val="es-MX"/>
        </w:rPr>
        <w:t>.º</w:t>
      </w:r>
      <w:r w:rsidR="008D6162" w:rsidRPr="00FF4012">
        <w:rPr>
          <w:rFonts w:ascii="Arial" w:hAnsi="Arial" w:cs="Arial"/>
          <w:lang w:val="es-MX"/>
        </w:rPr>
        <w:t xml:space="preserve"> 3. </w:t>
      </w:r>
      <w:r w:rsidR="008D6162">
        <w:rPr>
          <w:rFonts w:ascii="Arial" w:hAnsi="Arial" w:cs="Arial"/>
          <w:lang w:val="es-MX"/>
        </w:rPr>
        <w:t>(</w:t>
      </w:r>
      <w:r w:rsidR="008D6162" w:rsidRPr="00FF4012">
        <w:rPr>
          <w:rFonts w:ascii="Arial" w:hAnsi="Arial" w:cs="Arial"/>
          <w:lang w:val="es-MX"/>
        </w:rPr>
        <w:t>1996</w:t>
      </w:r>
      <w:r w:rsidR="008D6162">
        <w:rPr>
          <w:rFonts w:ascii="Arial" w:hAnsi="Arial" w:cs="Arial"/>
          <w:lang w:val="es-MX"/>
        </w:rPr>
        <w:t>)</w:t>
      </w:r>
      <w:r w:rsidR="008D6162" w:rsidRPr="00FF4012">
        <w:rPr>
          <w:rFonts w:ascii="Arial" w:hAnsi="Arial" w:cs="Arial"/>
          <w:lang w:val="es-MX"/>
        </w:rPr>
        <w:t xml:space="preserve">. Funciones de los comités hospitalarios de (BIO) ÉTICA. Los CHE. </w:t>
      </w:r>
    </w:p>
    <w:p w14:paraId="1106B8AA" w14:textId="77777777" w:rsidR="008D6162" w:rsidRDefault="008D6162" w:rsidP="005D240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----------------------------Revista de Enfermería del Hospital Italiano. (2001). Año 4.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12. “Implicancias éticas del enfoque de género”. Pág. 8 a 12.</w:t>
      </w:r>
    </w:p>
    <w:p w14:paraId="49E71DA9" w14:textId="77777777" w:rsidR="00D1178F" w:rsidRDefault="008D6162" w:rsidP="00A66141">
      <w:pPr>
        <w:spacing w:before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----------------------------Apuntes de cátedra. Filosofía y Ética. (2002). Escuela de Enfermería. UNRC. </w:t>
      </w:r>
      <w:bookmarkEnd w:id="27"/>
    </w:p>
    <w:p w14:paraId="4269B64F" w14:textId="6F247F20" w:rsidR="0012090D" w:rsidRDefault="0012090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62DE635" w14:textId="77777777" w:rsidR="00316D21" w:rsidRDefault="00316D21">
      <w:pPr>
        <w:rPr>
          <w:rFonts w:ascii="Arial" w:hAnsi="Arial"/>
        </w:rPr>
      </w:pPr>
    </w:p>
    <w:p w14:paraId="6C83CD56" w14:textId="4F5F8C13" w:rsidR="0041747D" w:rsidRPr="00316D21" w:rsidRDefault="0041747D" w:rsidP="00316D21">
      <w:pPr>
        <w:pStyle w:val="Prrafodelista"/>
        <w:numPr>
          <w:ilvl w:val="0"/>
          <w:numId w:val="11"/>
        </w:numPr>
        <w:spacing w:before="240" w:after="0"/>
        <w:rPr>
          <w:rFonts w:ascii="Arial" w:hAnsi="Arial" w:cs="Arial"/>
          <w:b/>
          <w:bCs/>
        </w:rPr>
      </w:pPr>
      <w:r w:rsidRPr="00316D21">
        <w:rPr>
          <w:rFonts w:ascii="Arial" w:hAnsi="Arial" w:cs="Arial"/>
          <w:b/>
          <w:bCs/>
        </w:rPr>
        <w:t>CRONOGRAMA</w:t>
      </w:r>
    </w:p>
    <w:p w14:paraId="176957E0" w14:textId="77777777" w:rsidR="0041747D" w:rsidRPr="00316D21" w:rsidRDefault="0041747D" w:rsidP="0041747D">
      <w:pPr>
        <w:spacing w:after="120" w:line="240" w:lineRule="auto"/>
        <w:jc w:val="both"/>
        <w:rPr>
          <w:rFonts w:cs="Arial"/>
          <w:color w:val="FF0000"/>
          <w:sz w:val="24"/>
          <w:szCs w:val="24"/>
        </w:rPr>
      </w:pPr>
      <w:r w:rsidRPr="00316D21">
        <w:rPr>
          <w:rFonts w:cs="Arial"/>
          <w:color w:val="FF0000"/>
          <w:sz w:val="24"/>
          <w:szCs w:val="24"/>
        </w:rPr>
        <w:t xml:space="preserve">El presente cronograma, se ofrece para organizar el desarrollo de la asignatura (el mismo puede sufrir </w:t>
      </w:r>
      <w:r w:rsidRPr="00316D21">
        <w:rPr>
          <w:rFonts w:cs="Arial"/>
          <w:b/>
          <w:i/>
          <w:color w:val="FF0000"/>
          <w:sz w:val="24"/>
          <w:szCs w:val="24"/>
          <w:u w:val="single"/>
        </w:rPr>
        <w:t>modificaciones</w:t>
      </w:r>
      <w:r w:rsidRPr="00316D21">
        <w:rPr>
          <w:rFonts w:cs="Arial"/>
          <w:color w:val="FF0000"/>
          <w:sz w:val="24"/>
          <w:szCs w:val="24"/>
        </w:rPr>
        <w:t xml:space="preserve"> de acuerdo al desarrollo del proceso de enseñanza y aprendizaje).</w:t>
      </w:r>
    </w:p>
    <w:tbl>
      <w:tblPr>
        <w:tblW w:w="8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4820"/>
        <w:gridCol w:w="2074"/>
      </w:tblGrid>
      <w:tr w:rsidR="006929E5" w:rsidRPr="00F85603" w14:paraId="0B0FF4BE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5CFB20" w14:textId="77777777" w:rsidR="006929E5" w:rsidRPr="00F85603" w:rsidRDefault="006929E5" w:rsidP="005668A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1AD0CA" w14:textId="77777777" w:rsidR="006929E5" w:rsidRPr="00F85603" w:rsidRDefault="006929E5" w:rsidP="005668A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C8D13D" w14:textId="77777777" w:rsidR="006929E5" w:rsidRPr="00F85603" w:rsidRDefault="006929E5" w:rsidP="005668A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Docentes</w:t>
            </w:r>
          </w:p>
        </w:tc>
      </w:tr>
      <w:tr w:rsidR="006929E5" w:rsidRPr="00F85603" w14:paraId="2BE8840D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2CDFDB" w14:textId="4B0BFFE6" w:rsidR="006929E5" w:rsidRPr="00F85603" w:rsidRDefault="005D4384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160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/08/202</w:t>
            </w:r>
            <w:r w:rsidR="002E1603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D5AA" w14:textId="77777777" w:rsidR="005D4384" w:rsidRPr="005D4384" w:rsidRDefault="005D4384" w:rsidP="005D4384">
            <w:pPr>
              <w:spacing w:after="0" w:line="240" w:lineRule="auto"/>
              <w:rPr>
                <w:rFonts w:ascii="Arial" w:hAnsi="Arial" w:cs="Arial"/>
              </w:rPr>
            </w:pPr>
            <w:r w:rsidRPr="005D4384">
              <w:rPr>
                <w:rFonts w:ascii="Arial" w:hAnsi="Arial" w:cs="Arial"/>
              </w:rPr>
              <w:t>Carga del Programa de la Asignatura (Borrador)</w:t>
            </w:r>
          </w:p>
          <w:p w14:paraId="5AD58D09" w14:textId="77777777" w:rsidR="006929E5" w:rsidRDefault="005D4384" w:rsidP="005D4384">
            <w:pPr>
              <w:spacing w:after="0" w:line="240" w:lineRule="auto"/>
              <w:rPr>
                <w:rFonts w:ascii="Arial" w:hAnsi="Arial" w:cs="Arial"/>
              </w:rPr>
            </w:pPr>
            <w:r w:rsidRPr="005D4384">
              <w:rPr>
                <w:rFonts w:ascii="Arial" w:hAnsi="Arial" w:cs="Arial"/>
              </w:rPr>
              <w:t>Carga Modulo de la asignatura</w:t>
            </w:r>
          </w:p>
          <w:p w14:paraId="4D90678A" w14:textId="77777777" w:rsidR="00223B57" w:rsidRPr="00F85603" w:rsidRDefault="00223B57" w:rsidP="005D4384">
            <w:pPr>
              <w:spacing w:after="0" w:line="240" w:lineRule="auto"/>
              <w:rPr>
                <w:rFonts w:ascii="Arial" w:hAnsi="Arial" w:cs="Arial"/>
              </w:rPr>
            </w:pPr>
            <w:r w:rsidRPr="00223B57">
              <w:rPr>
                <w:rFonts w:ascii="Arial" w:hAnsi="Arial" w:cs="Arial"/>
              </w:rPr>
              <w:t>Presentación en el Aula Virtual de la</w:t>
            </w:r>
            <w:r>
              <w:rPr>
                <w:rFonts w:ascii="Arial" w:hAnsi="Arial" w:cs="Arial"/>
              </w:rPr>
              <w:t xml:space="preserve"> asignatura.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DF87" w14:textId="59AFF40D" w:rsidR="006929E5" w:rsidRPr="00445D06" w:rsidRDefault="006929E5" w:rsidP="005668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33AEC798" w14:textId="77777777" w:rsidR="006929E5" w:rsidRPr="00445D06" w:rsidRDefault="006929E5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</w:t>
            </w:r>
            <w:r w:rsidR="00241451" w:rsidRPr="00445D06">
              <w:rPr>
                <w:rFonts w:ascii="Arial" w:hAnsi="Arial" w:cs="Arial"/>
                <w:sz w:val="20"/>
                <w:szCs w:val="20"/>
              </w:rPr>
              <w:t xml:space="preserve"> DEGLI UOMINI</w:t>
            </w:r>
          </w:p>
          <w:p w14:paraId="505A1BC7" w14:textId="619432FE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F85603" w14:paraId="16225F98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1EA9A3" w14:textId="3B5EBB3C" w:rsidR="006929E5" w:rsidRPr="00F85603" w:rsidRDefault="005D4384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1603">
              <w:rPr>
                <w:rFonts w:ascii="Arial" w:hAnsi="Arial" w:cs="Arial"/>
              </w:rPr>
              <w:t>2/09/2021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D8F" w14:textId="77777777" w:rsidR="005D4384" w:rsidRPr="005D4384" w:rsidRDefault="005D4384" w:rsidP="005D438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D4384">
              <w:rPr>
                <w:rFonts w:ascii="Arial" w:hAnsi="Arial" w:cs="Arial"/>
                <w:bCs/>
              </w:rPr>
              <w:t>Asignatura- Foro.</w:t>
            </w:r>
          </w:p>
          <w:p w14:paraId="6F697B64" w14:textId="77777777" w:rsidR="006929E5" w:rsidRDefault="006929E5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Unidad I Teoría</w:t>
            </w:r>
            <w:r w:rsidR="005D4384">
              <w:rPr>
                <w:rFonts w:ascii="Arial" w:hAnsi="Arial" w:cs="Arial"/>
                <w:b/>
              </w:rPr>
              <w:t>- Discusión dirigida.</w:t>
            </w:r>
          </w:p>
          <w:p w14:paraId="3CAFA05E" w14:textId="77777777" w:rsidR="00223B57" w:rsidRPr="00223B57" w:rsidRDefault="00223B57" w:rsidP="005668A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23B57">
              <w:rPr>
                <w:rFonts w:ascii="Arial" w:hAnsi="Arial" w:cs="Arial"/>
                <w:bCs/>
              </w:rPr>
              <w:t>Elección de temas para trabajos monográficos</w:t>
            </w:r>
          </w:p>
          <w:p w14:paraId="38A80580" w14:textId="77777777" w:rsidR="006929E5" w:rsidRPr="00F85603" w:rsidRDefault="006929E5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AD3" w14:textId="3D28A0E2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78B02B3C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79BE5727" w14:textId="221F1BA6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6E00D1" w14:paraId="32781A5A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B9F767" w14:textId="219D3112" w:rsidR="006929E5" w:rsidRPr="00F85603" w:rsidRDefault="002E1603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9/09/2021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233" w14:textId="77777777" w:rsidR="006929E5" w:rsidRPr="00F85603" w:rsidRDefault="006929E5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Unidad II Teoría</w:t>
            </w:r>
          </w:p>
          <w:p w14:paraId="41DC68D1" w14:textId="77777777" w:rsidR="006929E5" w:rsidRDefault="006929E5" w:rsidP="005668AF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</w:rPr>
            </w:pPr>
            <w:bookmarkStart w:id="28" w:name="_Hlk521929767"/>
            <w:r w:rsidRPr="00F85603">
              <w:rPr>
                <w:rStyle w:val="Textoennegrita"/>
                <w:rFonts w:ascii="Arial" w:hAnsi="Arial" w:cs="Arial"/>
                <w:b w:val="0"/>
              </w:rPr>
              <w:t>Bioética</w:t>
            </w:r>
            <w:bookmarkEnd w:id="28"/>
            <w:r w:rsidRPr="00F85603">
              <w:rPr>
                <w:rStyle w:val="Textoennegrita"/>
                <w:rFonts w:ascii="Arial" w:hAnsi="Arial" w:cs="Arial"/>
                <w:b w:val="0"/>
              </w:rPr>
              <w:t xml:space="preserve"> y el Ejercicio de la Profesión</w:t>
            </w:r>
          </w:p>
          <w:p w14:paraId="3FADEF0B" w14:textId="77777777" w:rsidR="006408DD" w:rsidRDefault="006408DD" w:rsidP="005668AF">
            <w:pPr>
              <w:spacing w:after="0" w:line="240" w:lineRule="auto"/>
              <w:rPr>
                <w:rFonts w:ascii="Arial" w:hAnsi="Arial" w:cs="Arial"/>
              </w:rPr>
            </w:pPr>
            <w:r w:rsidRPr="006408DD">
              <w:rPr>
                <w:rFonts w:ascii="Arial" w:hAnsi="Arial" w:cs="Arial"/>
              </w:rPr>
              <w:t>Discusión dirigida.</w:t>
            </w:r>
          </w:p>
          <w:p w14:paraId="0EB86007" w14:textId="77777777" w:rsidR="006E00D1" w:rsidRPr="00F85603" w:rsidRDefault="006E00D1" w:rsidP="00566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1A7" w14:textId="471F14E2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D06">
              <w:rPr>
                <w:rFonts w:ascii="Arial" w:hAnsi="Arial" w:cs="Arial"/>
                <w:sz w:val="20"/>
                <w:szCs w:val="20"/>
                <w:lang w:val="en-US"/>
              </w:rPr>
              <w:t>Prof. STROPPA</w:t>
            </w:r>
          </w:p>
          <w:p w14:paraId="71DCAC8E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D06">
              <w:rPr>
                <w:rFonts w:ascii="Arial" w:hAnsi="Arial" w:cs="Arial"/>
                <w:sz w:val="20"/>
                <w:szCs w:val="20"/>
                <w:lang w:val="en-US"/>
              </w:rPr>
              <w:t>Prof. DEGLI UOMINI</w:t>
            </w:r>
          </w:p>
          <w:p w14:paraId="33572D78" w14:textId="7BBA93B9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9E5" w:rsidRPr="006408DD" w14:paraId="27240E6B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97CCA8" w14:textId="54A7EB73" w:rsidR="006929E5" w:rsidRPr="00F85603" w:rsidRDefault="002E1603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16/09/</w:t>
            </w:r>
            <w:r w:rsidR="006408DD" w:rsidRPr="006408D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A55" w14:textId="77777777" w:rsidR="006929E5" w:rsidRPr="00F85603" w:rsidRDefault="006929E5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Unidad III</w:t>
            </w:r>
          </w:p>
          <w:p w14:paraId="3C65E56D" w14:textId="77777777" w:rsidR="006929E5" w:rsidRDefault="006929E5" w:rsidP="005668AF">
            <w:pPr>
              <w:spacing w:after="0" w:line="240" w:lineRule="auto"/>
              <w:rPr>
                <w:rStyle w:val="Textoennegrita"/>
                <w:rFonts w:ascii="Arial" w:hAnsi="Arial" w:cs="Arial"/>
                <w:b w:val="0"/>
              </w:rPr>
            </w:pPr>
            <w:r w:rsidRPr="00F85603">
              <w:rPr>
                <w:rFonts w:ascii="Arial" w:hAnsi="Arial" w:cs="Arial"/>
              </w:rPr>
              <w:t>Persona Humana y Bioética de la Vida</w:t>
            </w:r>
            <w:r w:rsidRPr="00F85603">
              <w:rPr>
                <w:rStyle w:val="Textoennegrita"/>
                <w:rFonts w:ascii="Arial" w:hAnsi="Arial" w:cs="Arial"/>
                <w:b w:val="0"/>
              </w:rPr>
              <w:t>.</w:t>
            </w:r>
          </w:p>
          <w:p w14:paraId="2C1F696E" w14:textId="77777777" w:rsidR="006408DD" w:rsidRPr="00F85603" w:rsidRDefault="006408DD" w:rsidP="005668AF">
            <w:pPr>
              <w:spacing w:after="0" w:line="240" w:lineRule="auto"/>
              <w:rPr>
                <w:rFonts w:ascii="Arial" w:hAnsi="Arial" w:cs="Arial"/>
              </w:rPr>
            </w:pPr>
            <w:r w:rsidRPr="006408DD">
              <w:rPr>
                <w:rFonts w:ascii="Arial" w:hAnsi="Arial" w:cs="Arial"/>
              </w:rPr>
              <w:t>Discusión dirigida.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7B0" w14:textId="655C956B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D06">
              <w:rPr>
                <w:rFonts w:ascii="Arial" w:hAnsi="Arial" w:cs="Arial"/>
                <w:sz w:val="20"/>
                <w:szCs w:val="20"/>
                <w:lang w:val="en-US"/>
              </w:rPr>
              <w:t>Prof. STROPPA</w:t>
            </w:r>
          </w:p>
          <w:p w14:paraId="7E37361E" w14:textId="0F157AA4" w:rsidR="00445D06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D06">
              <w:rPr>
                <w:rFonts w:ascii="Arial" w:hAnsi="Arial" w:cs="Arial"/>
                <w:sz w:val="20"/>
                <w:szCs w:val="20"/>
                <w:lang w:val="en-US"/>
              </w:rPr>
              <w:t>Prof. DEGLI UOMIN</w:t>
            </w:r>
            <w:r w:rsidR="00F316C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</w:tr>
      <w:tr w:rsidR="006929E5" w:rsidRPr="00F85603" w14:paraId="6C48BE52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49D98B" w14:textId="181415B1" w:rsidR="006929E5" w:rsidRPr="00F85603" w:rsidRDefault="002E1603" w:rsidP="006408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</w:t>
            </w:r>
            <w:r w:rsidR="006408DD" w:rsidRPr="006408D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598" w14:textId="77777777" w:rsidR="006929E5" w:rsidRPr="00F85603" w:rsidRDefault="006929E5" w:rsidP="005668AF">
            <w:pPr>
              <w:spacing w:after="0" w:line="240" w:lineRule="auto"/>
              <w:rPr>
                <w:rFonts w:ascii="Arial" w:hAnsi="Arial" w:cs="Arial"/>
              </w:rPr>
            </w:pPr>
            <w:r w:rsidRPr="00F85603">
              <w:rPr>
                <w:rFonts w:ascii="Arial" w:hAnsi="Arial" w:cs="Arial"/>
              </w:rPr>
              <w:t>Continuación</w:t>
            </w:r>
          </w:p>
          <w:p w14:paraId="6CE51F41" w14:textId="77777777" w:rsidR="006929E5" w:rsidRDefault="006929E5" w:rsidP="005668AF">
            <w:pPr>
              <w:spacing w:after="0" w:line="240" w:lineRule="auto"/>
              <w:rPr>
                <w:rFonts w:ascii="Arial" w:hAnsi="Arial" w:cs="Arial"/>
              </w:rPr>
            </w:pPr>
            <w:r w:rsidRPr="00F85603">
              <w:rPr>
                <w:rFonts w:ascii="Arial" w:hAnsi="Arial" w:cs="Arial"/>
              </w:rPr>
              <w:t>Unidad III Teoría</w:t>
            </w:r>
          </w:p>
          <w:p w14:paraId="2CECF2CE" w14:textId="77777777" w:rsidR="006408DD" w:rsidRPr="00F85603" w:rsidRDefault="006408DD" w:rsidP="005668AF">
            <w:pPr>
              <w:spacing w:after="0" w:line="240" w:lineRule="auto"/>
              <w:rPr>
                <w:rFonts w:ascii="Arial" w:hAnsi="Arial" w:cs="Arial"/>
              </w:rPr>
            </w:pPr>
            <w:r w:rsidRPr="006408DD">
              <w:rPr>
                <w:rFonts w:ascii="Arial" w:hAnsi="Arial" w:cs="Arial"/>
              </w:rPr>
              <w:t>Discusión dirigida.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46B" w14:textId="6D71701A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6B73B3BD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6EF5F1C3" w14:textId="5CCF22D1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F85603" w14:paraId="4B6FE452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BA52FD" w14:textId="3B953BBC" w:rsidR="006929E5" w:rsidRPr="00F85603" w:rsidRDefault="002E1603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</w:t>
            </w:r>
            <w:r w:rsidR="006408D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FD9" w14:textId="77777777" w:rsidR="006929E5" w:rsidRPr="00F85603" w:rsidRDefault="006929E5" w:rsidP="005668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603">
              <w:rPr>
                <w:rFonts w:ascii="Arial" w:hAnsi="Arial" w:cs="Arial"/>
                <w:b/>
              </w:rPr>
              <w:t>Unidad IV</w:t>
            </w:r>
          </w:p>
          <w:p w14:paraId="39B14CCD" w14:textId="77777777" w:rsidR="006929E5" w:rsidRDefault="006929E5" w:rsidP="005668AF">
            <w:pPr>
              <w:spacing w:after="0" w:line="240" w:lineRule="auto"/>
              <w:rPr>
                <w:rFonts w:ascii="Arial" w:hAnsi="Arial" w:cs="Arial"/>
              </w:rPr>
            </w:pPr>
            <w:r w:rsidRPr="00F85603">
              <w:rPr>
                <w:rFonts w:ascii="Arial" w:hAnsi="Arial" w:cs="Arial"/>
              </w:rPr>
              <w:t>Fundamentos de una Ética en Enfermería</w:t>
            </w:r>
          </w:p>
          <w:p w14:paraId="61DC2D90" w14:textId="77777777" w:rsidR="006408DD" w:rsidRPr="00F85603" w:rsidRDefault="006408DD" w:rsidP="005668AF">
            <w:pPr>
              <w:spacing w:after="0" w:line="240" w:lineRule="auto"/>
              <w:rPr>
                <w:rFonts w:ascii="Arial" w:hAnsi="Arial" w:cs="Arial"/>
              </w:rPr>
            </w:pPr>
            <w:r w:rsidRPr="006408DD">
              <w:rPr>
                <w:rFonts w:ascii="Arial" w:hAnsi="Arial" w:cs="Arial"/>
              </w:rPr>
              <w:t>Discusión dirigida.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6C9" w14:textId="463F5E1E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1259FC72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0E9D8123" w14:textId="008290B3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F85603" w14:paraId="038B8D3B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96F801" w14:textId="4265B6F3" w:rsidR="006408DD" w:rsidRDefault="006408DD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0B50C84" w14:textId="095F11BA" w:rsidR="006929E5" w:rsidRPr="00F85603" w:rsidRDefault="006408DD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08DD">
              <w:rPr>
                <w:rFonts w:ascii="Arial" w:hAnsi="Arial" w:cs="Arial"/>
              </w:rPr>
              <w:t xml:space="preserve"> </w:t>
            </w:r>
            <w:r w:rsidR="002E1603">
              <w:rPr>
                <w:rFonts w:ascii="Arial" w:hAnsi="Arial" w:cs="Arial"/>
              </w:rPr>
              <w:t>7/10/</w:t>
            </w:r>
            <w:r w:rsidRPr="006408DD">
              <w:rPr>
                <w:rFonts w:ascii="Arial" w:hAnsi="Arial" w:cs="Arial"/>
              </w:rPr>
              <w:t>202</w:t>
            </w:r>
            <w:r w:rsidR="002E1603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8BC" w14:textId="77777777" w:rsidR="00C62B84" w:rsidRDefault="00C62B84" w:rsidP="005668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Continuación Unidad IV</w:t>
            </w:r>
          </w:p>
          <w:p w14:paraId="16C66AC3" w14:textId="77777777" w:rsidR="006929E5" w:rsidRPr="00F85603" w:rsidRDefault="006408DD" w:rsidP="005668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General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F97" w14:textId="13F4698E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429E7AD0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2BD0C7BE" w14:textId="72F39055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F85603" w14:paraId="76035E9A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B5D5AB" w14:textId="04CBB31D" w:rsidR="006408DD" w:rsidRPr="006408DD" w:rsidRDefault="006408DD" w:rsidP="002E1603">
            <w:pPr>
              <w:spacing w:after="0" w:line="240" w:lineRule="auto"/>
              <w:rPr>
                <w:rFonts w:ascii="Arial" w:hAnsi="Arial" w:cs="Arial"/>
              </w:rPr>
            </w:pPr>
          </w:p>
          <w:p w14:paraId="29D2D4AB" w14:textId="4C219558" w:rsidR="006929E5" w:rsidRPr="00F85603" w:rsidRDefault="006408DD" w:rsidP="006408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08DD">
              <w:rPr>
                <w:rFonts w:ascii="Arial" w:hAnsi="Arial" w:cs="Arial"/>
              </w:rPr>
              <w:t xml:space="preserve"> </w:t>
            </w:r>
            <w:r w:rsidR="002E1603">
              <w:rPr>
                <w:rFonts w:ascii="Arial" w:hAnsi="Arial" w:cs="Arial"/>
              </w:rPr>
              <w:t>14/10/</w:t>
            </w:r>
            <w:r w:rsidRPr="006408DD">
              <w:rPr>
                <w:rFonts w:ascii="Arial" w:hAnsi="Arial" w:cs="Arial"/>
              </w:rPr>
              <w:t>202</w:t>
            </w:r>
            <w:r w:rsidR="002E1603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6BE8" w14:textId="77777777" w:rsidR="006929E5" w:rsidRPr="00F85603" w:rsidRDefault="006E00D1" w:rsidP="006408DD">
            <w:pPr>
              <w:spacing w:after="0" w:line="240" w:lineRule="auto"/>
              <w:rPr>
                <w:rFonts w:ascii="Arial" w:hAnsi="Arial" w:cs="Arial"/>
              </w:rPr>
            </w:pPr>
            <w:r w:rsidRPr="006E00D1">
              <w:rPr>
                <w:rFonts w:ascii="Arial" w:hAnsi="Arial" w:cs="Arial"/>
              </w:rPr>
              <w:t>Examen Parcial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615F" w14:textId="589183EA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052663D5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588B6089" w14:textId="54EA1826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6E00D1" w14:paraId="1B2D36B9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513D4B" w14:textId="7AC0377F" w:rsidR="006408DD" w:rsidRPr="006408DD" w:rsidRDefault="006408DD" w:rsidP="006408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A9501F" w14:textId="0737626D" w:rsidR="006929E5" w:rsidRPr="00F85603" w:rsidRDefault="006408DD" w:rsidP="006408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08DD">
              <w:rPr>
                <w:rFonts w:ascii="Arial" w:hAnsi="Arial" w:cs="Arial"/>
              </w:rPr>
              <w:t xml:space="preserve"> </w:t>
            </w:r>
            <w:r w:rsidR="00DA33B0">
              <w:rPr>
                <w:rFonts w:ascii="Arial" w:hAnsi="Arial" w:cs="Arial"/>
              </w:rPr>
              <w:t>21/10/</w:t>
            </w:r>
            <w:r w:rsidRPr="006408DD">
              <w:rPr>
                <w:rFonts w:ascii="Arial" w:hAnsi="Arial" w:cs="Arial"/>
              </w:rPr>
              <w:t>202</w:t>
            </w:r>
            <w:r w:rsidR="00DA33B0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211" w14:textId="77777777" w:rsidR="006929E5" w:rsidRPr="00F85603" w:rsidRDefault="006E00D1" w:rsidP="00C62B84">
            <w:pPr>
              <w:spacing w:after="0" w:line="240" w:lineRule="auto"/>
              <w:rPr>
                <w:rFonts w:ascii="Arial" w:hAnsi="Arial" w:cs="Arial"/>
              </w:rPr>
            </w:pPr>
            <w:r w:rsidRPr="006E00D1">
              <w:rPr>
                <w:rFonts w:ascii="Arial" w:hAnsi="Arial" w:cs="Arial"/>
              </w:rPr>
              <w:t>Exposición y debate de Trabajos bibliográficos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151" w14:textId="2232B935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D06">
              <w:rPr>
                <w:rFonts w:ascii="Arial" w:hAnsi="Arial" w:cs="Arial"/>
                <w:sz w:val="20"/>
                <w:szCs w:val="20"/>
                <w:lang w:val="en-US"/>
              </w:rPr>
              <w:t>Prof. STROPPA</w:t>
            </w:r>
          </w:p>
          <w:p w14:paraId="3BA646B1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D06">
              <w:rPr>
                <w:rFonts w:ascii="Arial" w:hAnsi="Arial" w:cs="Arial"/>
                <w:sz w:val="20"/>
                <w:szCs w:val="20"/>
                <w:lang w:val="en-US"/>
              </w:rPr>
              <w:t>Prof. DEGLI UOMINI</w:t>
            </w:r>
          </w:p>
          <w:p w14:paraId="57CAD3D3" w14:textId="1E21B660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9E5" w:rsidRPr="00F85603" w14:paraId="4838F512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990E5B" w14:textId="04178A9B" w:rsidR="006408DD" w:rsidRPr="006408DD" w:rsidRDefault="006408DD" w:rsidP="00DA33B0">
            <w:pPr>
              <w:spacing w:after="0" w:line="240" w:lineRule="auto"/>
              <w:rPr>
                <w:rFonts w:ascii="Arial" w:hAnsi="Arial" w:cs="Arial"/>
              </w:rPr>
            </w:pPr>
          </w:p>
          <w:p w14:paraId="7AC886E8" w14:textId="44F5DC5A" w:rsidR="006929E5" w:rsidRPr="00F85603" w:rsidRDefault="00DA33B0" w:rsidP="006408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28/10/</w:t>
            </w:r>
            <w:r w:rsidR="006408DD" w:rsidRPr="006408D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67EA" w14:textId="77777777" w:rsidR="006929E5" w:rsidRPr="00F85603" w:rsidRDefault="00C62B84" w:rsidP="007A4C76">
            <w:pPr>
              <w:spacing w:after="0" w:line="240" w:lineRule="auto"/>
              <w:rPr>
                <w:rFonts w:ascii="Arial" w:hAnsi="Arial" w:cs="Arial"/>
              </w:rPr>
            </w:pPr>
            <w:r w:rsidRPr="00F85603">
              <w:rPr>
                <w:rFonts w:ascii="Arial" w:hAnsi="Arial" w:cs="Arial"/>
              </w:rPr>
              <w:t xml:space="preserve">Exposición </w:t>
            </w:r>
            <w:r w:rsidR="007A4C76">
              <w:rPr>
                <w:rFonts w:ascii="Arial" w:hAnsi="Arial" w:cs="Arial"/>
              </w:rPr>
              <w:t>y debate de Trabajos bibliográficos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6977" w14:textId="7C23A57F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5FFBCC60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28F7DF29" w14:textId="0247F906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F85603" w14:paraId="4ACD2DD3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1E90D3" w14:textId="07B766CF" w:rsidR="006929E5" w:rsidRDefault="006929E5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A6CDF6" w14:textId="678FE5D5" w:rsidR="007A4C76" w:rsidRPr="00F85603" w:rsidRDefault="00DA33B0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4/11//</w:t>
            </w:r>
            <w:r w:rsidR="007A4C7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201" w14:textId="77777777" w:rsidR="006929E5" w:rsidRPr="00F85603" w:rsidRDefault="007A4C76" w:rsidP="007A4C76">
            <w:pPr>
              <w:spacing w:after="0" w:line="240" w:lineRule="auto"/>
              <w:rPr>
                <w:rFonts w:ascii="Arial" w:hAnsi="Arial" w:cs="Arial"/>
              </w:rPr>
            </w:pPr>
            <w:r w:rsidRPr="007A4C76">
              <w:rPr>
                <w:rFonts w:ascii="Arial" w:hAnsi="Arial" w:cs="Arial"/>
              </w:rPr>
              <w:t>Exposición y debate de Trabajos bibliográficos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74DD" w14:textId="71D7A667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7BAA48B3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00C61982" w14:textId="4BC085E1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F85603" w14:paraId="454CB31C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F5DC97" w14:textId="3DBE98CB" w:rsidR="006929E5" w:rsidRPr="00F85603" w:rsidRDefault="00DA33B0" w:rsidP="00DA3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</w:t>
            </w:r>
            <w:r w:rsidR="007A4C76" w:rsidRPr="007A4C76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7F20" w14:textId="77777777" w:rsidR="00C62B84" w:rsidRPr="00F85603" w:rsidRDefault="00C62B84" w:rsidP="00C62B84">
            <w:pPr>
              <w:spacing w:after="0" w:line="240" w:lineRule="auto"/>
              <w:rPr>
                <w:rFonts w:ascii="Arial" w:hAnsi="Arial" w:cs="Arial"/>
              </w:rPr>
            </w:pPr>
            <w:r w:rsidRPr="00F85603">
              <w:rPr>
                <w:rFonts w:ascii="Arial" w:hAnsi="Arial" w:cs="Arial"/>
              </w:rPr>
              <w:t xml:space="preserve">Examen </w:t>
            </w:r>
            <w:r w:rsidR="007A4C76">
              <w:rPr>
                <w:rFonts w:ascii="Arial" w:hAnsi="Arial" w:cs="Arial"/>
              </w:rPr>
              <w:t>Recuperatorio</w:t>
            </w:r>
            <w:r w:rsidRPr="00F85603">
              <w:rPr>
                <w:rFonts w:ascii="Arial" w:hAnsi="Arial" w:cs="Arial"/>
              </w:rPr>
              <w:t xml:space="preserve"> </w:t>
            </w:r>
          </w:p>
          <w:p w14:paraId="5145A22D" w14:textId="77777777" w:rsidR="006929E5" w:rsidRPr="00F85603" w:rsidRDefault="006929E5" w:rsidP="00566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F2D" w14:textId="535AC8BC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3418A49E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29E80676" w14:textId="595F7A62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5" w:rsidRPr="00F85603" w14:paraId="7A3258C2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CAC73D" w14:textId="1AC5EABB" w:rsidR="006929E5" w:rsidRDefault="00DA33B0" w:rsidP="00DA33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18/11/</w:t>
            </w:r>
            <w:r w:rsidR="007A4C76" w:rsidRPr="007A4C76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B68" w14:textId="77777777" w:rsidR="006929E5" w:rsidRPr="00F85603" w:rsidRDefault="007A4C76" w:rsidP="007A4C76">
            <w:pPr>
              <w:spacing w:after="0" w:line="240" w:lineRule="auto"/>
              <w:rPr>
                <w:rFonts w:ascii="Arial" w:hAnsi="Arial" w:cs="Arial"/>
              </w:rPr>
            </w:pPr>
            <w:r w:rsidRPr="007A4C76">
              <w:rPr>
                <w:rFonts w:ascii="Arial" w:hAnsi="Arial" w:cs="Arial"/>
              </w:rPr>
              <w:t>Exposición y debate de Trabajos bibliográficos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B0F" w14:textId="71EA6E6D" w:rsidR="00241451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STROPPA</w:t>
            </w:r>
          </w:p>
          <w:p w14:paraId="605011BD" w14:textId="77777777" w:rsidR="006929E5" w:rsidRPr="00445D06" w:rsidRDefault="00241451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D06">
              <w:rPr>
                <w:rFonts w:ascii="Arial" w:hAnsi="Arial" w:cs="Arial"/>
                <w:sz w:val="20"/>
                <w:szCs w:val="20"/>
              </w:rPr>
              <w:t>Prof. DEGLI UOMINI</w:t>
            </w:r>
          </w:p>
          <w:p w14:paraId="58E8E8A8" w14:textId="164D1212" w:rsidR="00445D06" w:rsidRPr="00445D06" w:rsidRDefault="00445D06" w:rsidP="00241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B84" w:rsidRPr="00F85603" w14:paraId="1C012C31" w14:textId="77777777" w:rsidTr="005D438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84019C" w14:textId="77777777" w:rsidR="00C62B84" w:rsidRDefault="00C62B84" w:rsidP="00566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6AE" w14:textId="77777777" w:rsidR="00C62B84" w:rsidRPr="00F85603" w:rsidRDefault="00C62B84" w:rsidP="006E00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5603">
              <w:rPr>
                <w:rFonts w:ascii="Arial" w:hAnsi="Arial" w:cs="Arial"/>
              </w:rPr>
              <w:t>Cierre de la Asignatura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88A" w14:textId="77777777" w:rsidR="00C62B84" w:rsidRPr="00241451" w:rsidRDefault="00C62B84" w:rsidP="0024145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E5D4A6F" w14:textId="77777777" w:rsidR="00D1178F" w:rsidRPr="00714299" w:rsidRDefault="00D1178F" w:rsidP="00714299">
      <w:pPr>
        <w:rPr>
          <w:rFonts w:ascii="Arial" w:hAnsi="Arial" w:cs="Arial"/>
          <w:bCs/>
        </w:rPr>
      </w:pPr>
    </w:p>
    <w:bookmarkEnd w:id="24"/>
    <w:p w14:paraId="4BFD58EB" w14:textId="77777777" w:rsidR="005D0E83" w:rsidRPr="00714299" w:rsidRDefault="005D0E83"/>
    <w:sectPr w:rsidR="005D0E83" w:rsidRPr="00714299" w:rsidSect="002E1603">
      <w:headerReference w:type="default" r:id="rId14"/>
      <w:footerReference w:type="defaul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8EE1" w14:textId="77777777" w:rsidR="00B22D1F" w:rsidRDefault="00B22D1F" w:rsidP="00D1178F">
      <w:pPr>
        <w:spacing w:after="0" w:line="240" w:lineRule="auto"/>
      </w:pPr>
      <w:r>
        <w:separator/>
      </w:r>
    </w:p>
  </w:endnote>
  <w:endnote w:type="continuationSeparator" w:id="0">
    <w:p w14:paraId="0CAA2FAC" w14:textId="77777777" w:rsidR="00B22D1F" w:rsidRDefault="00B22D1F" w:rsidP="00D1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4"/>
      <w:gridCol w:w="258"/>
    </w:tblGrid>
    <w:tr w:rsidR="00127D7E" w14:paraId="4D6909F7" w14:textId="77777777" w:rsidTr="003243FB">
      <w:tc>
        <w:tcPr>
          <w:tcW w:w="8472" w:type="dxa"/>
        </w:tcPr>
        <w:p w14:paraId="6D80437C" w14:textId="77777777" w:rsidR="00127D7E" w:rsidRDefault="00127D7E" w:rsidP="003243FB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248" w:type="dxa"/>
        </w:tcPr>
        <w:p w14:paraId="6CA9E953" w14:textId="77777777" w:rsidR="00127D7E" w:rsidRDefault="00127D7E" w:rsidP="003243FB">
          <w:pPr>
            <w:pStyle w:val="Piedepgina"/>
          </w:pPr>
        </w:p>
      </w:tc>
    </w:tr>
  </w:tbl>
  <w:p w14:paraId="51B02976" w14:textId="77777777" w:rsidR="009F6A46" w:rsidRDefault="00B22D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4015" w14:textId="77777777" w:rsidR="00B22D1F" w:rsidRDefault="00B22D1F" w:rsidP="00D1178F">
      <w:pPr>
        <w:spacing w:after="0" w:line="240" w:lineRule="auto"/>
      </w:pPr>
      <w:r>
        <w:separator/>
      </w:r>
    </w:p>
  </w:footnote>
  <w:footnote w:type="continuationSeparator" w:id="0">
    <w:p w14:paraId="7579F6BB" w14:textId="77777777" w:rsidR="00B22D1F" w:rsidRDefault="00B22D1F" w:rsidP="00D1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B317" w14:textId="77777777" w:rsidR="00A37843" w:rsidRDefault="00155C16" w:rsidP="00A37843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62CB2F" wp14:editId="5C198BB6">
              <wp:simplePos x="0" y="0"/>
              <wp:positionH relativeFrom="margin">
                <wp:posOffset>1251585</wp:posOffset>
              </wp:positionH>
              <wp:positionV relativeFrom="margin">
                <wp:posOffset>-465455</wp:posOffset>
              </wp:positionV>
              <wp:extent cx="2992755" cy="541020"/>
              <wp:effectExtent l="0" t="0" r="0" b="0"/>
              <wp:wrapSquare wrapText="bothSides"/>
              <wp:docPr id="3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275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E2429" w14:textId="77777777" w:rsidR="00A37843" w:rsidRPr="00445D06" w:rsidRDefault="00A37843" w:rsidP="00A3784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45D06">
                            <w:rPr>
                              <w:rFonts w:ascii="Cambria" w:hAnsi="Cambria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  <w:t>UNIVERSIDAD NACIONAL DE RIO CUARTO</w:t>
                          </w:r>
                        </w:p>
                        <w:p w14:paraId="237DF73D" w14:textId="77777777" w:rsidR="00A37843" w:rsidRPr="00445D06" w:rsidRDefault="00A37843" w:rsidP="00A37843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45D06">
                            <w:rPr>
                              <w:rFonts w:ascii="Cambria" w:hAnsi="Cambria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  <w:t>FACULTAD DE CIENCIAS HUMANAS</w:t>
                          </w:r>
                        </w:p>
                        <w:p w14:paraId="3282976F" w14:textId="77777777" w:rsidR="00A37843" w:rsidRPr="00445D06" w:rsidRDefault="00A37843" w:rsidP="00A37843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r w:rsidRPr="00445D06">
                            <w:rPr>
                              <w:rFonts w:ascii="Cambria" w:hAnsi="Cambria"/>
                              <w:b/>
                              <w:i/>
                              <w:iCs/>
                              <w:sz w:val="16"/>
                              <w:szCs w:val="16"/>
                            </w:rPr>
                            <w:t>ESCUELA DE ENFERMERIA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2CB2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98.55pt;margin-top:-36.65pt;width:235.6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" stroked="f">
              <v:textbox>
                <w:txbxContent>
                  <w:p w14:paraId="12BE2429" w14:textId="77777777" w:rsidR="00A37843" w:rsidRPr="00445D06" w:rsidRDefault="00A37843" w:rsidP="00A3784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16"/>
                        <w:szCs w:val="16"/>
                      </w:rPr>
                    </w:pPr>
                    <w:r w:rsidRPr="00445D06">
                      <w:rPr>
                        <w:rFonts w:ascii="Cambria" w:hAnsi="Cambria"/>
                        <w:b/>
                        <w:i/>
                        <w:iCs/>
                        <w:sz w:val="16"/>
                        <w:szCs w:val="16"/>
                      </w:rPr>
                      <w:t>UNIVERSIDAD NACIONAL DE RIO CUARTO</w:t>
                    </w:r>
                  </w:p>
                  <w:p w14:paraId="237DF73D" w14:textId="77777777" w:rsidR="00A37843" w:rsidRPr="00445D06" w:rsidRDefault="00A37843" w:rsidP="00A37843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16"/>
                        <w:szCs w:val="16"/>
                      </w:rPr>
                    </w:pPr>
                    <w:r w:rsidRPr="00445D06">
                      <w:rPr>
                        <w:rFonts w:ascii="Cambria" w:hAnsi="Cambria"/>
                        <w:b/>
                        <w:i/>
                        <w:iCs/>
                        <w:sz w:val="16"/>
                        <w:szCs w:val="16"/>
                      </w:rPr>
                      <w:t>FACULTAD DE CIENCIAS HUMANAS</w:t>
                    </w:r>
                  </w:p>
                  <w:p w14:paraId="3282976F" w14:textId="77777777" w:rsidR="00A37843" w:rsidRPr="00445D06" w:rsidRDefault="00A37843" w:rsidP="00A37843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r w:rsidRPr="00445D06">
                      <w:rPr>
                        <w:rFonts w:ascii="Cambria" w:hAnsi="Cambria"/>
                        <w:b/>
                        <w:i/>
                        <w:iCs/>
                        <w:sz w:val="16"/>
                        <w:szCs w:val="16"/>
                      </w:rPr>
                      <w:t>ESCUELA DE ENFERMERIA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5B11A373" wp14:editId="4EB866EA">
          <wp:simplePos x="0" y="0"/>
          <wp:positionH relativeFrom="margin">
            <wp:posOffset>-365760</wp:posOffset>
          </wp:positionH>
          <wp:positionV relativeFrom="margin">
            <wp:posOffset>-600075</wp:posOffset>
          </wp:positionV>
          <wp:extent cx="603885" cy="678815"/>
          <wp:effectExtent l="0" t="0" r="5715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13510DAE" wp14:editId="27868A8E">
          <wp:simplePos x="0" y="0"/>
          <wp:positionH relativeFrom="margin">
            <wp:posOffset>5449570</wp:posOffset>
          </wp:positionH>
          <wp:positionV relativeFrom="margin">
            <wp:posOffset>-541655</wp:posOffset>
          </wp:positionV>
          <wp:extent cx="424180" cy="526415"/>
          <wp:effectExtent l="0" t="0" r="0" b="6985"/>
          <wp:wrapSquare wrapText="bothSides"/>
          <wp:docPr id="2" name="Imagen 1" descr="LOGOUN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NR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1195613648"/>
        <w:docPartObj>
          <w:docPartGallery w:val="Page Numbers (Margins)"/>
          <w:docPartUnique/>
        </w:docPartObj>
      </w:sdtPr>
      <w:sdtEndPr/>
      <w:sdtContent>
        <w:r w:rsidR="00A37843">
          <w:rPr>
            <w:noProof/>
            <w:lang w:val="es-AR" w:eastAsia="es-A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F7E21DB" wp14:editId="54E5B83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37EDC" w14:textId="77777777" w:rsidR="00A37843" w:rsidRPr="00360A32" w:rsidRDefault="00A37843" w:rsidP="00A37843">
                                <w:pPr>
                                  <w:pStyle w:val="Encabezad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60A32">
                                  <w:fldChar w:fldCharType="begin"/>
                                </w:r>
                                <w:r w:rsidRPr="00360A32">
                                  <w:rPr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360A32">
                                  <w:fldChar w:fldCharType="separate"/>
                                </w:r>
                                <w:r w:rsidR="006D5DDF" w:rsidRPr="006D5DDF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</w:rPr>
                                  <w:t>1</w:t>
                                </w:r>
                                <w:r w:rsidRPr="00360A32"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7E21DB" id="Group 5" o:spid="_x0000_s1027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LJcn7NCAwAA5QoAAA4AAAAAAAAAAAAAAAAALgIAAGRycy9lMm9Eb2Mu&#10;eG1sUEsBAi0AFAAGAAgAAAAhAKolCqLdAAAAAwEAAA8AAAAAAAAAAAAAAAAAnAUAAGRycy9kb3du&#10;cmV2LnhtbFBLBQYAAAAABAAEAPMAAACmBgAAAAA=&#10;" o:allowincell="f"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0CD37EDC" w14:textId="77777777" w:rsidR="00A37843" w:rsidRPr="00360A32" w:rsidRDefault="00A37843" w:rsidP="00A37843">
                          <w:pPr>
                            <w:pStyle w:val="Encabez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60A32">
                            <w:fldChar w:fldCharType="begin"/>
                          </w:r>
                          <w:r w:rsidRPr="00360A32"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360A32">
                            <w:fldChar w:fldCharType="separate"/>
                          </w:r>
                          <w:r w:rsidR="006D5DDF" w:rsidRPr="006D5DDF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</w:rPr>
                            <w:t>1</w:t>
                          </w:r>
                          <w:r w:rsidRPr="00360A32"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7D6634D8" w14:textId="77777777" w:rsidR="009F6A46" w:rsidRPr="00A37843" w:rsidRDefault="00B22D1F" w:rsidP="00A378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02A"/>
    <w:multiLevelType w:val="hybridMultilevel"/>
    <w:tmpl w:val="71C2B7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A9C"/>
    <w:multiLevelType w:val="hybridMultilevel"/>
    <w:tmpl w:val="65BEC6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5B5"/>
    <w:multiLevelType w:val="hybridMultilevel"/>
    <w:tmpl w:val="98DE07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E76"/>
    <w:multiLevelType w:val="hybridMultilevel"/>
    <w:tmpl w:val="AD981B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5AD5"/>
    <w:multiLevelType w:val="singleLevel"/>
    <w:tmpl w:val="9078CF34"/>
    <w:lvl w:ilvl="0">
      <w:start w:val="1"/>
      <w:numFmt w:val="bullet"/>
      <w:lvlText w:val="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2B010746"/>
    <w:multiLevelType w:val="hybridMultilevel"/>
    <w:tmpl w:val="6A7EC8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7060"/>
    <w:multiLevelType w:val="hybridMultilevel"/>
    <w:tmpl w:val="041271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216A1"/>
    <w:multiLevelType w:val="hybridMultilevel"/>
    <w:tmpl w:val="61684F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71D"/>
    <w:multiLevelType w:val="hybridMultilevel"/>
    <w:tmpl w:val="2D58DF9C"/>
    <w:lvl w:ilvl="0" w:tplc="2C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1031F8"/>
    <w:multiLevelType w:val="hybridMultilevel"/>
    <w:tmpl w:val="B62094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F3760"/>
    <w:multiLevelType w:val="hybridMultilevel"/>
    <w:tmpl w:val="3314F5E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4DA8"/>
    <w:multiLevelType w:val="hybridMultilevel"/>
    <w:tmpl w:val="B6BAB6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32CC"/>
    <w:multiLevelType w:val="hybridMultilevel"/>
    <w:tmpl w:val="13D430E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801C91"/>
    <w:multiLevelType w:val="hybridMultilevel"/>
    <w:tmpl w:val="2410F00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0EB7"/>
    <w:multiLevelType w:val="hybridMultilevel"/>
    <w:tmpl w:val="D48EF3DA"/>
    <w:lvl w:ilvl="0" w:tplc="8FCC2CBA">
      <w:start w:val="1"/>
      <w:numFmt w:val="bullet"/>
      <w:lvlText w:val=""/>
      <w:lvlJc w:val="left"/>
      <w:pPr>
        <w:tabs>
          <w:tab w:val="num" w:pos="894"/>
        </w:tabs>
        <w:ind w:left="894" w:hanging="207"/>
      </w:pPr>
      <w:rPr>
        <w:rFonts w:ascii="Wingdings" w:hAnsi="Wingdings" w:hint="default"/>
        <w:color w:val="31849B" w:themeColor="accent5" w:themeShade="BF"/>
        <w:sz w:val="28"/>
      </w:rPr>
    </w:lvl>
    <w:lvl w:ilvl="1" w:tplc="080A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15" w15:restartNumberingAfterBreak="0">
    <w:nsid w:val="666E4CF7"/>
    <w:multiLevelType w:val="hybridMultilevel"/>
    <w:tmpl w:val="A554053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1249"/>
    <w:multiLevelType w:val="hybridMultilevel"/>
    <w:tmpl w:val="225A4E88"/>
    <w:lvl w:ilvl="0" w:tplc="A6D01528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1BFB"/>
    <w:multiLevelType w:val="hybridMultilevel"/>
    <w:tmpl w:val="5D388F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D4E5D"/>
    <w:multiLevelType w:val="hybridMultilevel"/>
    <w:tmpl w:val="4ACE3A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C30E2"/>
    <w:multiLevelType w:val="hybridMultilevel"/>
    <w:tmpl w:val="2C6ED91A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7"/>
  </w:num>
  <w:num w:numId="11">
    <w:abstractNumId w:val="3"/>
  </w:num>
  <w:num w:numId="12">
    <w:abstractNumId w:val="8"/>
  </w:num>
  <w:num w:numId="13">
    <w:abstractNumId w:val="19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8F"/>
    <w:rsid w:val="00027FC0"/>
    <w:rsid w:val="00074D44"/>
    <w:rsid w:val="00080421"/>
    <w:rsid w:val="000D48FD"/>
    <w:rsid w:val="000F3574"/>
    <w:rsid w:val="0012090D"/>
    <w:rsid w:val="00123CBF"/>
    <w:rsid w:val="00127D7E"/>
    <w:rsid w:val="00132B5E"/>
    <w:rsid w:val="00135D3D"/>
    <w:rsid w:val="00155C16"/>
    <w:rsid w:val="001560EF"/>
    <w:rsid w:val="00156286"/>
    <w:rsid w:val="00187368"/>
    <w:rsid w:val="001C5DE2"/>
    <w:rsid w:val="001F1D16"/>
    <w:rsid w:val="00223B57"/>
    <w:rsid w:val="00241451"/>
    <w:rsid w:val="002926F1"/>
    <w:rsid w:val="002A6699"/>
    <w:rsid w:val="002B7D60"/>
    <w:rsid w:val="002E1603"/>
    <w:rsid w:val="002F4F17"/>
    <w:rsid w:val="00303929"/>
    <w:rsid w:val="00316D21"/>
    <w:rsid w:val="00344BD5"/>
    <w:rsid w:val="003767EA"/>
    <w:rsid w:val="00377CC8"/>
    <w:rsid w:val="003A1CE8"/>
    <w:rsid w:val="003B2E10"/>
    <w:rsid w:val="003D58BD"/>
    <w:rsid w:val="003D6582"/>
    <w:rsid w:val="0041747D"/>
    <w:rsid w:val="00425F1C"/>
    <w:rsid w:val="00445D06"/>
    <w:rsid w:val="00476629"/>
    <w:rsid w:val="004A0BF0"/>
    <w:rsid w:val="004D082A"/>
    <w:rsid w:val="0051423C"/>
    <w:rsid w:val="005201FE"/>
    <w:rsid w:val="00553F32"/>
    <w:rsid w:val="0056215C"/>
    <w:rsid w:val="005642C8"/>
    <w:rsid w:val="00577330"/>
    <w:rsid w:val="005840E5"/>
    <w:rsid w:val="00597ED3"/>
    <w:rsid w:val="005B5925"/>
    <w:rsid w:val="005D0E83"/>
    <w:rsid w:val="005D240D"/>
    <w:rsid w:val="005D4384"/>
    <w:rsid w:val="006230BB"/>
    <w:rsid w:val="006408DD"/>
    <w:rsid w:val="006653FF"/>
    <w:rsid w:val="00675F76"/>
    <w:rsid w:val="00681428"/>
    <w:rsid w:val="006929E5"/>
    <w:rsid w:val="006A0155"/>
    <w:rsid w:val="006A1E33"/>
    <w:rsid w:val="006A20DA"/>
    <w:rsid w:val="006B1E0C"/>
    <w:rsid w:val="006B71C9"/>
    <w:rsid w:val="006D5DDF"/>
    <w:rsid w:val="006E00D1"/>
    <w:rsid w:val="006E4B19"/>
    <w:rsid w:val="00714299"/>
    <w:rsid w:val="0073788E"/>
    <w:rsid w:val="007A4C76"/>
    <w:rsid w:val="00861FC1"/>
    <w:rsid w:val="00884DDE"/>
    <w:rsid w:val="008A0478"/>
    <w:rsid w:val="008A19D3"/>
    <w:rsid w:val="008B6756"/>
    <w:rsid w:val="008D0A08"/>
    <w:rsid w:val="008D6162"/>
    <w:rsid w:val="00987A72"/>
    <w:rsid w:val="00A06BAB"/>
    <w:rsid w:val="00A07EAD"/>
    <w:rsid w:val="00A3006A"/>
    <w:rsid w:val="00A37843"/>
    <w:rsid w:val="00A45DC6"/>
    <w:rsid w:val="00A66141"/>
    <w:rsid w:val="00A84015"/>
    <w:rsid w:val="00AA2B94"/>
    <w:rsid w:val="00AC5281"/>
    <w:rsid w:val="00AF19F7"/>
    <w:rsid w:val="00AF3211"/>
    <w:rsid w:val="00B22D1F"/>
    <w:rsid w:val="00BB58D9"/>
    <w:rsid w:val="00BB687B"/>
    <w:rsid w:val="00BC1E00"/>
    <w:rsid w:val="00BD213D"/>
    <w:rsid w:val="00C000ED"/>
    <w:rsid w:val="00C46C1C"/>
    <w:rsid w:val="00C62B84"/>
    <w:rsid w:val="00C747E4"/>
    <w:rsid w:val="00C904B0"/>
    <w:rsid w:val="00C95172"/>
    <w:rsid w:val="00CE3057"/>
    <w:rsid w:val="00D013FA"/>
    <w:rsid w:val="00D1178F"/>
    <w:rsid w:val="00D25B7D"/>
    <w:rsid w:val="00D4373C"/>
    <w:rsid w:val="00D710ED"/>
    <w:rsid w:val="00D83AFA"/>
    <w:rsid w:val="00DA33B0"/>
    <w:rsid w:val="00DB2609"/>
    <w:rsid w:val="00DE7F3A"/>
    <w:rsid w:val="00E02EB7"/>
    <w:rsid w:val="00E30686"/>
    <w:rsid w:val="00E64B05"/>
    <w:rsid w:val="00E90BBB"/>
    <w:rsid w:val="00EA775C"/>
    <w:rsid w:val="00EB4B0B"/>
    <w:rsid w:val="00EC2B5C"/>
    <w:rsid w:val="00EE5BE0"/>
    <w:rsid w:val="00EF1ED5"/>
    <w:rsid w:val="00F316C2"/>
    <w:rsid w:val="00F66268"/>
    <w:rsid w:val="00F72B5D"/>
    <w:rsid w:val="00F85603"/>
    <w:rsid w:val="00FB568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6D434"/>
  <w15:docId w15:val="{B84444B4-3F85-4ADC-9DFD-9543C36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8F"/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1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78F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rsid w:val="00D1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78F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basedOn w:val="Fuentedeprrafopredeter"/>
    <w:semiHidden/>
    <w:rsid w:val="00D1178F"/>
    <w:rPr>
      <w:rFonts w:cs="Times New Roman"/>
      <w:color w:val="808080"/>
    </w:rPr>
  </w:style>
  <w:style w:type="character" w:styleId="Textoennegrita">
    <w:name w:val="Strong"/>
    <w:basedOn w:val="Fuentedeprrafopredeter"/>
    <w:qFormat/>
    <w:rsid w:val="00D1178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D117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1178F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D1178F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D1178F"/>
    <w:rPr>
      <w:rFonts w:ascii="Arial" w:hAnsi="Arial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D7E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560EF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A37843"/>
  </w:style>
  <w:style w:type="paragraph" w:styleId="Textoindependiente">
    <w:name w:val="Body Text"/>
    <w:basedOn w:val="Normal"/>
    <w:link w:val="TextoindependienteCar"/>
    <w:rsid w:val="00DB2609"/>
    <w:pPr>
      <w:spacing w:after="120" w:line="240" w:lineRule="auto"/>
      <w:jc w:val="both"/>
    </w:pPr>
    <w:rPr>
      <w:rFonts w:ascii="Arial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2609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D0A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0/soci/soci.shtml" TargetMode="External"/><Relationship Id="rId13" Type="http://schemas.openxmlformats.org/officeDocument/2006/relationships/hyperlink" Target="http://www.monografias.com/trabajos12/elcapneu/elcapneu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degli2017@gmail.com" TargetMode="External"/><Relationship Id="rId12" Type="http://schemas.openxmlformats.org/officeDocument/2006/relationships/hyperlink" Target="http://www.monografias.com/trabajos10/soci/soci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trabajos16/paradigmas/paradigmas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nografias.com/trabajos11/mcrisis/mcrisi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4/responsabilidad/responsabilidad.s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2163</Words>
  <Characters>11899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marinadegli2017@gmail.com</cp:lastModifiedBy>
  <cp:revision>12</cp:revision>
  <cp:lastPrinted>2018-10-05T14:52:00Z</cp:lastPrinted>
  <dcterms:created xsi:type="dcterms:W3CDTF">2021-08-23T19:21:00Z</dcterms:created>
  <dcterms:modified xsi:type="dcterms:W3CDTF">2021-08-30T20:17:00Z</dcterms:modified>
</cp:coreProperties>
</file>