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7B" w:rsidRPr="00A249C3" w:rsidRDefault="00D1267B" w:rsidP="00D1267B">
      <w:pPr>
        <w:spacing w:after="0" w:line="480" w:lineRule="auto"/>
        <w:rPr>
          <w:rStyle w:val="Textodelmarcadordeposicin1"/>
          <w:rFonts w:ascii="Arial" w:hAnsi="Arial" w:cs="Arial"/>
        </w:rPr>
      </w:pPr>
      <w:r w:rsidRPr="00A249C3">
        <w:rPr>
          <w:rFonts w:ascii="Arial" w:hAnsi="Arial" w:cs="Arial"/>
          <w:b/>
        </w:rPr>
        <w:t>Departamento:</w:t>
      </w:r>
      <w:r w:rsidRPr="00A249C3">
        <w:rPr>
          <w:rStyle w:val="Textodelmarcadordeposicin1"/>
          <w:rFonts w:ascii="Arial" w:hAnsi="Arial" w:cs="Arial"/>
        </w:rPr>
        <w:t xml:space="preserve"> Educación Inicial</w:t>
      </w:r>
    </w:p>
    <w:p w:rsidR="00D1267B" w:rsidRPr="00A249C3" w:rsidRDefault="00D1267B" w:rsidP="00D1267B">
      <w:pPr>
        <w:tabs>
          <w:tab w:val="left" w:pos="1134"/>
        </w:tabs>
        <w:spacing w:after="0" w:line="480" w:lineRule="auto"/>
        <w:rPr>
          <w:rStyle w:val="Textodelmarcadordeposicin1"/>
          <w:rFonts w:ascii="Arial" w:hAnsi="Arial" w:cs="Arial"/>
        </w:rPr>
      </w:pPr>
      <w:r w:rsidRPr="00A249C3">
        <w:rPr>
          <w:rFonts w:ascii="Arial" w:hAnsi="Arial" w:cs="Arial"/>
          <w:b/>
        </w:rPr>
        <w:t>Carrera:</w:t>
      </w:r>
      <w:bookmarkStart w:id="0" w:name="Texto27"/>
      <w:bookmarkEnd w:id="0"/>
      <w:r w:rsidRPr="00A249C3">
        <w:rPr>
          <w:rFonts w:ascii="Arial" w:hAnsi="Arial" w:cs="Arial"/>
          <w:b/>
        </w:rPr>
        <w:tab/>
      </w:r>
      <w:r w:rsidRPr="00A249C3">
        <w:rPr>
          <w:rStyle w:val="Textodelmarcadordeposicin1"/>
          <w:rFonts w:ascii="Arial" w:hAnsi="Arial" w:cs="Arial"/>
        </w:rPr>
        <w:t>Profesorado en Educación Inicial (Plan de estudio 2001, versión 2, cód. 45)</w:t>
      </w:r>
    </w:p>
    <w:p w:rsidR="00D1267B" w:rsidRPr="00A249C3" w:rsidRDefault="00D1267B" w:rsidP="00D1267B">
      <w:pPr>
        <w:tabs>
          <w:tab w:val="left" w:pos="1134"/>
        </w:tabs>
        <w:spacing w:after="0" w:line="480" w:lineRule="auto"/>
        <w:rPr>
          <w:rStyle w:val="Textodelmarcadordeposicin1"/>
          <w:rFonts w:ascii="Arial" w:hAnsi="Arial" w:cs="Arial"/>
        </w:rPr>
      </w:pPr>
      <w:r w:rsidRPr="00A249C3">
        <w:rPr>
          <w:rStyle w:val="Textodelmarcadordeposicin1"/>
          <w:rFonts w:ascii="Arial" w:hAnsi="Arial" w:cs="Arial"/>
        </w:rPr>
        <w:tab/>
        <w:t>Licenciatura en Educación Inicial (Plan de estudio 2001, versión 2, cód. 46)</w:t>
      </w:r>
    </w:p>
    <w:p w:rsidR="00D1267B" w:rsidRPr="00A249C3" w:rsidRDefault="00D1267B" w:rsidP="00D1267B">
      <w:pPr>
        <w:tabs>
          <w:tab w:val="left" w:pos="2179"/>
        </w:tabs>
        <w:spacing w:after="0" w:line="480" w:lineRule="auto"/>
      </w:pPr>
      <w:r w:rsidRPr="00A249C3">
        <w:rPr>
          <w:rFonts w:ascii="Arial" w:hAnsi="Arial" w:cs="Arial"/>
          <w:b/>
        </w:rPr>
        <w:t xml:space="preserve">Asignatura: </w:t>
      </w:r>
      <w:r w:rsidRPr="00A249C3">
        <w:rPr>
          <w:rStyle w:val="Textodelmarcadordeposicin1"/>
          <w:rFonts w:ascii="Arial" w:hAnsi="Arial" w:cs="Arial"/>
        </w:rPr>
        <w:t xml:space="preserve">Seminario de Prevención y Salud Infantil </w:t>
      </w:r>
      <w:r w:rsidRPr="00A249C3">
        <w:rPr>
          <w:rStyle w:val="Textodelmarcadordeposicin1"/>
          <w:rFonts w:ascii="Arial" w:hAnsi="Arial" w:cs="Arial"/>
        </w:rPr>
        <w:tab/>
      </w:r>
      <w:r w:rsidRPr="00A249C3">
        <w:rPr>
          <w:rFonts w:ascii="Arial" w:hAnsi="Arial" w:cs="Arial"/>
          <w:b/>
        </w:rPr>
        <w:t>Código/s:</w:t>
      </w:r>
      <w:r w:rsidRPr="00A249C3">
        <w:rPr>
          <w:rFonts w:ascii="Arial" w:hAnsi="Arial" w:cs="Arial"/>
        </w:rPr>
        <w:t xml:space="preserve"> 6860</w:t>
      </w:r>
    </w:p>
    <w:p w:rsidR="00D1267B" w:rsidRPr="00A249C3" w:rsidRDefault="00D1267B" w:rsidP="00D1267B">
      <w:pPr>
        <w:tabs>
          <w:tab w:val="left" w:pos="2179"/>
        </w:tabs>
        <w:spacing w:after="0" w:line="480" w:lineRule="auto"/>
        <w:rPr>
          <w:rStyle w:val="Textodelmarcadordeposicin1"/>
        </w:rPr>
      </w:pPr>
      <w:r w:rsidRPr="00A249C3">
        <w:rPr>
          <w:rFonts w:ascii="Arial" w:hAnsi="Arial" w:cs="Arial"/>
          <w:b/>
        </w:rPr>
        <w:t xml:space="preserve">Curso: </w:t>
      </w:r>
      <w:r w:rsidRPr="00A249C3">
        <w:rPr>
          <w:rStyle w:val="Textodelmarcadordeposicin1"/>
          <w:rFonts w:ascii="Arial" w:hAnsi="Arial" w:cs="Arial"/>
        </w:rPr>
        <w:t>Cuarto Año</w:t>
      </w:r>
    </w:p>
    <w:p w:rsidR="00D1267B" w:rsidRPr="00A249C3" w:rsidRDefault="00D1267B" w:rsidP="00D1267B">
      <w:pPr>
        <w:tabs>
          <w:tab w:val="left" w:pos="2179"/>
        </w:tabs>
        <w:spacing w:after="0" w:line="480" w:lineRule="auto"/>
      </w:pPr>
      <w:r w:rsidRPr="00A249C3">
        <w:rPr>
          <w:rFonts w:ascii="Arial" w:hAnsi="Arial" w:cs="Arial"/>
          <w:b/>
        </w:rPr>
        <w:t>Comisión:</w:t>
      </w:r>
      <w:bookmarkStart w:id="1" w:name="Listadesplegable2"/>
      <w:bookmarkEnd w:id="1"/>
      <w:r w:rsidRPr="00A249C3">
        <w:rPr>
          <w:rFonts w:ascii="Arial" w:hAnsi="Arial" w:cs="Arial"/>
        </w:rPr>
        <w:t xml:space="preserve"> A</w:t>
      </w:r>
    </w:p>
    <w:p w:rsidR="00D1267B" w:rsidRPr="00A249C3" w:rsidRDefault="00D1267B" w:rsidP="00D1267B">
      <w:pPr>
        <w:spacing w:after="0" w:line="480" w:lineRule="auto"/>
        <w:rPr>
          <w:rStyle w:val="Estilo2"/>
        </w:rPr>
      </w:pPr>
      <w:r w:rsidRPr="00A249C3">
        <w:rPr>
          <w:rFonts w:ascii="Arial" w:hAnsi="Arial" w:cs="Arial"/>
          <w:b/>
        </w:rPr>
        <w:t xml:space="preserve">Régimen de la asignatura: </w:t>
      </w:r>
      <w:r w:rsidRPr="00A249C3">
        <w:rPr>
          <w:rStyle w:val="Estilo2"/>
          <w:rFonts w:ascii="Arial" w:hAnsi="Arial" w:cs="Arial"/>
        </w:rPr>
        <w:t>Cuatrimestral</w:t>
      </w:r>
    </w:p>
    <w:p w:rsidR="00D1267B" w:rsidRPr="00A249C3" w:rsidRDefault="00D1267B" w:rsidP="00D1267B">
      <w:pPr>
        <w:spacing w:after="0" w:line="480" w:lineRule="auto"/>
        <w:rPr>
          <w:rStyle w:val="Textodelmarcadordeposicin1"/>
          <w:rFonts w:ascii="Arial" w:hAnsi="Arial"/>
        </w:rPr>
      </w:pPr>
      <w:r w:rsidRPr="00A249C3">
        <w:rPr>
          <w:rFonts w:ascii="Arial" w:hAnsi="Arial" w:cs="Arial"/>
          <w:b/>
        </w:rPr>
        <w:t xml:space="preserve">Asignación horaria semanal: </w:t>
      </w:r>
      <w:r w:rsidRPr="00A249C3">
        <w:rPr>
          <w:rStyle w:val="Textodelmarcadordeposicin1"/>
          <w:rFonts w:ascii="Arial" w:hAnsi="Arial" w:cs="Arial"/>
        </w:rPr>
        <w:t>4 hs. semanales</w:t>
      </w:r>
    </w:p>
    <w:p w:rsidR="00D1267B" w:rsidRDefault="00D1267B" w:rsidP="00D1267B">
      <w:pPr>
        <w:spacing w:after="0" w:line="480" w:lineRule="auto"/>
        <w:rPr>
          <w:rStyle w:val="Textodelmarcadordeposicin1"/>
          <w:rFonts w:ascii="Arial" w:hAnsi="Arial" w:cs="Arial"/>
        </w:rPr>
      </w:pPr>
      <w:r w:rsidRPr="00A249C3">
        <w:rPr>
          <w:rFonts w:ascii="Arial" w:hAnsi="Arial" w:cs="Arial"/>
          <w:b/>
        </w:rPr>
        <w:t xml:space="preserve">Asignación horaria total: </w:t>
      </w:r>
      <w:r w:rsidRPr="00A249C3">
        <w:rPr>
          <w:rStyle w:val="Textodelmarcadordeposicin1"/>
          <w:rFonts w:ascii="Arial" w:hAnsi="Arial" w:cs="Arial"/>
        </w:rPr>
        <w:t>60 hs. cuatrimestrales</w:t>
      </w:r>
    </w:p>
    <w:p w:rsidR="00D1267B" w:rsidRDefault="00D1267B" w:rsidP="00D1267B">
      <w:pPr>
        <w:rPr>
          <w:rFonts w:ascii="Arial" w:hAnsi="Arial" w:cs="Arial"/>
        </w:rPr>
      </w:pPr>
      <w:r w:rsidRPr="00920020">
        <w:rPr>
          <w:rFonts w:ascii="Arial" w:hAnsi="Arial" w:cs="Arial"/>
          <w:b/>
        </w:rPr>
        <w:t>Carga horaria Clases teóricas</w:t>
      </w:r>
      <w:r>
        <w:rPr>
          <w:rFonts w:ascii="Arial" w:hAnsi="Arial" w:cs="Arial"/>
        </w:rPr>
        <w:t xml:space="preserve">: 20 hs cuatrimestrales </w:t>
      </w:r>
    </w:p>
    <w:p w:rsidR="00D1267B" w:rsidRDefault="00D1267B" w:rsidP="00D1267B">
      <w:pPr>
        <w:rPr>
          <w:rFonts w:ascii="Arial" w:hAnsi="Arial" w:cs="Arial"/>
        </w:rPr>
      </w:pPr>
      <w:r w:rsidRPr="00920020">
        <w:rPr>
          <w:rFonts w:ascii="Arial" w:hAnsi="Arial" w:cs="Arial"/>
          <w:b/>
        </w:rPr>
        <w:t>Carga horaria Clases teórico-prácticas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20 hs. cuatrimestrales </w:t>
      </w:r>
    </w:p>
    <w:p w:rsidR="00D1267B" w:rsidRDefault="00D1267B" w:rsidP="00D1267B">
      <w:pPr>
        <w:rPr>
          <w:rFonts w:ascii="Arial" w:hAnsi="Arial" w:cs="Arial"/>
        </w:rPr>
      </w:pPr>
      <w:r w:rsidRPr="00920020">
        <w:rPr>
          <w:rFonts w:ascii="Arial" w:hAnsi="Arial" w:cs="Arial"/>
          <w:b/>
        </w:rPr>
        <w:t>Carga horaria Clases prácticas/elaboración Proyecto</w:t>
      </w:r>
      <w:r>
        <w:rPr>
          <w:rFonts w:ascii="Arial" w:hAnsi="Arial" w:cs="Arial"/>
        </w:rPr>
        <w:t xml:space="preserve">: 20 hs. cuatrimestrales </w:t>
      </w:r>
    </w:p>
    <w:p w:rsidR="00D1267B" w:rsidRDefault="00D1267B" w:rsidP="00D1267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es-AR"/>
        </w:rPr>
      </w:pPr>
      <w:r>
        <w:rPr>
          <w:rFonts w:ascii="Arial" w:eastAsiaTheme="minorHAnsi" w:hAnsi="Arial" w:cs="Arial"/>
          <w:b/>
          <w:bCs/>
          <w:lang w:val="es-AR"/>
        </w:rPr>
        <w:t xml:space="preserve">Profesor a cargo: </w:t>
      </w:r>
      <w:r>
        <w:rPr>
          <w:rFonts w:ascii="Arial" w:eastAsiaTheme="minorHAnsi" w:hAnsi="Arial" w:cs="Arial"/>
          <w:lang w:val="es-AR"/>
        </w:rPr>
        <w:t>Lic. Analía Ruth Cuello. Jefe de Trabajos Prácticos. Dedicación</w:t>
      </w:r>
    </w:p>
    <w:p w:rsidR="00D1267B" w:rsidRDefault="00D1267B" w:rsidP="00D1267B">
      <w:pPr>
        <w:spacing w:after="0" w:line="360" w:lineRule="auto"/>
        <w:rPr>
          <w:rFonts w:ascii="Arial" w:eastAsiaTheme="minorHAnsi" w:hAnsi="Arial" w:cs="Arial"/>
          <w:lang w:val="es-AR"/>
        </w:rPr>
      </w:pPr>
      <w:proofErr w:type="spellStart"/>
      <w:r>
        <w:rPr>
          <w:rFonts w:ascii="Arial" w:eastAsiaTheme="minorHAnsi" w:hAnsi="Arial" w:cs="Arial"/>
          <w:lang w:val="es-AR"/>
        </w:rPr>
        <w:t>Semi</w:t>
      </w:r>
      <w:proofErr w:type="spellEnd"/>
      <w:r>
        <w:rPr>
          <w:rFonts w:ascii="Arial" w:eastAsiaTheme="minorHAnsi" w:hAnsi="Arial" w:cs="Arial"/>
          <w:lang w:val="es-AR"/>
        </w:rPr>
        <w:t xml:space="preserve"> exclusiva (a cargo).</w:t>
      </w:r>
    </w:p>
    <w:p w:rsidR="00D1267B" w:rsidRPr="00A249C3" w:rsidRDefault="00D1267B" w:rsidP="00DD4CDE">
      <w:pPr>
        <w:spacing w:before="240" w:after="0" w:line="360" w:lineRule="auto"/>
      </w:pPr>
      <w:r w:rsidRPr="00A249C3">
        <w:rPr>
          <w:rFonts w:ascii="Arial" w:hAnsi="Arial" w:cs="Arial"/>
          <w:b/>
        </w:rPr>
        <w:t xml:space="preserve">Integrantes del equipo docente: </w:t>
      </w:r>
      <w:r>
        <w:rPr>
          <w:rFonts w:ascii="Arial" w:hAnsi="Arial" w:cs="Arial"/>
        </w:rPr>
        <w:t xml:space="preserve">Lic. Cintia </w:t>
      </w:r>
      <w:proofErr w:type="spellStart"/>
      <w:r>
        <w:rPr>
          <w:rFonts w:ascii="Arial" w:hAnsi="Arial" w:cs="Arial"/>
        </w:rPr>
        <w:t>Musso</w:t>
      </w:r>
      <w:proofErr w:type="spellEnd"/>
      <w:r w:rsidR="00DD4CDE">
        <w:rPr>
          <w:rFonts w:ascii="Arial" w:hAnsi="Arial" w:cs="Arial"/>
        </w:rPr>
        <w:t xml:space="preserve">. </w:t>
      </w:r>
      <w:r w:rsidR="00DD4CDE" w:rsidRPr="00A249C3">
        <w:rPr>
          <w:rFonts w:ascii="Arial" w:hAnsi="Arial" w:cs="Arial"/>
        </w:rPr>
        <w:t xml:space="preserve">Ayudante de Primera. Dedicación </w:t>
      </w:r>
      <w:r w:rsidR="00DD4CDE">
        <w:rPr>
          <w:rFonts w:ascii="Arial" w:hAnsi="Arial" w:cs="Arial"/>
        </w:rPr>
        <w:t>E</w:t>
      </w:r>
      <w:r w:rsidR="00DD4CDE" w:rsidRPr="00A249C3">
        <w:rPr>
          <w:rFonts w:ascii="Arial" w:hAnsi="Arial" w:cs="Arial"/>
        </w:rPr>
        <w:t>xclusiva.</w:t>
      </w:r>
    </w:p>
    <w:p w:rsidR="00D1267B" w:rsidRPr="00A249C3" w:rsidRDefault="00D1267B" w:rsidP="00D1267B">
      <w:pPr>
        <w:spacing w:after="0" w:line="100" w:lineRule="atLeast"/>
        <w:jc w:val="center"/>
        <w:rPr>
          <w:rFonts w:ascii="Arial" w:hAnsi="Arial" w:cs="Arial"/>
        </w:rPr>
      </w:pPr>
    </w:p>
    <w:p w:rsidR="00D1267B" w:rsidRPr="00A249C3" w:rsidRDefault="00D1267B" w:rsidP="00D1267B">
      <w:pPr>
        <w:spacing w:after="0" w:line="100" w:lineRule="atLeast"/>
        <w:rPr>
          <w:rStyle w:val="Textodelmarcadordeposicin1"/>
        </w:rPr>
      </w:pPr>
      <w:r w:rsidRPr="00A249C3">
        <w:rPr>
          <w:rFonts w:ascii="Arial" w:hAnsi="Arial" w:cs="Arial"/>
          <w:b/>
        </w:rPr>
        <w:t xml:space="preserve">Año académico: </w:t>
      </w:r>
      <w:r w:rsidRPr="00A249C3">
        <w:rPr>
          <w:rStyle w:val="Textodelmarcadordeposicin1"/>
          <w:rFonts w:ascii="Arial" w:hAnsi="Arial" w:cs="Arial"/>
        </w:rPr>
        <w:t>201</w:t>
      </w:r>
      <w:r w:rsidR="00DD4CDE">
        <w:rPr>
          <w:rStyle w:val="Textodelmarcadordeposicin1"/>
          <w:rFonts w:ascii="Arial" w:hAnsi="Arial" w:cs="Arial"/>
        </w:rPr>
        <w:t>9</w:t>
      </w:r>
    </w:p>
    <w:p w:rsidR="00D1267B" w:rsidRPr="00A249C3" w:rsidRDefault="00D1267B" w:rsidP="00D1267B">
      <w:pPr>
        <w:spacing w:after="0" w:line="100" w:lineRule="atLeast"/>
        <w:jc w:val="center"/>
      </w:pPr>
    </w:p>
    <w:p w:rsidR="00D1267B" w:rsidRPr="00A249C3" w:rsidRDefault="00D1267B" w:rsidP="00D1267B">
      <w:pPr>
        <w:spacing w:after="0" w:line="100" w:lineRule="atLeast"/>
        <w:rPr>
          <w:rStyle w:val="Textodelmarcadordeposicin1"/>
          <w:rFonts w:ascii="Arial" w:hAnsi="Arial" w:cs="Arial"/>
        </w:rPr>
      </w:pPr>
      <w:r w:rsidRPr="00A249C3">
        <w:rPr>
          <w:rStyle w:val="Textodelmarcadordeposicin1"/>
          <w:rFonts w:ascii="Arial" w:hAnsi="Arial" w:cs="Arial"/>
          <w:b/>
          <w:bCs/>
          <w:color w:val="00000A"/>
        </w:rPr>
        <w:t>Lugar y fecha</w:t>
      </w:r>
      <w:r w:rsidRPr="00A249C3">
        <w:rPr>
          <w:rStyle w:val="Textodelmarcadordeposicin1"/>
          <w:rFonts w:ascii="Arial" w:hAnsi="Arial" w:cs="Arial"/>
          <w:b/>
          <w:bCs/>
        </w:rPr>
        <w:t xml:space="preserve">:   </w:t>
      </w:r>
      <w:r w:rsidRPr="00A249C3">
        <w:rPr>
          <w:rStyle w:val="Textodelmarcadordeposicin1"/>
          <w:rFonts w:ascii="Arial" w:hAnsi="Arial" w:cs="Arial"/>
        </w:rPr>
        <w:t xml:space="preserve">Río </w:t>
      </w:r>
      <w:r>
        <w:rPr>
          <w:rStyle w:val="Textodelmarcadordeposicin1"/>
          <w:rFonts w:ascii="Arial" w:hAnsi="Arial" w:cs="Arial"/>
        </w:rPr>
        <w:t xml:space="preserve">Cuarto, </w:t>
      </w:r>
      <w:r w:rsidR="00DD4CDE">
        <w:rPr>
          <w:rStyle w:val="Textodelmarcadordeposicin1"/>
          <w:rFonts w:ascii="Arial" w:hAnsi="Arial" w:cs="Arial"/>
        </w:rPr>
        <w:t>06 de septiembre</w:t>
      </w:r>
      <w:r>
        <w:rPr>
          <w:rStyle w:val="Textodelmarcadordeposicin1"/>
          <w:rFonts w:ascii="Arial" w:hAnsi="Arial" w:cs="Arial"/>
        </w:rPr>
        <w:t xml:space="preserve"> de 201</w:t>
      </w:r>
      <w:r w:rsidR="00DD4CDE">
        <w:rPr>
          <w:rStyle w:val="Textodelmarcadordeposicin1"/>
          <w:rFonts w:ascii="Arial" w:hAnsi="Arial" w:cs="Arial"/>
        </w:rPr>
        <w:t>9</w:t>
      </w:r>
    </w:p>
    <w:p w:rsidR="00D1267B" w:rsidRPr="00A249C3" w:rsidRDefault="00D1267B" w:rsidP="00D1267B"/>
    <w:p w:rsidR="00D1267B" w:rsidRPr="00A249C3" w:rsidRDefault="00D1267B" w:rsidP="00D1267B">
      <w:pPr>
        <w:rPr>
          <w:rFonts w:ascii="Arial" w:hAnsi="Arial" w:cs="Arial"/>
        </w:rPr>
      </w:pPr>
      <w:r w:rsidRPr="00A249C3">
        <w:rPr>
          <w:rFonts w:ascii="Arial" w:hAnsi="Arial" w:cs="Arial"/>
        </w:rPr>
        <w:br w:type="page"/>
      </w:r>
    </w:p>
    <w:p w:rsidR="00D1267B" w:rsidRPr="00A249C3" w:rsidRDefault="00D1267B" w:rsidP="00D1267B">
      <w:pPr>
        <w:pageBreakBefore/>
        <w:rPr>
          <w:rFonts w:ascii="Arial" w:hAnsi="Arial" w:cs="Arial"/>
        </w:rPr>
      </w:pPr>
      <w:r w:rsidRPr="00A249C3">
        <w:rPr>
          <w:rFonts w:ascii="Arial" w:hAnsi="Arial" w:cs="Arial"/>
        </w:rPr>
        <w:lastRenderedPageBreak/>
        <w:t>1. FUNDAMENTACIÓN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La materia apunta a favorecer en las alumnas de Educación Inicial la comprensión reflexiva y crítica de la perspectiva de la prevención como un marco teórico-conceptual y de intervención valioso en las instituciones de Nivel Inicial. 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El seminario está planteado como una instancia de profundización a partir de las concepciones nodales trabajadas en la materia </w:t>
      </w:r>
      <w:proofErr w:type="spellStart"/>
      <w:r w:rsidRPr="00A249C3">
        <w:rPr>
          <w:rFonts w:ascii="Arial" w:hAnsi="Arial" w:cs="Arial"/>
          <w:lang w:val="es-MX"/>
        </w:rPr>
        <w:t>Psicohigiene</w:t>
      </w:r>
      <w:proofErr w:type="spellEnd"/>
      <w:r w:rsidRPr="00A249C3">
        <w:rPr>
          <w:rFonts w:ascii="Arial" w:hAnsi="Arial" w:cs="Arial"/>
          <w:lang w:val="es-MX"/>
        </w:rPr>
        <w:t xml:space="preserve"> y propone el desafío de diseñar desde la Educación Inicial una propuesta que contemple posibles espacios participativos de construcción colectiva cuyo horizonte sea mejorar las condiciones de vida de los niños y niñas.  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</w:p>
    <w:p w:rsidR="00D1267B" w:rsidRPr="00A249C3" w:rsidRDefault="00D1267B" w:rsidP="00D1267B">
      <w:pPr>
        <w:rPr>
          <w:rFonts w:ascii="Arial" w:hAnsi="Arial" w:cs="Arial"/>
        </w:rPr>
      </w:pPr>
      <w:r w:rsidRPr="00A249C3">
        <w:rPr>
          <w:rFonts w:ascii="Arial" w:hAnsi="Arial" w:cs="Arial"/>
        </w:rPr>
        <w:t xml:space="preserve">2. OBJETIVOS </w:t>
      </w:r>
    </w:p>
    <w:p w:rsidR="00D1267B" w:rsidRPr="00A249C3" w:rsidRDefault="00D1267B" w:rsidP="00D1267B">
      <w:pPr>
        <w:numPr>
          <w:ilvl w:val="0"/>
          <w:numId w:val="1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lang w:val="es-MX"/>
        </w:rPr>
      </w:pPr>
      <w:bookmarkStart w:id="2" w:name="Texto13"/>
      <w:r w:rsidRPr="00A249C3">
        <w:rPr>
          <w:rFonts w:ascii="Arial" w:hAnsi="Arial" w:cs="Arial"/>
          <w:lang w:val="es-MX"/>
        </w:rPr>
        <w:t xml:space="preserve">Incentivar el análisis teórico- práctico crítico acerca de los procesos socio-comunitarios e institucionales que pueden promover espacios de participación social para mejorar las condiciones de vida de los </w:t>
      </w:r>
      <w:proofErr w:type="spellStart"/>
      <w:r w:rsidRPr="00A249C3">
        <w:rPr>
          <w:rFonts w:ascii="Arial" w:hAnsi="Arial" w:cs="Arial"/>
          <w:lang w:val="es-MX"/>
        </w:rPr>
        <w:t>niñ@s</w:t>
      </w:r>
      <w:proofErr w:type="spellEnd"/>
      <w:r w:rsidRPr="00A249C3">
        <w:rPr>
          <w:rFonts w:ascii="Arial" w:hAnsi="Arial" w:cs="Arial"/>
          <w:lang w:val="es-MX"/>
        </w:rPr>
        <w:t xml:space="preserve"> en comunidad. </w:t>
      </w:r>
    </w:p>
    <w:p w:rsidR="00D1267B" w:rsidRPr="00A249C3" w:rsidRDefault="00D1267B" w:rsidP="00D1267B">
      <w:pPr>
        <w:numPr>
          <w:ilvl w:val="0"/>
          <w:numId w:val="2"/>
        </w:numPr>
        <w:suppressAutoHyphens/>
        <w:spacing w:line="360" w:lineRule="auto"/>
        <w:ind w:left="357" w:hanging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Propiciar la identificación de problemáticas que afectan a la salud infantil.</w:t>
      </w:r>
    </w:p>
    <w:p w:rsidR="00D1267B" w:rsidRPr="00A249C3" w:rsidRDefault="00D1267B" w:rsidP="00D1267B">
      <w:pPr>
        <w:numPr>
          <w:ilvl w:val="0"/>
          <w:numId w:val="2"/>
        </w:numPr>
        <w:suppressAutoHyphens/>
        <w:spacing w:line="360" w:lineRule="auto"/>
        <w:ind w:left="357" w:hanging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Promover la construcción de herramientas teórico-prácticas para intervenir desde el enfoque de la prevención en situaciones que se visualizan como riesgosas para el desarrollo infantil.</w:t>
      </w:r>
    </w:p>
    <w:bookmarkEnd w:id="2"/>
    <w:p w:rsidR="00D1267B" w:rsidRPr="00A249C3" w:rsidRDefault="00D1267B" w:rsidP="00D1267B">
      <w:pPr>
        <w:rPr>
          <w:rFonts w:ascii="Arial" w:hAnsi="Arial" w:cs="Arial"/>
        </w:rPr>
      </w:pPr>
    </w:p>
    <w:p w:rsidR="00D1267B" w:rsidRPr="00A249C3" w:rsidRDefault="00D1267B" w:rsidP="00D1267B">
      <w:pPr>
        <w:rPr>
          <w:rFonts w:ascii="Arial" w:hAnsi="Arial" w:cs="Arial"/>
        </w:rPr>
      </w:pPr>
      <w:r w:rsidRPr="00A249C3">
        <w:rPr>
          <w:rFonts w:ascii="Arial" w:hAnsi="Arial" w:cs="Arial"/>
        </w:rPr>
        <w:t xml:space="preserve">3. CONTENIDOS </w:t>
      </w:r>
    </w:p>
    <w:p w:rsidR="00D1267B" w:rsidRPr="00A249C3" w:rsidRDefault="00D1267B" w:rsidP="00D1267B">
      <w:pPr>
        <w:jc w:val="both"/>
        <w:rPr>
          <w:rFonts w:ascii="Arial" w:hAnsi="Arial" w:cs="Arial"/>
        </w:rPr>
      </w:pPr>
      <w:r w:rsidRPr="00A249C3">
        <w:rPr>
          <w:rFonts w:ascii="Arial" w:hAnsi="Arial" w:cs="Arial"/>
        </w:rPr>
        <w:t>Núcleos temáticos</w:t>
      </w:r>
    </w:p>
    <w:p w:rsidR="00D1267B" w:rsidRPr="00A249C3" w:rsidRDefault="00D1267B" w:rsidP="00D1267B">
      <w:pPr>
        <w:jc w:val="both"/>
        <w:rPr>
          <w:rFonts w:ascii="Arial" w:hAnsi="Arial" w:cs="Arial"/>
          <w:b/>
          <w:bCs/>
          <w:i/>
          <w:lang w:val="es-MX"/>
        </w:rPr>
      </w:pPr>
      <w:r w:rsidRPr="00A249C3">
        <w:rPr>
          <w:rFonts w:ascii="Arial" w:hAnsi="Arial" w:cs="Arial"/>
          <w:i/>
        </w:rPr>
        <w:t xml:space="preserve">1. </w:t>
      </w:r>
      <w:r w:rsidRPr="00A249C3">
        <w:rPr>
          <w:rFonts w:ascii="Arial" w:hAnsi="Arial" w:cs="Arial"/>
          <w:b/>
          <w:bCs/>
          <w:i/>
          <w:lang w:val="es-MX"/>
        </w:rPr>
        <w:t xml:space="preserve">Contexto social y problemáticas de la infancia </w:t>
      </w:r>
    </w:p>
    <w:p w:rsidR="00D1267B" w:rsidRPr="00A249C3" w:rsidRDefault="00D1267B" w:rsidP="00D1267B">
      <w:pPr>
        <w:numPr>
          <w:ilvl w:val="0"/>
          <w:numId w:val="3"/>
        </w:numPr>
        <w:suppressAutoHyphens/>
        <w:spacing w:after="0" w:line="360" w:lineRule="auto"/>
        <w:ind w:left="641" w:hanging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Enfoques en Prevención: marcos conceptuales y de intervención socio-comunitaria e institucional. Los Proyectos de Prevención como Políticas de Estado. </w:t>
      </w:r>
    </w:p>
    <w:p w:rsidR="00D1267B" w:rsidRPr="00A249C3" w:rsidRDefault="00D1267B" w:rsidP="00D1267B">
      <w:pPr>
        <w:numPr>
          <w:ilvl w:val="0"/>
          <w:numId w:val="3"/>
        </w:numPr>
        <w:suppressAutoHyphens/>
        <w:spacing w:before="240" w:after="0" w:line="360" w:lineRule="auto"/>
        <w:ind w:left="641" w:hanging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Dimensiones que estructuran condiciones de riesgo en la población infantil. Factores sociales, políticos, económicos, culturales, que inciden en la problemática. Situaciones de desigualdad socio-educativa. </w:t>
      </w:r>
    </w:p>
    <w:p w:rsidR="00D1267B" w:rsidRPr="00A249C3" w:rsidRDefault="00D1267B" w:rsidP="00D1267B">
      <w:pPr>
        <w:numPr>
          <w:ilvl w:val="0"/>
          <w:numId w:val="3"/>
        </w:numPr>
        <w:suppressAutoHyphens/>
        <w:spacing w:before="240" w:after="0" w:line="360" w:lineRule="auto"/>
        <w:ind w:left="641" w:hanging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lastRenderedPageBreak/>
        <w:t xml:space="preserve">La salud infantil en su </w:t>
      </w:r>
      <w:proofErr w:type="spellStart"/>
      <w:r w:rsidRPr="00A249C3">
        <w:rPr>
          <w:rFonts w:ascii="Arial" w:hAnsi="Arial" w:cs="Arial"/>
          <w:lang w:val="es-MX"/>
        </w:rPr>
        <w:t>multidimensionalidad</w:t>
      </w:r>
      <w:proofErr w:type="spellEnd"/>
      <w:r w:rsidRPr="00A249C3">
        <w:rPr>
          <w:rFonts w:ascii="Arial" w:hAnsi="Arial" w:cs="Arial"/>
          <w:lang w:val="es-MX"/>
        </w:rPr>
        <w:t xml:space="preserve">. El concepto de salud-enfermedad desde una perspectiva </w:t>
      </w:r>
      <w:proofErr w:type="spellStart"/>
      <w:r w:rsidRPr="00A249C3">
        <w:rPr>
          <w:rFonts w:ascii="Arial" w:hAnsi="Arial" w:cs="Arial"/>
          <w:lang w:val="es-MX"/>
        </w:rPr>
        <w:t>psico</w:t>
      </w:r>
      <w:proofErr w:type="spellEnd"/>
      <w:r w:rsidRPr="00A249C3">
        <w:rPr>
          <w:rFonts w:ascii="Arial" w:hAnsi="Arial" w:cs="Arial"/>
          <w:lang w:val="es-MX"/>
        </w:rPr>
        <w:t xml:space="preserve">-social. </w:t>
      </w:r>
    </w:p>
    <w:p w:rsidR="00D1267B" w:rsidRPr="00A249C3" w:rsidRDefault="00D1267B" w:rsidP="00D1267B">
      <w:pPr>
        <w:ind w:left="360"/>
        <w:jc w:val="both"/>
        <w:rPr>
          <w:rFonts w:ascii="Arial" w:hAnsi="Arial" w:cs="Arial"/>
          <w:lang w:val="es-MX"/>
        </w:rPr>
      </w:pPr>
    </w:p>
    <w:p w:rsidR="00D1267B" w:rsidRPr="00A249C3" w:rsidRDefault="00D1267B" w:rsidP="00D1267B">
      <w:pPr>
        <w:pStyle w:val="Ttulo2"/>
        <w:rPr>
          <w:sz w:val="22"/>
          <w:szCs w:val="22"/>
        </w:rPr>
      </w:pPr>
      <w:r w:rsidRPr="00A249C3">
        <w:rPr>
          <w:sz w:val="22"/>
          <w:szCs w:val="22"/>
        </w:rPr>
        <w:t xml:space="preserve">2. La Prevención en la Educación Inicial </w:t>
      </w:r>
    </w:p>
    <w:p w:rsidR="00D1267B" w:rsidRPr="00A249C3" w:rsidRDefault="00D1267B" w:rsidP="00D1267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La prevención en la Educación Inicial. Alcances, límites, posibilidades. Estrategias de intervención desde la perspectiva de la prevención. Modelo participativo.</w:t>
      </w:r>
    </w:p>
    <w:p w:rsidR="00D1267B" w:rsidRPr="00A249C3" w:rsidRDefault="00D1267B" w:rsidP="00D1267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La prevención como proyecto socio- institucional: actores sociales intervinientes. Relación Escuela y comunidad. La participación comunitaria. Las redes sociales como favorecedoras de procesos de prevención.</w:t>
      </w:r>
    </w:p>
    <w:p w:rsidR="00D1267B" w:rsidRPr="00A249C3" w:rsidRDefault="00D1267B" w:rsidP="00D1267B">
      <w:pPr>
        <w:spacing w:before="240" w:line="360" w:lineRule="auto"/>
        <w:jc w:val="both"/>
        <w:rPr>
          <w:rFonts w:ascii="Arial" w:hAnsi="Arial" w:cs="Arial"/>
          <w:b/>
          <w:i/>
          <w:lang w:val="es-MX"/>
        </w:rPr>
      </w:pPr>
      <w:r w:rsidRPr="00A249C3">
        <w:rPr>
          <w:rFonts w:ascii="Arial" w:hAnsi="Arial" w:cs="Arial"/>
          <w:b/>
          <w:i/>
          <w:lang w:val="es-MX"/>
        </w:rPr>
        <w:t>3. Desafíos actuales para la consolidación de los derechos</w:t>
      </w:r>
    </w:p>
    <w:p w:rsidR="00D1267B" w:rsidRPr="00A249C3" w:rsidRDefault="00D1267B" w:rsidP="00D1267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Los niños como sujetos de derechos: recorridos históricos y actuales debates. </w:t>
      </w:r>
    </w:p>
    <w:p w:rsidR="00D1267B" w:rsidRPr="00A249C3" w:rsidRDefault="00D1267B" w:rsidP="00D1267B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La educación Inicial como espacio de construcción de los derechos del niño. La Perspectiva de los derechos para re-pensar la Prevención en el Nivel Inicial. </w:t>
      </w:r>
    </w:p>
    <w:p w:rsidR="00D1267B" w:rsidRPr="00A249C3" w:rsidRDefault="00D1267B" w:rsidP="00D1267B">
      <w:pPr>
        <w:suppressAutoHyphens/>
        <w:spacing w:before="240" w:after="0" w:line="360" w:lineRule="auto"/>
        <w:ind w:left="644"/>
        <w:jc w:val="both"/>
        <w:rPr>
          <w:rFonts w:ascii="Arial" w:hAnsi="Arial" w:cs="Arial"/>
          <w:lang w:val="es-MX"/>
        </w:rPr>
      </w:pPr>
    </w:p>
    <w:p w:rsidR="00D1267B" w:rsidRPr="00A249C3" w:rsidRDefault="00D1267B" w:rsidP="00D1267B">
      <w:pPr>
        <w:spacing w:before="240"/>
        <w:rPr>
          <w:rFonts w:ascii="Arial" w:hAnsi="Arial" w:cs="Arial"/>
        </w:rPr>
      </w:pPr>
      <w:r w:rsidRPr="00A249C3">
        <w:rPr>
          <w:rFonts w:ascii="Arial" w:hAnsi="Arial" w:cs="Arial"/>
        </w:rPr>
        <w:t xml:space="preserve">4. METODOLOGIA DE TRABAJO </w:t>
      </w:r>
    </w:p>
    <w:p w:rsidR="00D1267B" w:rsidRPr="00A249C3" w:rsidRDefault="00D1267B" w:rsidP="00D1267B">
      <w:pPr>
        <w:spacing w:line="360" w:lineRule="auto"/>
        <w:ind w:firstLine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Las clases serán planteadas como instancias teórico-prácticas para favorecer el análisis permanente de situaciones de la realidad, en una propuesta de trabajo </w:t>
      </w:r>
      <w:proofErr w:type="spellStart"/>
      <w:r w:rsidRPr="00A249C3">
        <w:rPr>
          <w:rFonts w:ascii="Arial" w:hAnsi="Arial" w:cs="Arial"/>
          <w:lang w:val="es-MX"/>
        </w:rPr>
        <w:t>espiralado</w:t>
      </w:r>
      <w:proofErr w:type="spellEnd"/>
      <w:r w:rsidRPr="00A249C3">
        <w:rPr>
          <w:rFonts w:ascii="Arial" w:hAnsi="Arial" w:cs="Arial"/>
          <w:lang w:val="es-MX"/>
        </w:rPr>
        <w:t xml:space="preserve"> que irá tramando las relaciones teoría–práctica, reflexión–acción (posibles estrategias de intervención). </w:t>
      </w:r>
    </w:p>
    <w:p w:rsidR="00D1267B" w:rsidRPr="00A249C3" w:rsidRDefault="00D1267B" w:rsidP="00D1267B">
      <w:pPr>
        <w:spacing w:line="360" w:lineRule="auto"/>
        <w:ind w:firstLine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Para la elaboración del Proyecto de Prevención, se requiere de la integración de marcos referenciales y la identificación de problemáticas concretas que puedan implicar situaciones de riesgo en la población infantil. </w:t>
      </w:r>
    </w:p>
    <w:p w:rsidR="00D1267B" w:rsidRPr="00A249C3" w:rsidRDefault="00D1267B" w:rsidP="00D1267B">
      <w:pPr>
        <w:spacing w:line="360" w:lineRule="auto"/>
        <w:ind w:firstLine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En una primera etapa se propone un proceso de indagación y producción grupal acerca de una problemática concreta en relación a la salud infantil. En una segunda etapa se requiere de la elaboración de un proyecto socio- institucional de prevención en la Educación Inicial. </w:t>
      </w:r>
    </w:p>
    <w:p w:rsidR="00D1267B" w:rsidRPr="00A249C3" w:rsidRDefault="00D1267B" w:rsidP="00D1267B">
      <w:pPr>
        <w:spacing w:line="360" w:lineRule="auto"/>
        <w:ind w:firstLine="357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lastRenderedPageBreak/>
        <w:t>El equipo docente orientará de manera permanente la realización de cada trabajo grupal, los cuales serán analizados y discutidos en las clases con el grupo total de alumnos. Esta instancia permite ser un espacio de aprendizaje colectivo en relación a las temáticas elegidas así como de las  formas en que se elabora cada proyecto socio-institucional.</w:t>
      </w:r>
    </w:p>
    <w:p w:rsidR="00D1267B" w:rsidRPr="00A249C3" w:rsidRDefault="00D1267B" w:rsidP="00D1267B">
      <w:pPr>
        <w:rPr>
          <w:rFonts w:ascii="Arial" w:hAnsi="Arial" w:cs="Arial"/>
        </w:rPr>
      </w:pPr>
    </w:p>
    <w:p w:rsidR="00D1267B" w:rsidRPr="00A249C3" w:rsidRDefault="00D1267B" w:rsidP="00D1267B">
      <w:pPr>
        <w:rPr>
          <w:rFonts w:ascii="Arial" w:hAnsi="Arial" w:cs="Arial"/>
          <w:b/>
          <w:bCs/>
        </w:rPr>
      </w:pPr>
      <w:r w:rsidRPr="00A249C3">
        <w:rPr>
          <w:rFonts w:ascii="Arial" w:hAnsi="Arial" w:cs="Arial"/>
        </w:rPr>
        <w:t xml:space="preserve">5. EVALUACION </w:t>
      </w:r>
      <w:r w:rsidRPr="00A249C3">
        <w:rPr>
          <w:rFonts w:ascii="Arial" w:hAnsi="Arial" w:cs="Arial"/>
          <w:bCs/>
        </w:rPr>
        <w:t>(explicitar el tipo de exámenes parciales y finales según las condiciones de estudiantes y los criterios que se tendrán en cuenta para la corrección).</w:t>
      </w:r>
    </w:p>
    <w:p w:rsidR="00D1267B" w:rsidRPr="00A249C3" w:rsidRDefault="00D1267B" w:rsidP="00D1267B">
      <w:pPr>
        <w:spacing w:after="0" w:line="360" w:lineRule="auto"/>
        <w:jc w:val="both"/>
        <w:rPr>
          <w:lang w:val="es-AR"/>
        </w:rPr>
      </w:pPr>
      <w:r w:rsidRPr="00A249C3">
        <w:rPr>
          <w:rFonts w:ascii="Arial" w:hAnsi="Arial" w:cs="Arial"/>
          <w:lang w:val="es-AR"/>
        </w:rPr>
        <w:t>La evaluación se realizará de manera continua, incluyendo un seguimiento cualitativo que contemple asistencia a clases teórico-prácticas y participación, estudio previo de los temas, puntualidad e interés por el conocimiento</w:t>
      </w:r>
      <w:r w:rsidRPr="00A249C3">
        <w:rPr>
          <w:lang w:val="es-AR"/>
        </w:rPr>
        <w:t xml:space="preserve">. </w:t>
      </w:r>
    </w:p>
    <w:p w:rsidR="00D1267B" w:rsidRPr="00A249C3" w:rsidRDefault="00D1267B" w:rsidP="00D1267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bCs/>
        </w:rPr>
        <w:t>Los alumnos deberán elaborar, de manera grupal, un proyecto de prevención</w:t>
      </w:r>
      <w:r w:rsidRPr="00A249C3">
        <w:rPr>
          <w:rFonts w:ascii="Arial" w:hAnsi="Arial" w:cs="Arial"/>
          <w:lang w:val="es-MX"/>
        </w:rPr>
        <w:t xml:space="preserve"> que contemple procesos de participación socio-comunitaria e institucional. </w:t>
      </w:r>
    </w:p>
    <w:p w:rsidR="00D1267B" w:rsidRPr="00A249C3" w:rsidRDefault="00D1267B" w:rsidP="00D1267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La presentación del mismo se llevará a cabo en tres etapas:</w:t>
      </w:r>
    </w:p>
    <w:p w:rsidR="00D1267B" w:rsidRPr="00A249C3" w:rsidRDefault="00D1267B" w:rsidP="00D1267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Anteproyecto (7</w:t>
      </w:r>
      <w:r w:rsidRPr="00A249C3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octubre de 2019</w:t>
      </w:r>
      <w:r w:rsidRPr="00A249C3">
        <w:rPr>
          <w:rFonts w:ascii="Arial" w:hAnsi="Arial" w:cs="Arial"/>
          <w:lang w:val="es-MX"/>
        </w:rPr>
        <w:t xml:space="preserve">) </w:t>
      </w:r>
    </w:p>
    <w:p w:rsidR="00D1267B" w:rsidRPr="00A249C3" w:rsidRDefault="00D1267B" w:rsidP="00D1267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Estado de avance (</w:t>
      </w:r>
      <w:r>
        <w:rPr>
          <w:rFonts w:ascii="Arial" w:hAnsi="Arial" w:cs="Arial"/>
          <w:lang w:val="es-MX"/>
        </w:rPr>
        <w:t xml:space="preserve">14 </w:t>
      </w:r>
      <w:r w:rsidRPr="00A249C3">
        <w:rPr>
          <w:rFonts w:ascii="Arial" w:hAnsi="Arial" w:cs="Arial"/>
          <w:lang w:val="es-MX"/>
        </w:rPr>
        <w:t>de octubre de 201</w:t>
      </w:r>
      <w:r>
        <w:rPr>
          <w:rFonts w:ascii="Arial" w:hAnsi="Arial" w:cs="Arial"/>
          <w:lang w:val="es-MX"/>
        </w:rPr>
        <w:t>9</w:t>
      </w:r>
      <w:r w:rsidRPr="00A249C3">
        <w:rPr>
          <w:rFonts w:ascii="Arial" w:hAnsi="Arial" w:cs="Arial"/>
          <w:lang w:val="es-MX"/>
        </w:rPr>
        <w:t>)</w:t>
      </w:r>
    </w:p>
    <w:p w:rsidR="00D1267B" w:rsidRPr="00A249C3" w:rsidRDefault="00D1267B" w:rsidP="00D1267B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Entrega final del p</w:t>
      </w:r>
      <w:r>
        <w:rPr>
          <w:rFonts w:ascii="Arial" w:hAnsi="Arial" w:cs="Arial"/>
          <w:lang w:val="es-MX"/>
        </w:rPr>
        <w:t>royecto (28 de octubre de 2019</w:t>
      </w:r>
      <w:r w:rsidRPr="00A249C3">
        <w:rPr>
          <w:rFonts w:ascii="Arial" w:hAnsi="Arial" w:cs="Arial"/>
          <w:lang w:val="es-MX"/>
        </w:rPr>
        <w:t>)</w:t>
      </w:r>
    </w:p>
    <w:p w:rsidR="00D1267B" w:rsidRPr="00A249C3" w:rsidRDefault="00D1267B" w:rsidP="00D1267B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Todas las fechas de entrega mencionadas son tentativas.</w:t>
      </w:r>
    </w:p>
    <w:p w:rsidR="00D1267B" w:rsidRPr="00A249C3" w:rsidRDefault="00D1267B" w:rsidP="00D1267B">
      <w:pPr>
        <w:jc w:val="both"/>
        <w:rPr>
          <w:rFonts w:ascii="Arial" w:hAnsi="Arial"/>
          <w:lang w:val="es-MX"/>
        </w:rPr>
      </w:pPr>
      <w:r w:rsidRPr="00A249C3">
        <w:rPr>
          <w:rFonts w:ascii="Arial" w:hAnsi="Arial"/>
          <w:lang w:val="es-MX"/>
        </w:rPr>
        <w:t>Los criterios que se tendrán en cuenta para la evaluación serán los siguientes:</w:t>
      </w:r>
    </w:p>
    <w:p w:rsidR="00D1267B" w:rsidRPr="00A249C3" w:rsidRDefault="00D1267B" w:rsidP="00D1267B">
      <w:pPr>
        <w:jc w:val="both"/>
        <w:rPr>
          <w:rFonts w:ascii="Arial" w:hAnsi="Arial" w:cs="Arial"/>
          <w:bCs/>
        </w:rPr>
      </w:pPr>
      <w:r w:rsidRPr="00A249C3">
        <w:rPr>
          <w:rFonts w:ascii="Arial" w:hAnsi="Arial" w:cs="Arial"/>
          <w:b/>
          <w:bCs/>
        </w:rPr>
        <w:t xml:space="preserve">* </w:t>
      </w:r>
      <w:r w:rsidRPr="00A249C3">
        <w:rPr>
          <w:rFonts w:ascii="Arial" w:hAnsi="Arial" w:cs="Arial"/>
          <w:bCs/>
        </w:rPr>
        <w:t>Dominio y precisión de los conocimientos en la formulación de la problemática</w:t>
      </w:r>
    </w:p>
    <w:p w:rsidR="00D1267B" w:rsidRPr="00A249C3" w:rsidRDefault="00D1267B" w:rsidP="00D1267B">
      <w:pPr>
        <w:jc w:val="both"/>
        <w:rPr>
          <w:rFonts w:ascii="Arial" w:hAnsi="Arial" w:cs="Arial"/>
          <w:bCs/>
        </w:rPr>
      </w:pPr>
      <w:r w:rsidRPr="00A249C3">
        <w:rPr>
          <w:rFonts w:ascii="Arial" w:hAnsi="Arial" w:cs="Arial"/>
          <w:bCs/>
        </w:rPr>
        <w:t>*  Manejo del vocabulario del área.</w:t>
      </w:r>
    </w:p>
    <w:p w:rsidR="00D1267B" w:rsidRPr="00A249C3" w:rsidRDefault="00D1267B" w:rsidP="00D1267B">
      <w:pPr>
        <w:jc w:val="both"/>
        <w:rPr>
          <w:rFonts w:ascii="Arial" w:hAnsi="Arial" w:cs="Arial"/>
          <w:bCs/>
        </w:rPr>
      </w:pPr>
      <w:r w:rsidRPr="00A249C3">
        <w:rPr>
          <w:rFonts w:ascii="Arial" w:hAnsi="Arial" w:cs="Arial"/>
          <w:bCs/>
        </w:rPr>
        <w:t>* Desarrollo de la capacidad de crítica y autocrítica.</w:t>
      </w:r>
    </w:p>
    <w:p w:rsidR="00D1267B" w:rsidRPr="00A249C3" w:rsidRDefault="00D1267B" w:rsidP="00D1267B">
      <w:pPr>
        <w:jc w:val="both"/>
        <w:rPr>
          <w:rFonts w:ascii="Arial" w:hAnsi="Arial" w:cs="Arial"/>
          <w:bCs/>
        </w:rPr>
      </w:pPr>
      <w:r w:rsidRPr="00A249C3">
        <w:rPr>
          <w:rFonts w:ascii="Arial" w:hAnsi="Arial" w:cs="Arial"/>
          <w:bCs/>
        </w:rPr>
        <w:t>* Capacidad de integración de todos los temas tratados.</w:t>
      </w:r>
    </w:p>
    <w:p w:rsidR="00D1267B" w:rsidRPr="00A249C3" w:rsidRDefault="00D1267B" w:rsidP="00D1267B">
      <w:pPr>
        <w:spacing w:before="240" w:after="0" w:line="100" w:lineRule="atLeast"/>
        <w:rPr>
          <w:rFonts w:ascii="Arial" w:hAnsi="Arial" w:cs="Arial"/>
        </w:rPr>
      </w:pPr>
    </w:p>
    <w:p w:rsidR="00D1267B" w:rsidRPr="00A249C3" w:rsidRDefault="00D1267B" w:rsidP="00D1267B">
      <w:pPr>
        <w:rPr>
          <w:rFonts w:ascii="Arial" w:hAnsi="Arial" w:cs="Arial"/>
          <w:b/>
          <w:bCs/>
        </w:rPr>
      </w:pPr>
      <w:r w:rsidRPr="00A249C3">
        <w:rPr>
          <w:rFonts w:ascii="Arial" w:hAnsi="Arial" w:cs="Arial"/>
        </w:rPr>
        <w:t xml:space="preserve">5.1. REQUISITOS PARA LA OBTENCIÓN DE LAS DIFERENTES CONDICIONES DE ESTUDIANTE </w:t>
      </w:r>
      <w:r w:rsidRPr="00A249C3">
        <w:rPr>
          <w:rFonts w:ascii="Arial" w:hAnsi="Arial" w:cs="Arial"/>
          <w:b/>
          <w:bCs/>
        </w:rPr>
        <w:t>(regular, promocional, vocacional, libre).</w:t>
      </w:r>
    </w:p>
    <w:p w:rsidR="00D1267B" w:rsidRPr="00A249C3" w:rsidRDefault="00C64D53" w:rsidP="00C64D53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Régimen Promocional</w:t>
      </w:r>
      <w:r w:rsidR="00D1267B" w:rsidRPr="00A249C3">
        <w:rPr>
          <w:rFonts w:ascii="Arial" w:hAnsi="Arial" w:cs="Arial"/>
          <w:lang w:val="es-MX"/>
        </w:rPr>
        <w:t xml:space="preserve">: </w:t>
      </w:r>
    </w:p>
    <w:p w:rsidR="00D1267B" w:rsidRPr="00A249C3" w:rsidRDefault="00D1267B" w:rsidP="00C64D53">
      <w:pPr>
        <w:numPr>
          <w:ilvl w:val="0"/>
          <w:numId w:val="3"/>
        </w:numPr>
        <w:suppressAutoHyphens/>
        <w:spacing w:after="0" w:line="360" w:lineRule="auto"/>
        <w:ind w:left="0" w:firstLine="360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Asistencia al 80 % a clases teórico-prácticas. </w:t>
      </w:r>
    </w:p>
    <w:p w:rsidR="00D1267B" w:rsidRPr="00A249C3" w:rsidRDefault="00D1267B" w:rsidP="00C64D53">
      <w:pPr>
        <w:numPr>
          <w:ilvl w:val="0"/>
          <w:numId w:val="3"/>
        </w:numPr>
        <w:suppressAutoHyphens/>
        <w:spacing w:after="0" w:line="360" w:lineRule="auto"/>
        <w:ind w:left="0" w:firstLine="357"/>
        <w:jc w:val="both"/>
        <w:rPr>
          <w:rFonts w:ascii="Arial" w:hAnsi="Arial" w:cs="Arial"/>
        </w:rPr>
      </w:pPr>
      <w:r w:rsidRPr="00A249C3">
        <w:rPr>
          <w:rFonts w:ascii="Arial" w:hAnsi="Arial" w:cs="Arial"/>
        </w:rPr>
        <w:t xml:space="preserve">Calificación </w:t>
      </w:r>
      <w:r w:rsidRPr="00A249C3">
        <w:rPr>
          <w:rFonts w:ascii="Arial" w:hAnsi="Arial" w:cs="Arial"/>
          <w:b/>
          <w:bCs/>
        </w:rPr>
        <w:t xml:space="preserve">promedio </w:t>
      </w:r>
      <w:r w:rsidRPr="00A249C3">
        <w:rPr>
          <w:rFonts w:ascii="Arial" w:hAnsi="Arial" w:cs="Arial"/>
        </w:rPr>
        <w:t>de siete puntos (sin registrar instancias evaluativas de aprobaci</w:t>
      </w:r>
      <w:r>
        <w:rPr>
          <w:rFonts w:ascii="Arial" w:hAnsi="Arial" w:cs="Arial"/>
        </w:rPr>
        <w:t>ones con notas inferiores a cinco</w:t>
      </w:r>
      <w:r w:rsidRPr="00A249C3">
        <w:rPr>
          <w:rFonts w:ascii="Arial" w:hAnsi="Arial" w:cs="Arial"/>
        </w:rPr>
        <w:t xml:space="preserve"> puntos). Un estudiante que no hubiere </w:t>
      </w:r>
      <w:r w:rsidRPr="00A249C3">
        <w:rPr>
          <w:rFonts w:ascii="Arial" w:hAnsi="Arial" w:cs="Arial"/>
        </w:rPr>
        <w:lastRenderedPageBreak/>
        <w:t xml:space="preserve">alcanzado la nota mínima de </w:t>
      </w:r>
      <w:r>
        <w:rPr>
          <w:rFonts w:ascii="Arial" w:hAnsi="Arial" w:cs="Arial"/>
        </w:rPr>
        <w:t>cinco</w:t>
      </w:r>
      <w:r w:rsidRPr="00A249C3">
        <w:rPr>
          <w:rFonts w:ascii="Arial" w:hAnsi="Arial" w:cs="Arial"/>
        </w:rPr>
        <w:t xml:space="preserve"> puntos, tendrá derecho al menos a una instancia de recuperación para mejorar sus aprendizajes y mantenerse así en el sistema de promoción.</w:t>
      </w:r>
    </w:p>
    <w:p w:rsidR="00D1267B" w:rsidRPr="00A249C3" w:rsidRDefault="00D1267B" w:rsidP="00C64D53">
      <w:pPr>
        <w:numPr>
          <w:ilvl w:val="0"/>
          <w:numId w:val="3"/>
        </w:numPr>
        <w:suppressAutoHyphens/>
        <w:spacing w:after="0" w:line="360" w:lineRule="auto"/>
        <w:ind w:left="0" w:firstLine="360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Elaboración de un proyecto de Prevención que contemple procesos de participación socio-comunitaria e institucional y aprobación del mismo con un puntaje no inferior a 7 puntos.</w:t>
      </w:r>
    </w:p>
    <w:p w:rsidR="00D1267B" w:rsidRPr="00A249C3" w:rsidRDefault="00D1267B" w:rsidP="00C64D53">
      <w:pPr>
        <w:numPr>
          <w:ilvl w:val="0"/>
          <w:numId w:val="3"/>
        </w:numPr>
        <w:suppressAutoHyphens/>
        <w:spacing w:after="0" w:line="360" w:lineRule="auto"/>
        <w:ind w:left="0" w:firstLine="357"/>
        <w:jc w:val="both"/>
        <w:rPr>
          <w:rFonts w:ascii="Arial" w:hAnsi="Arial" w:cs="Arial"/>
          <w:lang w:val="es-AR"/>
        </w:rPr>
      </w:pPr>
      <w:r w:rsidRPr="00A249C3">
        <w:rPr>
          <w:rFonts w:ascii="Arial" w:hAnsi="Arial" w:cs="Arial"/>
        </w:rPr>
        <w:t xml:space="preserve">A los estudiantes que estén en condiciones de obtener la promoción pero que no cuenten con las condiciones previas de </w:t>
      </w:r>
      <w:proofErr w:type="spellStart"/>
      <w:r w:rsidRPr="00A249C3">
        <w:rPr>
          <w:rFonts w:ascii="Arial" w:hAnsi="Arial" w:cs="Arial"/>
        </w:rPr>
        <w:t>correlatividades</w:t>
      </w:r>
      <w:proofErr w:type="spellEnd"/>
      <w:r w:rsidRPr="00A249C3">
        <w:rPr>
          <w:rFonts w:ascii="Arial" w:hAnsi="Arial" w:cs="Arial"/>
        </w:rPr>
        <w:t>, se les conservará la promoción hasta finalizado el semestre siguiente.</w:t>
      </w:r>
    </w:p>
    <w:p w:rsidR="00D1267B" w:rsidRPr="00A249C3" w:rsidRDefault="00D1267B" w:rsidP="00C64D53">
      <w:pPr>
        <w:numPr>
          <w:ilvl w:val="0"/>
          <w:numId w:val="3"/>
        </w:numPr>
        <w:suppressAutoHyphens/>
        <w:spacing w:after="0" w:line="360" w:lineRule="auto"/>
        <w:ind w:left="0" w:firstLine="357"/>
        <w:jc w:val="both"/>
        <w:rPr>
          <w:rFonts w:ascii="Arial" w:hAnsi="Arial" w:cs="Arial"/>
          <w:lang w:val="es-AR"/>
        </w:rPr>
      </w:pPr>
      <w:r w:rsidRPr="00A249C3">
        <w:rPr>
          <w:rFonts w:ascii="Arial" w:hAnsi="Arial" w:cs="Arial"/>
          <w:lang w:val="es-AR"/>
        </w:rPr>
        <w:t>Los alumnos que no cumplan con los requisitos para ser promocionados, pasarán automáticamente a la condición de alumnos regulares.</w:t>
      </w:r>
    </w:p>
    <w:p w:rsidR="00C64D53" w:rsidRDefault="00C64D53" w:rsidP="00C64D53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:rsidR="00D1267B" w:rsidRPr="00A249C3" w:rsidRDefault="00C64D53" w:rsidP="00C64D53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Régimen Regular</w:t>
      </w:r>
      <w:r w:rsidR="00D1267B" w:rsidRPr="00A249C3">
        <w:rPr>
          <w:rFonts w:ascii="Arial" w:hAnsi="Arial" w:cs="Arial"/>
          <w:lang w:val="es-MX"/>
        </w:rPr>
        <w:t xml:space="preserve">: </w:t>
      </w:r>
    </w:p>
    <w:p w:rsidR="00D1267B" w:rsidRPr="00A249C3" w:rsidRDefault="00D1267B" w:rsidP="00C64D53">
      <w:pPr>
        <w:numPr>
          <w:ilvl w:val="0"/>
          <w:numId w:val="3"/>
        </w:numPr>
        <w:suppressAutoHyphens/>
        <w:spacing w:after="0" w:line="360" w:lineRule="auto"/>
        <w:ind w:left="0" w:firstLine="360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70 % de asistencia a clases teórico- prácticas</w:t>
      </w:r>
    </w:p>
    <w:p w:rsidR="00D1267B" w:rsidRPr="00A249C3" w:rsidRDefault="00D1267B" w:rsidP="00D1267B">
      <w:pPr>
        <w:numPr>
          <w:ilvl w:val="0"/>
          <w:numId w:val="3"/>
        </w:numPr>
        <w:suppressAutoHyphens/>
        <w:spacing w:after="0" w:line="360" w:lineRule="auto"/>
        <w:ind w:left="0" w:firstLine="360"/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Realización grupal de un proyecto. </w:t>
      </w:r>
    </w:p>
    <w:p w:rsidR="00D1267B" w:rsidRDefault="00D1267B" w:rsidP="00D1267B">
      <w:pPr>
        <w:numPr>
          <w:ilvl w:val="0"/>
          <w:numId w:val="3"/>
        </w:numPr>
        <w:suppressAutoHyphens/>
        <w:spacing w:after="0" w:line="360" w:lineRule="auto"/>
        <w:ind w:left="0" w:firstLine="360"/>
        <w:jc w:val="both"/>
        <w:rPr>
          <w:rFonts w:ascii="Arial" w:hAnsi="Arial" w:cs="Arial"/>
        </w:rPr>
      </w:pPr>
      <w:r w:rsidRPr="00A249C3">
        <w:rPr>
          <w:rFonts w:ascii="Arial" w:hAnsi="Arial" w:cs="Arial"/>
          <w:lang w:val="es-MX"/>
        </w:rPr>
        <w:t>Aprobación del proyecto requerido con un puntaje no inferior a 5 puntos.</w:t>
      </w:r>
      <w:r w:rsidRPr="00A249C3">
        <w:rPr>
          <w:rFonts w:ascii="Arial" w:hAnsi="Arial" w:cs="Arial"/>
        </w:rPr>
        <w:t xml:space="preserve"> De no alcanzarse dicha calificación, el estudiante tendrá derecho al menos a una instancia de recuperación para cada evaluación que acredite sus conocimientos de la asignatura.</w:t>
      </w:r>
    </w:p>
    <w:p w:rsidR="00C64D53" w:rsidRDefault="00C64D53" w:rsidP="00C64D53">
      <w:pPr>
        <w:suppressAutoHyphens/>
        <w:spacing w:after="0" w:line="360" w:lineRule="auto"/>
        <w:jc w:val="both"/>
        <w:rPr>
          <w:rFonts w:ascii="Arial" w:hAnsi="Arial" w:cs="Arial"/>
        </w:rPr>
      </w:pPr>
    </w:p>
    <w:p w:rsidR="00C64D53" w:rsidRPr="00C64D53" w:rsidRDefault="00C64D53" w:rsidP="00C64D53">
      <w:pPr>
        <w:suppressAutoHyphens/>
        <w:spacing w:after="0" w:line="360" w:lineRule="auto"/>
        <w:jc w:val="both"/>
        <w:rPr>
          <w:rFonts w:ascii="Arial" w:hAnsi="Arial" w:cs="Arial"/>
        </w:rPr>
      </w:pPr>
      <w:r w:rsidRPr="00C64D53">
        <w:rPr>
          <w:rFonts w:ascii="Arial" w:hAnsi="Arial" w:cs="Arial"/>
        </w:rPr>
        <w:t>Régimen Vocacional:</w:t>
      </w:r>
    </w:p>
    <w:p w:rsidR="00C64D53" w:rsidRPr="00C64D53" w:rsidRDefault="00C64D53" w:rsidP="00C64D5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64D53">
        <w:rPr>
          <w:rFonts w:ascii="Arial" w:hAnsi="Arial" w:cs="Arial"/>
        </w:rPr>
        <w:t xml:space="preserve">Los mismos criterios para el alumno regular y/o promocional, según Res. Nº 120/17. </w:t>
      </w:r>
    </w:p>
    <w:p w:rsidR="00C64D53" w:rsidRDefault="00C64D53" w:rsidP="00C64D53">
      <w:pPr>
        <w:spacing w:after="0" w:line="360" w:lineRule="auto"/>
        <w:jc w:val="both"/>
        <w:rPr>
          <w:rFonts w:ascii="Arial" w:hAnsi="Arial" w:cs="Arial"/>
        </w:rPr>
      </w:pPr>
    </w:p>
    <w:p w:rsidR="00C64D53" w:rsidRPr="00C64D53" w:rsidRDefault="00C64D53" w:rsidP="00C64D53">
      <w:pPr>
        <w:spacing w:after="0" w:line="360" w:lineRule="auto"/>
        <w:jc w:val="both"/>
        <w:rPr>
          <w:rFonts w:ascii="Arial" w:hAnsi="Arial" w:cs="Arial"/>
        </w:rPr>
      </w:pPr>
      <w:r w:rsidRPr="00C64D53">
        <w:rPr>
          <w:rFonts w:ascii="Arial" w:hAnsi="Arial" w:cs="Arial"/>
        </w:rPr>
        <w:t xml:space="preserve">Régimen Libre </w:t>
      </w:r>
    </w:p>
    <w:p w:rsidR="00C64D53" w:rsidRPr="00C64D53" w:rsidRDefault="00C64D53" w:rsidP="00C64D53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C64D53">
        <w:rPr>
          <w:rFonts w:ascii="Arial" w:hAnsi="Arial" w:cs="Arial"/>
        </w:rPr>
        <w:t>El estudiante que opte por este régimen debe rendir un examen escrito y oral con el programa vigente.</w:t>
      </w:r>
      <w:r>
        <w:rPr>
          <w:rFonts w:ascii="Arial" w:hAnsi="Arial" w:cs="Arial"/>
        </w:rPr>
        <w:t xml:space="preserve"> Previa </w:t>
      </w:r>
      <w:r>
        <w:rPr>
          <w:rFonts w:ascii="Arial" w:hAnsi="Arial" w:cs="Arial"/>
          <w:lang w:val="es-MX"/>
        </w:rPr>
        <w:t>e</w:t>
      </w:r>
      <w:r w:rsidRPr="00A249C3">
        <w:rPr>
          <w:rFonts w:ascii="Arial" w:hAnsi="Arial" w:cs="Arial"/>
          <w:lang w:val="es-MX"/>
        </w:rPr>
        <w:t>laboración</w:t>
      </w:r>
      <w:r>
        <w:rPr>
          <w:rFonts w:ascii="Arial" w:hAnsi="Arial" w:cs="Arial"/>
          <w:lang w:val="es-MX"/>
        </w:rPr>
        <w:t xml:space="preserve"> y presentación</w:t>
      </w:r>
      <w:r w:rsidRPr="00A249C3">
        <w:rPr>
          <w:rFonts w:ascii="Arial" w:hAnsi="Arial" w:cs="Arial"/>
          <w:lang w:val="es-MX"/>
        </w:rPr>
        <w:t xml:space="preserve"> de un proyecto de Prevención que contemple procesos de participación socio-comunitaria e institucional</w:t>
      </w:r>
      <w:r>
        <w:rPr>
          <w:rFonts w:ascii="Arial" w:hAnsi="Arial" w:cs="Arial"/>
          <w:lang w:val="es-MX"/>
        </w:rPr>
        <w:t>.</w:t>
      </w:r>
    </w:p>
    <w:p w:rsidR="00D1267B" w:rsidRPr="00A249C3" w:rsidRDefault="00D1267B" w:rsidP="00D1267B">
      <w:pPr>
        <w:spacing w:after="0" w:line="100" w:lineRule="atLeast"/>
        <w:jc w:val="both"/>
        <w:rPr>
          <w:rFonts w:ascii="Arial" w:hAnsi="Arial" w:cs="Arial"/>
          <w:lang w:val="es-MX"/>
        </w:rPr>
      </w:pPr>
    </w:p>
    <w:p w:rsidR="00D1267B" w:rsidRPr="00927FD9" w:rsidRDefault="00D1267B" w:rsidP="00D1267B">
      <w:pPr>
        <w:rPr>
          <w:rFonts w:ascii="Arial" w:hAnsi="Arial" w:cs="Arial"/>
          <w:b/>
        </w:rPr>
      </w:pPr>
      <w:r w:rsidRPr="00927FD9">
        <w:rPr>
          <w:rFonts w:ascii="Arial" w:hAnsi="Arial" w:cs="Arial"/>
          <w:b/>
        </w:rPr>
        <w:t>6. BIBLIOGRAFÍA</w:t>
      </w:r>
    </w:p>
    <w:p w:rsidR="00D1267B" w:rsidRPr="00927FD9" w:rsidRDefault="00D1267B" w:rsidP="00D1267B">
      <w:pPr>
        <w:rPr>
          <w:rFonts w:ascii="Arial" w:hAnsi="Arial" w:cs="Arial"/>
          <w:b/>
        </w:rPr>
      </w:pPr>
      <w:r w:rsidRPr="00927FD9">
        <w:rPr>
          <w:rFonts w:ascii="Arial" w:hAnsi="Arial" w:cs="Arial"/>
          <w:b/>
        </w:rPr>
        <w:t>6.1. BIBLIOGRAFIA OBLIGATORIA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lastRenderedPageBreak/>
        <w:t>ANDER</w:t>
      </w:r>
      <w:r>
        <w:rPr>
          <w:rFonts w:ascii="Arial" w:hAnsi="Arial" w:cs="Arial"/>
          <w:lang w:val="es-MX"/>
        </w:rPr>
        <w:t xml:space="preserve"> EGG, E. Y MJ. AGUILAR. (1987) Cómo elaborar un Proyecto. </w:t>
      </w:r>
      <w:r w:rsidRPr="00A249C3">
        <w:rPr>
          <w:rFonts w:ascii="Arial" w:hAnsi="Arial" w:cs="Arial"/>
          <w:lang w:val="es-MX"/>
        </w:rPr>
        <w:t xml:space="preserve">Guía para elaborar proyectos sociales y culturales.  </w:t>
      </w:r>
    </w:p>
    <w:p w:rsidR="00D1267B" w:rsidRPr="00A249C3" w:rsidRDefault="00D1267B" w:rsidP="00D1267B">
      <w:pPr>
        <w:jc w:val="both"/>
        <w:rPr>
          <w:rFonts w:ascii="Arial" w:hAnsi="Arial" w:cs="Arial"/>
          <w:lang w:val="en-US"/>
        </w:rPr>
      </w:pPr>
      <w:r w:rsidRPr="00A249C3">
        <w:rPr>
          <w:rFonts w:ascii="Arial" w:hAnsi="Arial" w:cs="Arial"/>
          <w:lang w:val="es-MX"/>
        </w:rPr>
        <w:t xml:space="preserve">DABAS, E. (1998) Redes Sociales, Familia y Escuela. </w:t>
      </w:r>
      <w:r w:rsidRPr="00A249C3">
        <w:rPr>
          <w:rFonts w:ascii="Arial" w:hAnsi="Arial" w:cs="Arial"/>
          <w:lang w:val="en-US"/>
        </w:rPr>
        <w:t xml:space="preserve">Edit. </w:t>
      </w:r>
      <w:proofErr w:type="spellStart"/>
      <w:proofErr w:type="gramStart"/>
      <w:r w:rsidRPr="00A249C3">
        <w:rPr>
          <w:rFonts w:ascii="Arial" w:hAnsi="Arial" w:cs="Arial"/>
          <w:lang w:val="en-US"/>
        </w:rPr>
        <w:t>Paidós</w:t>
      </w:r>
      <w:proofErr w:type="spellEnd"/>
      <w:r w:rsidRPr="00A249C3">
        <w:rPr>
          <w:rFonts w:ascii="Arial" w:hAnsi="Arial" w:cs="Arial"/>
          <w:lang w:val="en-US"/>
        </w:rPr>
        <w:t>.</w:t>
      </w:r>
      <w:proofErr w:type="gramEnd"/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n-US"/>
        </w:rPr>
        <w:t xml:space="preserve">ECLCHIRY, N (comp.) </w:t>
      </w:r>
      <w:r w:rsidRPr="00A249C3">
        <w:rPr>
          <w:rFonts w:ascii="Arial" w:hAnsi="Arial" w:cs="Arial"/>
          <w:lang w:val="es-MX"/>
        </w:rPr>
        <w:t xml:space="preserve">(1987) El niño y la escuela. Reflexiones sobre lo obvio. Edit. Nueva Visión. Bs. As. 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GIBERTI, E. (1997) Políticas y Niñez. Losada. Bs. As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JIMENEZ- DOMINGUEZ (</w:t>
      </w:r>
      <w:proofErr w:type="spellStart"/>
      <w:r w:rsidRPr="00A249C3">
        <w:rPr>
          <w:rFonts w:ascii="Arial" w:hAnsi="Arial" w:cs="Arial"/>
          <w:lang w:val="es-MX"/>
        </w:rPr>
        <w:t>comp</w:t>
      </w:r>
      <w:proofErr w:type="spellEnd"/>
      <w:r w:rsidRPr="00A249C3">
        <w:rPr>
          <w:rFonts w:ascii="Arial" w:hAnsi="Arial" w:cs="Arial"/>
          <w:lang w:val="es-MX"/>
        </w:rPr>
        <w:t xml:space="preserve">.) (2009) Subjetividad, participación e intervención comunitaria- </w:t>
      </w:r>
      <w:proofErr w:type="spellStart"/>
      <w:r w:rsidRPr="00A249C3">
        <w:rPr>
          <w:rFonts w:ascii="Arial" w:hAnsi="Arial" w:cs="Arial"/>
          <w:lang w:val="es-MX"/>
        </w:rPr>
        <w:t>Paidós</w:t>
      </w:r>
      <w:proofErr w:type="spellEnd"/>
      <w:r w:rsidRPr="00A249C3">
        <w:rPr>
          <w:rFonts w:ascii="Arial" w:hAnsi="Arial" w:cs="Arial"/>
          <w:lang w:val="es-MX"/>
        </w:rPr>
        <w:t xml:space="preserve">. Bs As 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LOMBARDI, RUSTOYBURU, TORRECILLA.  La Formación docente frente a la diversidad de formas de vivir en familia  Facultad de Humanidades-  Universidad Nacional de la Plata. 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MENENDEZ, E y H. SPINELLO (2006) Participación social ¿para qué? Editorial Lugar </w:t>
      </w:r>
      <w:proofErr w:type="spellStart"/>
      <w:r w:rsidRPr="00A249C3">
        <w:rPr>
          <w:rFonts w:ascii="Arial" w:hAnsi="Arial" w:cs="Arial"/>
          <w:lang w:val="es-MX"/>
        </w:rPr>
        <w:t>Bs.As</w:t>
      </w:r>
      <w:proofErr w:type="spellEnd"/>
      <w:r w:rsidRPr="00A249C3">
        <w:rPr>
          <w:rFonts w:ascii="Arial" w:hAnsi="Arial" w:cs="Arial"/>
          <w:lang w:val="es-MX"/>
        </w:rPr>
        <w:t xml:space="preserve">. 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MENENDEZ, E (1988) Modelo médico hegemónico y atención primaria en la salud. Presentación en Jornadas Atención Primaria de la Salud. Publicación. Bs. As.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PERALTA, Ma. I y J. REARTES (2000) Niñez Y Derechos. </w:t>
      </w:r>
      <w:proofErr w:type="spellStart"/>
      <w:r w:rsidRPr="00A249C3">
        <w:rPr>
          <w:rFonts w:ascii="Arial" w:hAnsi="Arial" w:cs="Arial"/>
          <w:lang w:val="es-MX"/>
        </w:rPr>
        <w:t>Alfagrama</w:t>
      </w:r>
      <w:proofErr w:type="spellEnd"/>
      <w:r w:rsidRPr="00A249C3">
        <w:rPr>
          <w:rFonts w:ascii="Arial" w:hAnsi="Arial" w:cs="Arial"/>
          <w:lang w:val="es-MX"/>
        </w:rPr>
        <w:t xml:space="preserve"> Editores Bs. As.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PERALTA, M. I. Y A SOLDEVILA (1999) El espacio escolar como ámbito de construcción de los derechos del Niño. Cuaderno de Investigación Psicológica. SEAP. Pereyra Editores. Córdoba </w:t>
      </w:r>
    </w:p>
    <w:p w:rsidR="00D1267B" w:rsidRPr="007A5D0E" w:rsidRDefault="00D1267B" w:rsidP="00D1267B">
      <w:pPr>
        <w:spacing w:after="0" w:line="360" w:lineRule="auto"/>
        <w:jc w:val="both"/>
        <w:rPr>
          <w:rFonts w:ascii="Arial" w:hAnsi="Arial" w:cs="Arial"/>
          <w:lang w:val="es-AR" w:eastAsia="es-ES_tradnl"/>
        </w:rPr>
      </w:pPr>
      <w:r w:rsidRPr="007A5D0E">
        <w:rPr>
          <w:rFonts w:ascii="Arial" w:hAnsi="Arial" w:cs="Arial"/>
          <w:lang w:val="es-AR" w:eastAsia="es-ES_tradnl"/>
        </w:rPr>
        <w:t xml:space="preserve">ROCHE OLIVAR, R. 1999. </w:t>
      </w:r>
      <w:r w:rsidRPr="007A5D0E">
        <w:rPr>
          <w:rFonts w:ascii="Arial" w:hAnsi="Arial" w:cs="Arial"/>
          <w:i/>
          <w:lang w:val="es-AR" w:eastAsia="es-ES_tradnl"/>
        </w:rPr>
        <w:t xml:space="preserve">Psicología Y Educación Para La </w:t>
      </w:r>
      <w:proofErr w:type="spellStart"/>
      <w:r w:rsidRPr="007A5D0E">
        <w:rPr>
          <w:rFonts w:ascii="Arial" w:hAnsi="Arial" w:cs="Arial"/>
          <w:i/>
          <w:lang w:val="es-AR" w:eastAsia="es-ES_tradnl"/>
        </w:rPr>
        <w:t>Prosocialidad</w:t>
      </w:r>
      <w:proofErr w:type="spellEnd"/>
      <w:r w:rsidRPr="007A5D0E">
        <w:rPr>
          <w:rFonts w:ascii="Arial" w:hAnsi="Arial" w:cs="Arial"/>
          <w:i/>
          <w:lang w:val="es-AR" w:eastAsia="es-ES_tradnl"/>
        </w:rPr>
        <w:t>.</w:t>
      </w:r>
      <w:r w:rsidRPr="007A5D0E">
        <w:rPr>
          <w:rFonts w:ascii="Arial" w:hAnsi="Arial" w:cs="Arial"/>
          <w:lang w:val="es-AR" w:eastAsia="es-ES_tradnl"/>
        </w:rPr>
        <w:t xml:space="preserve"> </w:t>
      </w:r>
      <w:proofErr w:type="spellStart"/>
      <w:r w:rsidRPr="007A5D0E">
        <w:rPr>
          <w:rFonts w:ascii="Arial" w:hAnsi="Arial" w:cs="Arial"/>
          <w:lang w:val="es-AR" w:eastAsia="es-ES_tradnl"/>
        </w:rPr>
        <w:t>Paidós</w:t>
      </w:r>
      <w:proofErr w:type="spellEnd"/>
      <w:r w:rsidRPr="007A5D0E">
        <w:rPr>
          <w:rFonts w:ascii="Arial" w:hAnsi="Arial" w:cs="Arial"/>
          <w:lang w:val="es-AR" w:eastAsia="es-ES_tradnl"/>
        </w:rPr>
        <w:t>.</w:t>
      </w:r>
    </w:p>
    <w:p w:rsidR="00D1267B" w:rsidRPr="00A249C3" w:rsidRDefault="00D1267B" w:rsidP="00D1267B">
      <w:pPr>
        <w:jc w:val="both"/>
        <w:rPr>
          <w:rFonts w:ascii="Arial" w:hAnsi="Arial" w:cs="Arial"/>
        </w:rPr>
      </w:pPr>
      <w:r w:rsidRPr="00A249C3">
        <w:rPr>
          <w:rFonts w:ascii="Arial" w:hAnsi="Arial" w:cs="Arial"/>
        </w:rPr>
        <w:t>ROVERE, M. (1999) Redes En Salud; Un Nuevo Paradigma para el abordaje de las organizaciones y la comunidad. Rosario: Ed. Secretaría de Salud Pública/AMR, Instituto Lazarte Publicado por: Secretaría de Salud Pública Municipalidad de Rosario</w:t>
      </w:r>
    </w:p>
    <w:p w:rsidR="00D1267B" w:rsidRPr="00A249C3" w:rsidRDefault="00D1267B" w:rsidP="00D12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49C3">
        <w:rPr>
          <w:rFonts w:ascii="Arial" w:hAnsi="Arial" w:cs="Arial"/>
        </w:rPr>
        <w:t>S</w:t>
      </w:r>
      <w:r>
        <w:rPr>
          <w:rFonts w:ascii="Arial" w:hAnsi="Arial" w:cs="Arial"/>
        </w:rPr>
        <w:t>AFORCADA, E y otros (</w:t>
      </w:r>
      <w:r w:rsidRPr="00A249C3">
        <w:rPr>
          <w:rFonts w:ascii="Arial" w:hAnsi="Arial" w:cs="Arial"/>
        </w:rPr>
        <w:t xml:space="preserve">2010) Psicología y salud pública Nuevos aportes desde la perspectiva del factor humano. Editorial </w:t>
      </w:r>
      <w:proofErr w:type="spellStart"/>
      <w:r w:rsidRPr="00A249C3">
        <w:rPr>
          <w:rFonts w:ascii="Arial" w:hAnsi="Arial" w:cs="Arial"/>
        </w:rPr>
        <w:t>Paidós</w:t>
      </w:r>
      <w:proofErr w:type="spellEnd"/>
      <w:r w:rsidRPr="00A249C3">
        <w:rPr>
          <w:rFonts w:ascii="Arial" w:hAnsi="Arial" w:cs="Arial"/>
        </w:rPr>
        <w:t xml:space="preserve"> Barcelona </w:t>
      </w:r>
    </w:p>
    <w:p w:rsidR="00D1267B" w:rsidRPr="00A249C3" w:rsidRDefault="00D1267B" w:rsidP="00D12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267B" w:rsidRPr="00A249C3" w:rsidRDefault="00D1267B" w:rsidP="00D12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  <w:r w:rsidRPr="00A249C3">
        <w:rPr>
          <w:rFonts w:ascii="Arial" w:hAnsi="Arial" w:cs="Arial"/>
        </w:rPr>
        <w:t>S</w:t>
      </w:r>
      <w:r>
        <w:rPr>
          <w:rFonts w:ascii="Arial" w:hAnsi="Arial" w:cs="Arial"/>
        </w:rPr>
        <w:t>AFORCADA</w:t>
      </w:r>
      <w:r w:rsidRPr="00A249C3">
        <w:rPr>
          <w:rFonts w:ascii="Arial" w:hAnsi="Arial" w:cs="Arial"/>
        </w:rPr>
        <w:t xml:space="preserve">, E (2011) La salud en  </w:t>
      </w:r>
      <w:proofErr w:type="spellStart"/>
      <w:r w:rsidRPr="00A249C3">
        <w:rPr>
          <w:rFonts w:ascii="Arial" w:hAnsi="Arial" w:cs="Arial"/>
        </w:rPr>
        <w:t>Indoafroiberoamérica</w:t>
      </w:r>
      <w:proofErr w:type="spellEnd"/>
      <w:r w:rsidRPr="00A249C3">
        <w:rPr>
          <w:rFonts w:ascii="Arial" w:hAnsi="Arial" w:cs="Arial"/>
        </w:rPr>
        <w:t xml:space="preserve">. El paradigma necesario. UBA </w:t>
      </w:r>
    </w:p>
    <w:p w:rsidR="00D1267B" w:rsidRPr="00A249C3" w:rsidRDefault="00D1267B" w:rsidP="00D12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8595B"/>
        </w:rPr>
      </w:pPr>
    </w:p>
    <w:p w:rsidR="00D1267B" w:rsidRPr="00927FD9" w:rsidRDefault="00D1267B" w:rsidP="00D1267B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6.2. </w:t>
      </w:r>
      <w:r w:rsidRPr="00927FD9">
        <w:rPr>
          <w:rFonts w:ascii="Arial" w:hAnsi="Arial" w:cs="Arial"/>
          <w:b/>
          <w:lang w:val="es-MX"/>
        </w:rPr>
        <w:t xml:space="preserve">Bibliografía de consulta </w:t>
      </w:r>
    </w:p>
    <w:p w:rsidR="00D1267B" w:rsidRPr="00A249C3" w:rsidRDefault="00D1267B" w:rsidP="00D1267B">
      <w:pPr>
        <w:jc w:val="both"/>
        <w:rPr>
          <w:rFonts w:ascii="Arial" w:hAnsi="Arial" w:cs="Arial"/>
          <w:bCs/>
        </w:rPr>
      </w:pPr>
      <w:r w:rsidRPr="00A249C3">
        <w:rPr>
          <w:rFonts w:ascii="Arial" w:hAnsi="Arial" w:cs="Arial"/>
          <w:lang w:val="es-MX"/>
        </w:rPr>
        <w:t xml:space="preserve">AVERBUJ, G, BOZZALLA, L. (2005) </w:t>
      </w:r>
      <w:r w:rsidRPr="00A249C3">
        <w:rPr>
          <w:rFonts w:ascii="Arial" w:hAnsi="Arial" w:cs="Arial"/>
          <w:bCs/>
        </w:rPr>
        <w:t>Violencia y escuela: propuestas para comprender y actuar. Edit. AIQUE. Bs. As.</w:t>
      </w:r>
    </w:p>
    <w:p w:rsidR="00D1267B" w:rsidRPr="00A249C3" w:rsidRDefault="00D1267B" w:rsidP="00D1267B">
      <w:pPr>
        <w:jc w:val="both"/>
        <w:rPr>
          <w:rFonts w:ascii="Arial" w:hAnsi="Arial" w:cs="Arial"/>
        </w:rPr>
      </w:pPr>
      <w:r w:rsidRPr="00A249C3">
        <w:rPr>
          <w:rFonts w:ascii="Arial" w:hAnsi="Arial" w:cs="Arial"/>
        </w:rPr>
        <w:t>CARLI, S. (</w:t>
      </w:r>
      <w:proofErr w:type="spellStart"/>
      <w:r w:rsidRPr="00A249C3">
        <w:rPr>
          <w:rFonts w:ascii="Arial" w:hAnsi="Arial" w:cs="Arial"/>
        </w:rPr>
        <w:t>comp</w:t>
      </w:r>
      <w:proofErr w:type="spellEnd"/>
      <w:r w:rsidRPr="00A249C3">
        <w:rPr>
          <w:rFonts w:ascii="Arial" w:hAnsi="Arial" w:cs="Arial"/>
        </w:rPr>
        <w:t xml:space="preserve">.); (1999): </w:t>
      </w:r>
      <w:r w:rsidRPr="00A249C3">
        <w:rPr>
          <w:rFonts w:ascii="Arial" w:hAnsi="Arial" w:cs="Arial"/>
          <w:iCs/>
        </w:rPr>
        <w:t xml:space="preserve">De la familia a la escuela. Infancia, socialización y subjetividad. </w:t>
      </w:r>
      <w:r w:rsidRPr="00A249C3">
        <w:rPr>
          <w:rFonts w:ascii="Arial" w:hAnsi="Arial" w:cs="Arial"/>
        </w:rPr>
        <w:t>Buenos Aires. Santillana.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lastRenderedPageBreak/>
        <w:t>FRIGERIO, G., DUTCHAZKY, S, CARLI, S, y otros... (2003) Infancias y Adolescencias. Teorías y experiencias en el borde. Ediciones Novedades Educativas. Buenos Aires.</w:t>
      </w:r>
    </w:p>
    <w:p w:rsidR="00D1267B" w:rsidRPr="00A249C3" w:rsidRDefault="00D1267B" w:rsidP="00D1267B">
      <w:pPr>
        <w:jc w:val="both"/>
        <w:rPr>
          <w:rFonts w:ascii="Arial" w:hAnsi="Arial" w:cs="Arial"/>
        </w:rPr>
      </w:pPr>
      <w:r w:rsidRPr="00A249C3">
        <w:rPr>
          <w:rFonts w:ascii="Arial" w:hAnsi="Arial" w:cs="Arial"/>
        </w:rPr>
        <w:t xml:space="preserve">NEUFELD. M.R.; (1988) “Estrategias familiares y escuela.” En </w:t>
      </w:r>
      <w:r w:rsidRPr="00A249C3">
        <w:rPr>
          <w:rFonts w:ascii="Arial" w:hAnsi="Arial" w:cs="Arial"/>
          <w:i/>
          <w:iCs/>
        </w:rPr>
        <w:t>Cuadernos de Antropología Social 2.</w:t>
      </w:r>
      <w:r w:rsidRPr="00A249C3">
        <w:rPr>
          <w:rFonts w:ascii="Arial" w:hAnsi="Arial" w:cs="Arial"/>
        </w:rPr>
        <w:t>Facultad de Filosofía y Letras. UBA.</w:t>
      </w:r>
    </w:p>
    <w:p w:rsidR="00D1267B" w:rsidRPr="00A249C3" w:rsidRDefault="00D1267B" w:rsidP="00D1267B">
      <w:pPr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bCs/>
        </w:rPr>
        <w:t xml:space="preserve">NEUFELD, MA. R. Y J.  THISTED </w:t>
      </w:r>
      <w:r w:rsidRPr="00A249C3">
        <w:rPr>
          <w:rFonts w:ascii="Arial" w:hAnsi="Arial" w:cs="Arial"/>
        </w:rPr>
        <w:t xml:space="preserve">(2004) Vino viejo en odres nuevos”: acerca de </w:t>
      </w:r>
      <w:proofErr w:type="spellStart"/>
      <w:r w:rsidRPr="00A249C3">
        <w:rPr>
          <w:rFonts w:ascii="Arial" w:hAnsi="Arial" w:cs="Arial"/>
        </w:rPr>
        <w:t>educabilidad</w:t>
      </w:r>
      <w:proofErr w:type="spellEnd"/>
      <w:r w:rsidRPr="00A249C3">
        <w:rPr>
          <w:rFonts w:ascii="Arial" w:hAnsi="Arial" w:cs="Arial"/>
        </w:rPr>
        <w:t xml:space="preserve"> y </w:t>
      </w:r>
      <w:proofErr w:type="spellStart"/>
      <w:r w:rsidRPr="00A249C3">
        <w:rPr>
          <w:rFonts w:ascii="Arial" w:hAnsi="Arial" w:cs="Arial"/>
        </w:rPr>
        <w:t>resiliencia</w:t>
      </w:r>
      <w:proofErr w:type="spellEnd"/>
      <w:r w:rsidRPr="00A249C3">
        <w:rPr>
          <w:rFonts w:ascii="Arial" w:hAnsi="Arial" w:cs="Arial"/>
        </w:rPr>
        <w:t xml:space="preserve">”  </w:t>
      </w:r>
      <w:r w:rsidRPr="00A249C3">
        <w:rPr>
          <w:rFonts w:ascii="Arial" w:hAnsi="Arial" w:cs="Arial"/>
          <w:i/>
          <w:iCs/>
        </w:rPr>
        <w:t>Cuadernos de Antropología Social Nº 19</w:t>
      </w:r>
      <w:r w:rsidRPr="00A249C3">
        <w:rPr>
          <w:rFonts w:ascii="Arial" w:hAnsi="Arial" w:cs="Arial"/>
        </w:rPr>
        <w:t xml:space="preserve">, pp. 83-99, © </w:t>
      </w:r>
      <w:proofErr w:type="spellStart"/>
      <w:r w:rsidRPr="00A249C3">
        <w:rPr>
          <w:rFonts w:ascii="Arial" w:hAnsi="Arial" w:cs="Arial"/>
        </w:rPr>
        <w:t>FFyL</w:t>
      </w:r>
      <w:proofErr w:type="spellEnd"/>
      <w:r w:rsidRPr="00A249C3">
        <w:rPr>
          <w:rFonts w:ascii="Arial" w:hAnsi="Arial" w:cs="Arial"/>
        </w:rPr>
        <w:t xml:space="preserve"> - UBA. Bs. As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SIRVENT, MT (1998) </w:t>
      </w:r>
      <w:r w:rsidRPr="00A249C3">
        <w:rPr>
          <w:rFonts w:ascii="Arial" w:hAnsi="Arial" w:cs="Arial"/>
          <w:spacing w:val="-3"/>
        </w:rPr>
        <w:t xml:space="preserve">Poder, participación y múltiples pobrezas: la formación del ciudadano en un contexto de neoconservadurismo, políticas de ajuste y pobreza. </w:t>
      </w:r>
      <w:r w:rsidRPr="00A249C3">
        <w:rPr>
          <w:rFonts w:ascii="Arial" w:hAnsi="Arial" w:cs="Arial"/>
          <w:lang w:val="es-MX"/>
        </w:rPr>
        <w:t>Disponible en: http://www.conviven.org.ar/politica-educativa.htm</w:t>
      </w: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WAINERMAN, C (</w:t>
      </w:r>
      <w:proofErr w:type="spellStart"/>
      <w:r w:rsidRPr="00A249C3">
        <w:rPr>
          <w:rFonts w:ascii="Arial" w:hAnsi="Arial" w:cs="Arial"/>
          <w:lang w:val="es-MX"/>
        </w:rPr>
        <w:t>comp</w:t>
      </w:r>
      <w:proofErr w:type="spellEnd"/>
      <w:r w:rsidRPr="00A249C3">
        <w:rPr>
          <w:rFonts w:ascii="Arial" w:hAnsi="Arial" w:cs="Arial"/>
          <w:lang w:val="es-MX"/>
        </w:rPr>
        <w:t xml:space="preserve">.) (1994) Vivir en familia. Editorial  Losada. Bs. As </w:t>
      </w:r>
    </w:p>
    <w:p w:rsidR="00D1267B" w:rsidRPr="00A249C3" w:rsidRDefault="00D1267B" w:rsidP="00D1267B">
      <w:pPr>
        <w:spacing w:before="240"/>
        <w:jc w:val="both"/>
        <w:rPr>
          <w:rFonts w:ascii="Arial" w:hAnsi="Arial" w:cs="Arial"/>
          <w:b/>
          <w:lang w:val="es-MX"/>
        </w:rPr>
      </w:pPr>
      <w:r w:rsidRPr="00A249C3">
        <w:rPr>
          <w:rFonts w:ascii="Arial" w:hAnsi="Arial" w:cs="Arial"/>
          <w:b/>
          <w:lang w:val="es-MX"/>
        </w:rPr>
        <w:t xml:space="preserve">Fuentes documentales </w:t>
      </w:r>
    </w:p>
    <w:p w:rsidR="00D1267B" w:rsidRPr="00A249C3" w:rsidRDefault="00D1267B" w:rsidP="00D1267B">
      <w:pPr>
        <w:spacing w:line="240" w:lineRule="auto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Encuesta Permanentes de Hogares </w:t>
      </w:r>
    </w:p>
    <w:p w:rsidR="00D1267B" w:rsidRPr="00A249C3" w:rsidRDefault="00D1267B" w:rsidP="00D1267B">
      <w:pPr>
        <w:spacing w:line="240" w:lineRule="auto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INDEC </w:t>
      </w:r>
    </w:p>
    <w:p w:rsidR="00D1267B" w:rsidRPr="00A249C3" w:rsidRDefault="00D1267B" w:rsidP="00D1267B">
      <w:pPr>
        <w:spacing w:line="240" w:lineRule="auto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 xml:space="preserve">Censo de Población </w:t>
      </w:r>
    </w:p>
    <w:p w:rsidR="00D1267B" w:rsidRPr="00A249C3" w:rsidRDefault="00D1267B" w:rsidP="00D1267B">
      <w:pPr>
        <w:spacing w:after="0" w:line="240" w:lineRule="auto"/>
        <w:jc w:val="both"/>
        <w:rPr>
          <w:rFonts w:ascii="Arial" w:eastAsia="Calibri" w:hAnsi="Arial" w:cs="Arial"/>
        </w:rPr>
      </w:pPr>
      <w:r w:rsidRPr="00A249C3">
        <w:rPr>
          <w:rFonts w:ascii="Arial" w:hAnsi="Arial" w:cs="Arial"/>
          <w:lang w:val="es-MX"/>
        </w:rPr>
        <w:t>Barómetro de la deuda social de la Infancia.</w:t>
      </w:r>
      <w:r w:rsidRPr="00A249C3">
        <w:rPr>
          <w:rFonts w:ascii="Arial" w:eastAsia="Calibri" w:hAnsi="Arial" w:cs="Arial"/>
        </w:rPr>
        <w:t xml:space="preserve"> Observatorio de la Deuda Social Argentina. Departamento de Investigación Institucional - UCA </w:t>
      </w:r>
    </w:p>
    <w:p w:rsidR="00D1267B" w:rsidRPr="00A249C3" w:rsidRDefault="00D1267B" w:rsidP="00D1267B">
      <w:pPr>
        <w:spacing w:after="0" w:line="240" w:lineRule="auto"/>
        <w:rPr>
          <w:rFonts w:ascii="Arial" w:hAnsi="Arial" w:cs="Arial"/>
          <w:lang w:val="es-MX"/>
        </w:rPr>
      </w:pPr>
    </w:p>
    <w:p w:rsidR="00D1267B" w:rsidRPr="00A249C3" w:rsidRDefault="00D1267B" w:rsidP="00D1267B">
      <w:pPr>
        <w:jc w:val="both"/>
        <w:rPr>
          <w:rFonts w:ascii="Arial" w:hAnsi="Arial" w:cs="Arial"/>
          <w:lang w:val="es-MX"/>
        </w:rPr>
      </w:pPr>
      <w:r w:rsidRPr="00A249C3">
        <w:rPr>
          <w:rFonts w:ascii="Arial" w:hAnsi="Arial" w:cs="Arial"/>
          <w:lang w:val="es-MX"/>
        </w:rPr>
        <w:t>(*) La Bibliografía específica a la temática elegida para elaborar el proyecto será seleccionada por cada grupo de trabajo y supervisada por el equipo docente.</w:t>
      </w:r>
    </w:p>
    <w:p w:rsidR="00D1267B" w:rsidRPr="00A249C3" w:rsidRDefault="00D1267B" w:rsidP="00D1267B">
      <w:pPr>
        <w:rPr>
          <w:rFonts w:ascii="Arial" w:hAnsi="Arial" w:cs="Arial"/>
          <w:lang w:val="es-MX"/>
        </w:rPr>
      </w:pPr>
    </w:p>
    <w:p w:rsidR="00D1267B" w:rsidRPr="00A249C3" w:rsidRDefault="00D1267B" w:rsidP="00D1267B">
      <w:pPr>
        <w:rPr>
          <w:rFonts w:ascii="Arial" w:hAnsi="Arial" w:cs="Arial"/>
        </w:rPr>
      </w:pPr>
      <w:r w:rsidRPr="00A249C3">
        <w:rPr>
          <w:rFonts w:ascii="Arial" w:hAnsi="Arial" w:cs="Arial"/>
          <w:b/>
          <w:bCs/>
        </w:rPr>
        <w:t xml:space="preserve">7. CRONOGRAMA  </w:t>
      </w:r>
      <w:r w:rsidRPr="00A249C3">
        <w:rPr>
          <w:rFonts w:ascii="Arial" w:hAnsi="Arial" w:cs="Arial"/>
        </w:rPr>
        <w:t xml:space="preserve">(cantidad de clases asignadas a cada unidad o tema). </w:t>
      </w:r>
    </w:p>
    <w:p w:rsidR="00D1267B" w:rsidRPr="00A249C3" w:rsidRDefault="00D1267B" w:rsidP="00D1267B">
      <w:pPr>
        <w:spacing w:beforeAutospacing="1"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249C3">
        <w:rPr>
          <w:rFonts w:ascii="Arial" w:hAnsi="Arial" w:cs="Arial"/>
          <w:bCs/>
        </w:rPr>
        <w:t>Se prevén  cuatro clases para el desarrollo de cada unidad.</w:t>
      </w:r>
    </w:p>
    <w:p w:rsidR="00D1267B" w:rsidRPr="00A249C3" w:rsidRDefault="00D1267B" w:rsidP="00D1267B">
      <w:pPr>
        <w:jc w:val="both"/>
        <w:rPr>
          <w:rFonts w:ascii="Arial" w:hAnsi="Arial" w:cs="Arial"/>
          <w:kern w:val="2"/>
          <w:lang w:eastAsia="ar-SA"/>
        </w:rPr>
      </w:pPr>
    </w:p>
    <w:p w:rsidR="00D1267B" w:rsidRPr="00A249C3" w:rsidRDefault="00D1267B" w:rsidP="00D1267B">
      <w:pPr>
        <w:tabs>
          <w:tab w:val="right" w:pos="8504"/>
        </w:tabs>
        <w:rPr>
          <w:rFonts w:ascii="Arial" w:hAnsi="Arial" w:cs="Arial"/>
        </w:rPr>
      </w:pPr>
      <w:r w:rsidRPr="00A249C3">
        <w:rPr>
          <w:rFonts w:ascii="Arial" w:hAnsi="Arial" w:cs="Arial"/>
          <w:b/>
          <w:bCs/>
        </w:rPr>
        <w:t xml:space="preserve">8. HORARIOS DE CLASES Y DE CONSULTAS </w:t>
      </w:r>
      <w:r w:rsidRPr="00A249C3">
        <w:rPr>
          <w:rFonts w:ascii="Arial" w:hAnsi="Arial" w:cs="Arial"/>
        </w:rPr>
        <w:t>(mencionar días, horas y lugar).</w:t>
      </w:r>
      <w:r w:rsidRPr="00A249C3">
        <w:rPr>
          <w:rFonts w:ascii="Arial" w:hAnsi="Arial" w:cs="Arial"/>
        </w:rPr>
        <w:tab/>
      </w:r>
    </w:p>
    <w:p w:rsidR="00D1267B" w:rsidRPr="00A249C3" w:rsidRDefault="00D1267B" w:rsidP="00D1267B">
      <w:pPr>
        <w:rPr>
          <w:rFonts w:ascii="Arial" w:hAnsi="Arial" w:cs="Arial"/>
        </w:rPr>
      </w:pPr>
      <w:r w:rsidRPr="00A249C3">
        <w:rPr>
          <w:rFonts w:ascii="Arial" w:hAnsi="Arial" w:cs="Arial"/>
        </w:rPr>
        <w:t xml:space="preserve">Clases teórico-prácticas: Lunes de </w:t>
      </w:r>
      <w:r>
        <w:rPr>
          <w:rFonts w:ascii="Arial" w:hAnsi="Arial" w:cs="Arial"/>
        </w:rPr>
        <w:t>14.00 a 16</w:t>
      </w:r>
      <w:r w:rsidRPr="00A249C3">
        <w:rPr>
          <w:rFonts w:ascii="Arial" w:hAnsi="Arial" w:cs="Arial"/>
        </w:rPr>
        <w:t>.00 hs. Aula 1</w:t>
      </w:r>
      <w:r>
        <w:rPr>
          <w:rFonts w:ascii="Arial" w:hAnsi="Arial" w:cs="Arial"/>
        </w:rPr>
        <w:t>05</w:t>
      </w:r>
      <w:r w:rsidRPr="00A249C3">
        <w:rPr>
          <w:rFonts w:ascii="Arial" w:hAnsi="Arial" w:cs="Arial"/>
        </w:rPr>
        <w:t xml:space="preserve"> Pabellón </w:t>
      </w:r>
      <w:r>
        <w:rPr>
          <w:rFonts w:ascii="Arial" w:hAnsi="Arial" w:cs="Arial"/>
        </w:rPr>
        <w:t>2</w:t>
      </w:r>
      <w:r w:rsidRPr="00A249C3">
        <w:rPr>
          <w:rFonts w:ascii="Arial" w:hAnsi="Arial" w:cs="Arial"/>
        </w:rPr>
        <w:t>.</w:t>
      </w:r>
    </w:p>
    <w:p w:rsidR="00D1267B" w:rsidRPr="00A249C3" w:rsidRDefault="00D1267B" w:rsidP="00D1267B">
      <w:pPr>
        <w:rPr>
          <w:rFonts w:ascii="Arial" w:hAnsi="Arial" w:cs="Arial"/>
        </w:rPr>
      </w:pPr>
      <w:r w:rsidRPr="00A249C3">
        <w:rPr>
          <w:rFonts w:ascii="Arial" w:hAnsi="Arial" w:cs="Arial"/>
        </w:rPr>
        <w:t xml:space="preserve">Clases de seguimiento del trabajo: </w:t>
      </w:r>
      <w:r>
        <w:rPr>
          <w:rFonts w:ascii="Arial" w:hAnsi="Arial" w:cs="Arial"/>
        </w:rPr>
        <w:t>Martes</w:t>
      </w:r>
      <w:r w:rsidRPr="00A249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16</w:t>
      </w:r>
      <w:r w:rsidRPr="00A249C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18</w:t>
      </w:r>
      <w:r w:rsidRPr="00A249C3">
        <w:rPr>
          <w:rFonts w:ascii="Arial" w:hAnsi="Arial" w:cs="Arial"/>
        </w:rPr>
        <w:t xml:space="preserve"> hs. </w:t>
      </w:r>
      <w:proofErr w:type="spellStart"/>
      <w:r>
        <w:rPr>
          <w:rFonts w:ascii="Arial" w:hAnsi="Arial" w:cs="Arial"/>
        </w:rPr>
        <w:t>Cub</w:t>
      </w:r>
      <w:proofErr w:type="spellEnd"/>
      <w:r>
        <w:rPr>
          <w:rFonts w:ascii="Arial" w:hAnsi="Arial" w:cs="Arial"/>
        </w:rPr>
        <w:t xml:space="preserve">. 17. </w:t>
      </w:r>
      <w:proofErr w:type="spellStart"/>
      <w:r>
        <w:rPr>
          <w:rFonts w:ascii="Arial" w:hAnsi="Arial" w:cs="Arial"/>
        </w:rPr>
        <w:t>Fac</w:t>
      </w:r>
      <w:proofErr w:type="spellEnd"/>
      <w:r>
        <w:rPr>
          <w:rFonts w:ascii="Arial" w:hAnsi="Arial" w:cs="Arial"/>
        </w:rPr>
        <w:t>. Humanas</w:t>
      </w:r>
    </w:p>
    <w:p w:rsidR="00D1267B" w:rsidRDefault="00D1267B" w:rsidP="00D12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Clases de consulta: Lunes de 10 a 12 hs. </w:t>
      </w:r>
      <w:proofErr w:type="spellStart"/>
      <w:r>
        <w:rPr>
          <w:rFonts w:ascii="Arial" w:hAnsi="Arial" w:cs="Arial"/>
        </w:rPr>
        <w:t>Cub</w:t>
      </w:r>
      <w:proofErr w:type="spellEnd"/>
      <w:r>
        <w:rPr>
          <w:rFonts w:ascii="Arial" w:hAnsi="Arial" w:cs="Arial"/>
        </w:rPr>
        <w:t>. 10 Facultad de Ciencias Humanas.</w:t>
      </w:r>
    </w:p>
    <w:p w:rsidR="00D1267B" w:rsidRDefault="00D1267B" w:rsidP="00D1267B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Lunes de 16 </w:t>
      </w:r>
      <w:r w:rsidRPr="00A249C3">
        <w:rPr>
          <w:rFonts w:ascii="Arial" w:hAnsi="Arial" w:cs="Arial"/>
        </w:rPr>
        <w:t>a 1</w:t>
      </w:r>
      <w:r>
        <w:rPr>
          <w:rFonts w:ascii="Arial" w:hAnsi="Arial" w:cs="Arial"/>
        </w:rPr>
        <w:t>8</w:t>
      </w:r>
      <w:r w:rsidRPr="00A249C3">
        <w:rPr>
          <w:rFonts w:ascii="Arial" w:hAnsi="Arial" w:cs="Arial"/>
        </w:rPr>
        <w:t xml:space="preserve"> hs.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Cub</w:t>
      </w:r>
      <w:proofErr w:type="spellEnd"/>
      <w:r>
        <w:rPr>
          <w:rFonts w:ascii="Arial" w:hAnsi="Arial" w:cs="Arial"/>
        </w:rPr>
        <w:t>.</w:t>
      </w:r>
      <w:r w:rsidRPr="00A249C3">
        <w:rPr>
          <w:rFonts w:ascii="Arial" w:hAnsi="Arial" w:cs="Arial"/>
        </w:rPr>
        <w:t xml:space="preserve"> 17 Facultad de Ciencias Humanas</w:t>
      </w:r>
    </w:p>
    <w:p w:rsidR="00D1267B" w:rsidRPr="00A249C3" w:rsidRDefault="00D1267B" w:rsidP="00D1267B">
      <w:pPr>
        <w:rPr>
          <w:rFonts w:ascii="Arial" w:hAnsi="Arial" w:cs="Arial"/>
        </w:rPr>
      </w:pPr>
    </w:p>
    <w:p w:rsidR="00D1267B" w:rsidRDefault="00D1267B" w:rsidP="00D1267B">
      <w:pPr>
        <w:rPr>
          <w:rFonts w:ascii="Arial" w:hAnsi="Arial" w:cs="Arial"/>
        </w:rPr>
      </w:pPr>
      <w:r w:rsidRPr="00A249C3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CARGA HORARIA TOTAL DE LA </w:t>
      </w:r>
      <w:r w:rsidRPr="00A249C3">
        <w:rPr>
          <w:rFonts w:ascii="Arial" w:hAnsi="Arial" w:cs="Arial"/>
          <w:b/>
        </w:rPr>
        <w:t>MATERIA</w:t>
      </w:r>
      <w:r w:rsidRPr="00A249C3">
        <w:rPr>
          <w:rFonts w:ascii="Arial" w:hAnsi="Arial" w:cs="Arial"/>
        </w:rPr>
        <w:t>. 60  hs</w:t>
      </w:r>
    </w:p>
    <w:p w:rsidR="00D1267B" w:rsidRDefault="00D1267B" w:rsidP="00D1267B">
      <w:pPr>
        <w:rPr>
          <w:rFonts w:ascii="Arial" w:hAnsi="Arial" w:cs="Arial"/>
        </w:rPr>
      </w:pPr>
      <w:r>
        <w:rPr>
          <w:rFonts w:ascii="Arial" w:hAnsi="Arial" w:cs="Arial"/>
        </w:rPr>
        <w:t>Carga horaria Clases teóricas: lunes de 14 a 16 hs  (20 hs)</w:t>
      </w:r>
    </w:p>
    <w:p w:rsidR="00D1267B" w:rsidRDefault="00D1267B" w:rsidP="00D1267B">
      <w:pPr>
        <w:rPr>
          <w:rFonts w:ascii="Arial" w:hAnsi="Arial" w:cs="Arial"/>
        </w:rPr>
      </w:pPr>
      <w:r>
        <w:rPr>
          <w:rFonts w:ascii="Arial" w:hAnsi="Arial" w:cs="Arial"/>
        </w:rPr>
        <w:t>Carga horaria Clases teórico-prácticas: lunes de 16 a 18 hs (20 hs)</w:t>
      </w:r>
    </w:p>
    <w:p w:rsidR="00D1267B" w:rsidRDefault="00D1267B" w:rsidP="00D1267B">
      <w:pPr>
        <w:rPr>
          <w:rFonts w:ascii="Arial" w:hAnsi="Arial" w:cs="Arial"/>
        </w:rPr>
      </w:pPr>
      <w:r>
        <w:rPr>
          <w:rFonts w:ascii="Arial" w:hAnsi="Arial" w:cs="Arial"/>
        </w:rPr>
        <w:t>Carga horaria Clases prácticas/elaboración Proyecto: martes de 16 a 18 hs (20 hs)</w:t>
      </w:r>
    </w:p>
    <w:p w:rsidR="00D1267B" w:rsidRDefault="00D1267B" w:rsidP="00D1267B">
      <w:pPr>
        <w:rPr>
          <w:rFonts w:ascii="Arial" w:hAnsi="Arial" w:cs="Arial"/>
          <w:b/>
        </w:rPr>
      </w:pPr>
    </w:p>
    <w:p w:rsidR="00D1267B" w:rsidRPr="00A249C3" w:rsidRDefault="00D1267B" w:rsidP="00D1267B">
      <w:pPr>
        <w:rPr>
          <w:rFonts w:ascii="Arial" w:hAnsi="Arial" w:cs="Arial"/>
          <w:b/>
        </w:rPr>
      </w:pPr>
      <w:r w:rsidRPr="00A249C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A249C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A249C3">
        <w:rPr>
          <w:rFonts w:ascii="Arial" w:hAnsi="Arial" w:cs="Arial"/>
          <w:b/>
        </w:rPr>
        <w:t>NOMBRE, CARGO Y GRADO ACADEMICO DEL EQUIPO DOCENTE:</w:t>
      </w:r>
    </w:p>
    <w:p w:rsidR="00D1267B" w:rsidRDefault="00D1267B" w:rsidP="00D1267B">
      <w:pPr>
        <w:spacing w:before="240"/>
        <w:rPr>
          <w:rFonts w:ascii="Arial" w:hAnsi="Arial" w:cs="Arial"/>
        </w:rPr>
      </w:pPr>
      <w:r w:rsidRPr="00A249C3">
        <w:rPr>
          <w:rFonts w:ascii="Arial" w:hAnsi="Arial" w:cs="Arial"/>
        </w:rPr>
        <w:t>Lic. Analía Ruth Cuello</w:t>
      </w:r>
      <w:r>
        <w:rPr>
          <w:rFonts w:ascii="Arial" w:hAnsi="Arial" w:cs="Arial"/>
        </w:rPr>
        <w:t xml:space="preserve"> (a cargo)</w:t>
      </w:r>
      <w:r w:rsidRPr="00A249C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Jefe de Trabajos Prácticos</w:t>
      </w:r>
      <w:r w:rsidRPr="00A249C3">
        <w:rPr>
          <w:rFonts w:ascii="Arial" w:hAnsi="Arial" w:cs="Arial"/>
        </w:rPr>
        <w:t xml:space="preserve">. Dedicación </w:t>
      </w:r>
      <w:proofErr w:type="spellStart"/>
      <w:r w:rsidRPr="00A249C3">
        <w:rPr>
          <w:rFonts w:ascii="Arial" w:hAnsi="Arial" w:cs="Arial"/>
        </w:rPr>
        <w:t>Semiexclusiva</w:t>
      </w:r>
      <w:proofErr w:type="spellEnd"/>
      <w:r w:rsidRPr="00A249C3">
        <w:rPr>
          <w:rFonts w:ascii="Arial" w:hAnsi="Arial" w:cs="Arial"/>
        </w:rPr>
        <w:t xml:space="preserve">. </w:t>
      </w:r>
    </w:p>
    <w:p w:rsidR="00D1267B" w:rsidRPr="00A249C3" w:rsidRDefault="00D1267B" w:rsidP="00D1267B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Lic. Cintia </w:t>
      </w:r>
      <w:proofErr w:type="spellStart"/>
      <w:r>
        <w:rPr>
          <w:rFonts w:ascii="Arial" w:hAnsi="Arial" w:cs="Arial"/>
        </w:rPr>
        <w:t>Musso</w:t>
      </w:r>
      <w:proofErr w:type="spellEnd"/>
      <w:r>
        <w:rPr>
          <w:rFonts w:ascii="Arial" w:hAnsi="Arial" w:cs="Arial"/>
        </w:rPr>
        <w:t xml:space="preserve">. </w:t>
      </w:r>
      <w:r w:rsidRPr="00A249C3">
        <w:rPr>
          <w:rFonts w:ascii="Arial" w:hAnsi="Arial" w:cs="Arial"/>
        </w:rPr>
        <w:t xml:space="preserve">Ayudante de Primera. Dedicación </w:t>
      </w:r>
      <w:r>
        <w:rPr>
          <w:rFonts w:ascii="Arial" w:hAnsi="Arial" w:cs="Arial"/>
        </w:rPr>
        <w:t>E</w:t>
      </w:r>
      <w:r w:rsidRPr="00A249C3">
        <w:rPr>
          <w:rFonts w:ascii="Arial" w:hAnsi="Arial" w:cs="Arial"/>
        </w:rPr>
        <w:t>xclusiva.</w:t>
      </w:r>
    </w:p>
    <w:p w:rsidR="00D1267B" w:rsidRPr="00A249C3" w:rsidRDefault="00D1267B" w:rsidP="00D1267B">
      <w:pPr>
        <w:rPr>
          <w:rFonts w:ascii="Arial" w:hAnsi="Arial" w:cs="Arial"/>
        </w:rPr>
      </w:pPr>
    </w:p>
    <w:p w:rsidR="00D1267B" w:rsidRPr="00A249C3" w:rsidRDefault="00D1267B" w:rsidP="00D1267B">
      <w:pPr>
        <w:rPr>
          <w:rFonts w:ascii="Arial" w:hAnsi="Arial" w:cs="Arial"/>
          <w:b/>
          <w:bCs/>
        </w:rPr>
      </w:pPr>
      <w:r w:rsidRPr="00A249C3">
        <w:rPr>
          <w:rFonts w:ascii="Arial" w:hAnsi="Arial" w:cs="Arial"/>
          <w:b/>
          <w:bCs/>
        </w:rPr>
        <w:t>OBSERVACIONES:</w:t>
      </w:r>
    </w:p>
    <w:p w:rsidR="00D1267B" w:rsidRPr="00A249C3" w:rsidRDefault="00D1267B" w:rsidP="00D1267B">
      <w:pPr>
        <w:spacing w:line="360" w:lineRule="auto"/>
        <w:jc w:val="both"/>
        <w:rPr>
          <w:rFonts w:ascii="Arial" w:hAnsi="Arial" w:cs="Arial"/>
          <w:bCs/>
        </w:rPr>
      </w:pPr>
      <w:r w:rsidRPr="00A249C3">
        <w:rPr>
          <w:rFonts w:ascii="Arial" w:hAnsi="Arial" w:cs="Arial"/>
          <w:bCs/>
        </w:rPr>
        <w:t>La materia cuenta con un aula virtual en la Plataforma SIAT donde se podrán consultar materiales, fechas, calificaciones y toda otra información necesaria para el cursado y aprobación de la asignatura.</w:t>
      </w:r>
    </w:p>
    <w:p w:rsidR="00D1267B" w:rsidRPr="00A249C3" w:rsidRDefault="00D1267B" w:rsidP="00D1267B">
      <w:pPr>
        <w:jc w:val="both"/>
        <w:rPr>
          <w:rFonts w:ascii="Arial" w:hAnsi="Arial" w:cs="Arial"/>
          <w:bCs/>
        </w:rPr>
      </w:pPr>
      <w:r w:rsidRPr="00A249C3">
        <w:rPr>
          <w:rFonts w:ascii="Arial" w:hAnsi="Arial" w:cs="Arial"/>
          <w:bCs/>
        </w:rPr>
        <w:t>La bibliografía no cargada en el aula virtual se podrá retirar en la Fotocopiadora del CECH (Centro de Estudiantes de Ciencias Humanas)</w:t>
      </w:r>
    </w:p>
    <w:p w:rsidR="00D1267B" w:rsidRPr="00A249C3" w:rsidRDefault="00D1267B" w:rsidP="00D1267B">
      <w:pPr>
        <w:jc w:val="both"/>
        <w:rPr>
          <w:rFonts w:ascii="Arial" w:hAnsi="Arial" w:cs="Arial"/>
          <w:b/>
          <w:bCs/>
          <w:kern w:val="2"/>
          <w:lang w:eastAsia="ar-SA"/>
        </w:rPr>
      </w:pPr>
    </w:p>
    <w:p w:rsidR="00D1267B" w:rsidRPr="00A249C3" w:rsidRDefault="00D1267B" w:rsidP="00D1267B">
      <w:pPr>
        <w:jc w:val="both"/>
        <w:rPr>
          <w:rFonts w:ascii="Arial" w:hAnsi="Arial" w:cs="Arial"/>
          <w:b/>
          <w:bCs/>
        </w:rPr>
      </w:pPr>
    </w:p>
    <w:p w:rsidR="00D1267B" w:rsidRPr="00A249C3" w:rsidRDefault="00D1267B" w:rsidP="00D1267B">
      <w:pPr>
        <w:jc w:val="center"/>
        <w:rPr>
          <w:rFonts w:ascii="Arial" w:hAnsi="Arial" w:cs="Arial"/>
        </w:rPr>
      </w:pPr>
      <w:r w:rsidRPr="00A249C3">
        <w:rPr>
          <w:rFonts w:ascii="Arial" w:hAnsi="Arial" w:cs="Arial"/>
        </w:rPr>
        <w:t>Firma/s y aclaraciones de las mismas</w:t>
      </w:r>
      <w:r w:rsidRPr="00A249C3">
        <w:rPr>
          <w:rFonts w:ascii="Arial" w:hAnsi="Arial" w:cs="Arial"/>
        </w:rPr>
        <w:br w:type="page"/>
      </w:r>
    </w:p>
    <w:p w:rsidR="00D1267B" w:rsidRPr="00A249C3" w:rsidRDefault="00D1267B" w:rsidP="00D1267B">
      <w:pPr>
        <w:jc w:val="center"/>
        <w:rPr>
          <w:rFonts w:ascii="Arial" w:hAnsi="Arial" w:cs="Arial"/>
          <w:b/>
          <w:bCs/>
        </w:rPr>
      </w:pPr>
      <w:r w:rsidRPr="00A249C3">
        <w:rPr>
          <w:rFonts w:ascii="Arial" w:hAnsi="Arial" w:cs="Arial"/>
          <w:b/>
          <w:bCs/>
        </w:rPr>
        <w:lastRenderedPageBreak/>
        <w:t>SOLICITUD DE AUTORIZACIÓN</w:t>
      </w:r>
      <w:r w:rsidRPr="00A249C3">
        <w:rPr>
          <w:rStyle w:val="Refdenotaalpie"/>
        </w:rPr>
        <w:footnoteReference w:id="2"/>
      </w:r>
      <w:r w:rsidRPr="00A249C3">
        <w:rPr>
          <w:rFonts w:ascii="Arial" w:hAnsi="Arial" w:cs="Arial"/>
          <w:b/>
          <w:bCs/>
        </w:rPr>
        <w:t xml:space="preserve"> PARA IMPLEMENTAR</w:t>
      </w:r>
    </w:p>
    <w:p w:rsidR="00D1267B" w:rsidRPr="00A249C3" w:rsidRDefault="00D1267B" w:rsidP="00D1267B">
      <w:pPr>
        <w:jc w:val="center"/>
        <w:rPr>
          <w:rFonts w:ascii="Arial" w:hAnsi="Arial" w:cs="Arial"/>
          <w:b/>
          <w:bCs/>
        </w:rPr>
      </w:pPr>
      <w:r w:rsidRPr="00A249C3">
        <w:rPr>
          <w:rFonts w:ascii="Arial" w:hAnsi="Arial" w:cs="Arial"/>
          <w:b/>
          <w:bCs/>
        </w:rPr>
        <w:t xml:space="preserve">LA CONDICIÓN DE ESTUDIANTE PROMOCIONAL </w:t>
      </w:r>
    </w:p>
    <w:p w:rsidR="00D1267B" w:rsidRPr="00A249C3" w:rsidRDefault="00D1267B" w:rsidP="00D1267B">
      <w:pPr>
        <w:jc w:val="center"/>
        <w:rPr>
          <w:rFonts w:ascii="Arial" w:hAnsi="Arial" w:cs="Arial"/>
          <w:b/>
          <w:bCs/>
        </w:rPr>
      </w:pPr>
      <w:r w:rsidRPr="00A249C3">
        <w:rPr>
          <w:rFonts w:ascii="Arial" w:hAnsi="Arial" w:cs="Arial"/>
          <w:b/>
          <w:bCs/>
        </w:rPr>
        <w:t>EN LAS ASIGNATURAS</w:t>
      </w:r>
      <w:r w:rsidRPr="00A249C3">
        <w:rPr>
          <w:rStyle w:val="Refdenotaalpie"/>
        </w:rPr>
        <w:footnoteReference w:id="3"/>
      </w:r>
    </w:p>
    <w:p w:rsidR="00D1267B" w:rsidRPr="00A249C3" w:rsidRDefault="00D1267B" w:rsidP="00D1267B">
      <w:pPr>
        <w:jc w:val="both"/>
        <w:rPr>
          <w:rFonts w:ascii="Arial" w:hAnsi="Arial" w:cs="Arial"/>
          <w:b/>
          <w:bCs/>
        </w:rPr>
      </w:pPr>
    </w:p>
    <w:p w:rsidR="00D1267B" w:rsidRPr="00A249C3" w:rsidRDefault="00D1267B" w:rsidP="00D1267B">
      <w:pPr>
        <w:jc w:val="both"/>
        <w:rPr>
          <w:rFonts w:ascii="Arial" w:hAnsi="Arial" w:cs="Arial"/>
        </w:rPr>
      </w:pPr>
      <w:r w:rsidRPr="00A249C3">
        <w:rPr>
          <w:rFonts w:ascii="Arial" w:hAnsi="Arial" w:cs="Arial"/>
          <w:b/>
          <w:bCs/>
        </w:rPr>
        <w:t xml:space="preserve">Sr. Docente Responsable de la Asignatura: </w:t>
      </w:r>
      <w:r w:rsidRPr="00A249C3">
        <w:rPr>
          <w:rFonts w:ascii="Arial" w:hAnsi="Arial" w:cs="Arial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la Resolución con las autorizaciones correspondientes. Muchas gracias. </w:t>
      </w:r>
    </w:p>
    <w:tbl>
      <w:tblPr>
        <w:tblW w:w="0" w:type="auto"/>
        <w:tblLayout w:type="fixed"/>
        <w:tblLook w:val="04A0"/>
      </w:tblPr>
      <w:tblGrid>
        <w:gridCol w:w="2161"/>
        <w:gridCol w:w="2161"/>
        <w:gridCol w:w="2161"/>
        <w:gridCol w:w="2161"/>
      </w:tblGrid>
      <w:tr w:rsidR="00D1267B" w:rsidRPr="00A249C3" w:rsidTr="00503646">
        <w:trPr>
          <w:trHeight w:val="148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jc w:val="center"/>
              <w:rPr>
                <w:rFonts w:ascii="Arial" w:hAnsi="Arial" w:cs="Arial"/>
                <w:b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/>
                <w:bCs/>
              </w:rPr>
              <w:t>Código/s de la Asignatura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jc w:val="center"/>
              <w:rPr>
                <w:rFonts w:ascii="Arial" w:hAnsi="Arial" w:cs="Arial"/>
                <w:bCs/>
                <w:kern w:val="2"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>Nombre comple</w:t>
            </w:r>
            <w:r w:rsidRPr="00A249C3">
              <w:rPr>
                <w:rFonts w:ascii="Arial" w:hAnsi="Arial" w:cs="Arial"/>
                <w:b/>
                <w:bCs/>
              </w:rPr>
              <w:t xml:space="preserve">to y régimen de la asignatura, </w:t>
            </w:r>
            <w:r w:rsidRPr="00A249C3">
              <w:rPr>
                <w:rFonts w:ascii="Arial" w:hAnsi="Arial" w:cs="Arial"/>
                <w:bCs/>
              </w:rPr>
              <w:t>según el plan de Estudios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jc w:val="center"/>
              <w:rPr>
                <w:rFonts w:ascii="Arial" w:hAnsi="Arial" w:cs="Arial"/>
                <w:b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/>
                <w:bCs/>
              </w:rPr>
              <w:t>Carrera a la que pertenece la asignatura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jc w:val="center"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/>
                <w:bCs/>
              </w:rPr>
              <w:t xml:space="preserve">Condiciones para obtener la promoción </w:t>
            </w:r>
            <w:r w:rsidRPr="00A249C3">
              <w:rPr>
                <w:rFonts w:ascii="Arial" w:hAnsi="Arial" w:cs="Arial"/>
                <w:bCs/>
              </w:rPr>
              <w:t>(copiar lo declarado en el programa)</w:t>
            </w:r>
          </w:p>
        </w:tc>
      </w:tr>
      <w:tr w:rsidR="00D1267B" w:rsidRPr="00A249C3" w:rsidTr="00503646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6860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jc w:val="both"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Style w:val="Textodelmarcadordeposicin1"/>
                <w:rFonts w:ascii="Arial" w:hAnsi="Arial" w:cs="Arial"/>
              </w:rPr>
              <w:t>Seminario de Prevención y Salud Infantil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pacing w:after="0" w:line="240" w:lineRule="auto"/>
              <w:rPr>
                <w:rStyle w:val="Textodelmarcadordeposicin1"/>
                <w:rFonts w:ascii="Arial" w:hAnsi="Arial" w:cs="Arial"/>
                <w:kern w:val="2"/>
                <w:lang w:eastAsia="ar-SA"/>
              </w:rPr>
            </w:pPr>
            <w:r w:rsidRPr="00A249C3">
              <w:rPr>
                <w:rStyle w:val="Textodelmarcadordeposicin1"/>
                <w:rFonts w:ascii="Arial" w:hAnsi="Arial" w:cs="Arial"/>
              </w:rPr>
              <w:t>Profesorado en Educación Inicial</w:t>
            </w:r>
          </w:p>
          <w:p w:rsidR="00D1267B" w:rsidRPr="00A249C3" w:rsidRDefault="00D1267B" w:rsidP="00503646">
            <w:pPr>
              <w:suppressAutoHyphens/>
              <w:spacing w:before="240" w:line="240" w:lineRule="auto"/>
              <w:rPr>
                <w:bCs/>
                <w:kern w:val="2"/>
                <w:lang w:eastAsia="ar-SA"/>
              </w:rPr>
            </w:pPr>
            <w:r w:rsidRPr="00A249C3">
              <w:rPr>
                <w:rStyle w:val="Textodelmarcadordeposicin1"/>
                <w:rFonts w:ascii="Arial" w:hAnsi="Arial" w:cs="Arial"/>
              </w:rPr>
              <w:t>Licenciatura en Educación Inicial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D1267B" w:rsidRDefault="00D1267B" w:rsidP="00503646">
            <w:pPr>
              <w:numPr>
                <w:ilvl w:val="0"/>
                <w:numId w:val="3"/>
              </w:numPr>
              <w:tabs>
                <w:tab w:val="num" w:pos="321"/>
              </w:tabs>
              <w:suppressAutoHyphens/>
              <w:spacing w:after="0" w:line="240" w:lineRule="auto"/>
              <w:ind w:left="0" w:firstLine="38"/>
              <w:jc w:val="both"/>
              <w:rPr>
                <w:rFonts w:ascii="Arial" w:hAnsi="Arial" w:cs="Arial"/>
                <w:kern w:val="2"/>
                <w:sz w:val="20"/>
                <w:szCs w:val="20"/>
                <w:lang w:val="es-MX" w:eastAsia="ar-SA"/>
              </w:rPr>
            </w:pPr>
            <w:r w:rsidRPr="00D1267B">
              <w:rPr>
                <w:rFonts w:ascii="Arial" w:hAnsi="Arial" w:cs="Arial"/>
                <w:sz w:val="20"/>
                <w:szCs w:val="20"/>
                <w:lang w:val="es-MX"/>
              </w:rPr>
              <w:t xml:space="preserve">Asistencia al 80 % a clases teórico-prácticas. </w:t>
            </w:r>
          </w:p>
          <w:p w:rsidR="00D1267B" w:rsidRPr="00D1267B" w:rsidRDefault="00D1267B" w:rsidP="00503646">
            <w:pPr>
              <w:numPr>
                <w:ilvl w:val="0"/>
                <w:numId w:val="3"/>
              </w:numPr>
              <w:tabs>
                <w:tab w:val="num" w:pos="32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67B">
              <w:rPr>
                <w:rFonts w:ascii="Arial" w:hAnsi="Arial" w:cs="Arial"/>
                <w:sz w:val="20"/>
                <w:szCs w:val="20"/>
              </w:rPr>
              <w:t xml:space="preserve">Calificación </w:t>
            </w:r>
            <w:r w:rsidRPr="00D126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pro-medio </w:t>
            </w:r>
            <w:r w:rsidRPr="00D1267B">
              <w:rPr>
                <w:rFonts w:ascii="Arial" w:hAnsi="Arial" w:cs="Arial"/>
                <w:sz w:val="20"/>
                <w:szCs w:val="20"/>
              </w:rPr>
              <w:t xml:space="preserve">de siete puntos (sin registrar instancias </w:t>
            </w:r>
            <w:proofErr w:type="spellStart"/>
            <w:r w:rsidRPr="00D1267B">
              <w:rPr>
                <w:rFonts w:ascii="Arial" w:hAnsi="Arial" w:cs="Arial"/>
                <w:sz w:val="20"/>
                <w:szCs w:val="20"/>
              </w:rPr>
              <w:t>evaluati</w:t>
            </w:r>
            <w:proofErr w:type="spellEnd"/>
            <w:r w:rsidRPr="00D1267B">
              <w:rPr>
                <w:rFonts w:ascii="Arial" w:hAnsi="Arial" w:cs="Arial"/>
                <w:sz w:val="20"/>
                <w:szCs w:val="20"/>
              </w:rPr>
              <w:t xml:space="preserve">-vas de aprobaciones con notas inferiores a cinco puntos). Un estudiante que no hubiere alcanzado la nota mínima de cinco puntos, tendrá derecho al menos a una instancia de recuperación para </w:t>
            </w:r>
            <w:r w:rsidRPr="00D1267B">
              <w:rPr>
                <w:rFonts w:ascii="Arial" w:hAnsi="Arial" w:cs="Arial"/>
                <w:sz w:val="20"/>
                <w:szCs w:val="20"/>
              </w:rPr>
              <w:lastRenderedPageBreak/>
              <w:t>mejorar sus aprendizajes y mantenerse así en el sistema de promoción.</w:t>
            </w:r>
          </w:p>
          <w:p w:rsidR="00D1267B" w:rsidRPr="00A249C3" w:rsidRDefault="00D1267B" w:rsidP="00503646">
            <w:pPr>
              <w:pStyle w:val="Prrafodelista"/>
              <w:numPr>
                <w:ilvl w:val="0"/>
                <w:numId w:val="3"/>
              </w:numPr>
              <w:tabs>
                <w:tab w:val="num" w:pos="321"/>
              </w:tabs>
              <w:spacing w:line="240" w:lineRule="auto"/>
              <w:ind w:left="38" w:firstLine="0"/>
              <w:rPr>
                <w:rFonts w:ascii="Arial" w:hAnsi="Arial" w:cs="Arial"/>
                <w:bCs/>
              </w:rPr>
            </w:pPr>
            <w:r w:rsidRPr="00D1267B">
              <w:rPr>
                <w:rFonts w:ascii="Arial" w:hAnsi="Arial" w:cs="Arial"/>
                <w:sz w:val="20"/>
                <w:szCs w:val="20"/>
                <w:lang w:val="es-MX"/>
              </w:rPr>
              <w:t>Elaboración de un proyecto de Prevención que contemple procesos de participación socio-comunitaria e institucional y aprobación del mismo con un puntaje no inferior a 7 puntos.</w:t>
            </w:r>
            <w:r w:rsidRPr="00D1267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1267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1267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1267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1267B">
              <w:rPr>
                <w:rFonts w:ascii="Arial" w:hAnsi="Arial" w:cs="Arial"/>
                <w:bCs/>
                <w:sz w:val="20"/>
                <w:szCs w:val="20"/>
              </w:rPr>
              <w:t> </w:t>
            </w:r>
          </w:p>
        </w:tc>
      </w:tr>
      <w:tr w:rsidR="00D1267B" w:rsidRPr="00A249C3" w:rsidTr="00503646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lastRenderedPageBreak/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</w:tr>
      <w:tr w:rsidR="00D1267B" w:rsidRPr="00A249C3" w:rsidTr="00503646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</w:tr>
      <w:tr w:rsidR="00D1267B" w:rsidRPr="00A249C3" w:rsidTr="00503646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67B" w:rsidRPr="00A249C3" w:rsidRDefault="00D1267B" w:rsidP="00503646">
            <w:pPr>
              <w:suppressAutoHyphens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</w:p>
        </w:tc>
      </w:tr>
      <w:tr w:rsidR="00D1267B" w:rsidRPr="00A249C3" w:rsidTr="00503646">
        <w:trPr>
          <w:gridAfter w:val="3"/>
          <w:wAfter w:w="6483" w:type="dxa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7B" w:rsidRPr="00A249C3" w:rsidRDefault="00D1267B" w:rsidP="00503646">
            <w:pPr>
              <w:jc w:val="both"/>
              <w:rPr>
                <w:rFonts w:ascii="Arial" w:hAnsi="Arial" w:cs="Arial"/>
                <w:bCs/>
                <w:kern w:val="2"/>
                <w:lang w:eastAsia="ar-SA"/>
              </w:rPr>
            </w:pP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> </w:t>
            </w:r>
            <w:r w:rsidRPr="00A249C3">
              <w:rPr>
                <w:rFonts w:ascii="Arial" w:hAnsi="Arial" w:cs="Arial"/>
                <w:bCs/>
              </w:rPr>
              <w:t xml:space="preserve">Observaciones:                                                                                                                                         </w:t>
            </w:r>
          </w:p>
          <w:p w:rsidR="00D1267B" w:rsidRPr="00A249C3" w:rsidRDefault="00D1267B" w:rsidP="00503646">
            <w:pPr>
              <w:suppressAutoHyphens/>
              <w:jc w:val="both"/>
              <w:rPr>
                <w:rFonts w:ascii="Arial" w:hAnsi="Arial" w:cs="Arial"/>
                <w:bCs/>
                <w:kern w:val="2"/>
                <w:lang w:eastAsia="ar-SA"/>
              </w:rPr>
            </w:pPr>
          </w:p>
        </w:tc>
      </w:tr>
    </w:tbl>
    <w:p w:rsidR="00D1267B" w:rsidRPr="00A249C3" w:rsidRDefault="00D1267B" w:rsidP="00D1267B">
      <w:pPr>
        <w:jc w:val="both"/>
        <w:rPr>
          <w:rFonts w:ascii="Arial" w:hAnsi="Arial" w:cs="Arial"/>
          <w:b/>
          <w:bCs/>
          <w:kern w:val="2"/>
          <w:lang w:eastAsia="ar-SA"/>
        </w:rPr>
      </w:pPr>
    </w:p>
    <w:p w:rsidR="00D1267B" w:rsidRPr="00A249C3" w:rsidRDefault="00D1267B" w:rsidP="00D1267B">
      <w:pPr>
        <w:jc w:val="both"/>
        <w:rPr>
          <w:rFonts w:ascii="Arial" w:hAnsi="Arial" w:cs="Arial"/>
          <w:b/>
          <w:bCs/>
        </w:rPr>
      </w:pPr>
    </w:p>
    <w:p w:rsidR="00D1267B" w:rsidRPr="00A249C3" w:rsidRDefault="00D1267B" w:rsidP="00D1267B">
      <w:pPr>
        <w:jc w:val="both"/>
        <w:rPr>
          <w:rFonts w:ascii="Arial" w:hAnsi="Arial" w:cs="Arial"/>
          <w:b/>
          <w:bCs/>
        </w:rPr>
      </w:pPr>
      <w:r w:rsidRPr="00A249C3">
        <w:rPr>
          <w:rFonts w:ascii="Arial" w:hAnsi="Arial" w:cs="Arial"/>
          <w:b/>
          <w:bCs/>
        </w:rPr>
        <w:t>Firma del Profesor Responsable:</w:t>
      </w:r>
    </w:p>
    <w:p w:rsidR="00D1267B" w:rsidRPr="00A249C3" w:rsidRDefault="00D1267B" w:rsidP="00D1267B">
      <w:pPr>
        <w:jc w:val="both"/>
        <w:rPr>
          <w:rFonts w:ascii="Arial" w:hAnsi="Arial" w:cs="Arial"/>
          <w:b/>
          <w:bCs/>
        </w:rPr>
      </w:pPr>
      <w:r w:rsidRPr="00A249C3">
        <w:rPr>
          <w:rFonts w:ascii="Arial" w:hAnsi="Arial" w:cs="Arial"/>
          <w:b/>
          <w:bCs/>
        </w:rPr>
        <w:t>Aclaración de la firma:</w:t>
      </w:r>
    </w:p>
    <w:p w:rsidR="00D1267B" w:rsidRPr="00A249C3" w:rsidRDefault="00D1267B" w:rsidP="00D1267B">
      <w:pPr>
        <w:jc w:val="both"/>
        <w:rPr>
          <w:rFonts w:ascii="Arial" w:hAnsi="Arial" w:cs="Arial"/>
          <w:b/>
          <w:bCs/>
        </w:rPr>
      </w:pPr>
      <w:bookmarkStart w:id="3" w:name="_GoBack"/>
      <w:bookmarkEnd w:id="3"/>
      <w:r w:rsidRPr="00A249C3">
        <w:rPr>
          <w:rFonts w:ascii="Arial" w:hAnsi="Arial" w:cs="Arial"/>
          <w:b/>
          <w:bCs/>
        </w:rPr>
        <w:t xml:space="preserve">Lugar y fecha: </w:t>
      </w:r>
    </w:p>
    <w:p w:rsidR="00D1267B" w:rsidRPr="00A249C3" w:rsidRDefault="00D1267B" w:rsidP="00D1267B">
      <w:pPr>
        <w:jc w:val="center"/>
        <w:rPr>
          <w:rFonts w:ascii="Arial" w:hAnsi="Arial" w:cs="Arial"/>
          <w:b/>
          <w:bCs/>
        </w:rPr>
      </w:pPr>
    </w:p>
    <w:p w:rsidR="00D1267B" w:rsidRDefault="00D1267B" w:rsidP="00D1267B"/>
    <w:p w:rsidR="00BD5078" w:rsidRDefault="00BD5078"/>
    <w:sectPr w:rsidR="00BD5078" w:rsidSect="00D75B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67B" w:rsidRDefault="00D1267B" w:rsidP="00D1267B">
      <w:pPr>
        <w:spacing w:after="0" w:line="240" w:lineRule="auto"/>
      </w:pPr>
      <w:r>
        <w:separator/>
      </w:r>
    </w:p>
  </w:endnote>
  <w:endnote w:type="continuationSeparator" w:id="1">
    <w:p w:rsidR="00D1267B" w:rsidRDefault="00D1267B" w:rsidP="00D1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/>
    </w:tblPr>
    <w:tblGrid>
      <w:gridCol w:w="908"/>
      <w:gridCol w:w="7812"/>
    </w:tblGrid>
    <w:tr w:rsidR="00736C73" w:rsidRPr="001F375C">
      <w:tc>
        <w:tcPr>
          <w:tcW w:w="918" w:type="dxa"/>
          <w:tcBorders>
            <w:top w:val="single" w:sz="18" w:space="0" w:color="808080"/>
          </w:tcBorders>
        </w:tcPr>
        <w:p w:rsidR="00736C73" w:rsidRPr="00B95D3D" w:rsidRDefault="00DD4CDE">
          <w:pPr>
            <w:pStyle w:val="Piedepgina"/>
            <w:jc w:val="right"/>
            <w:rPr>
              <w:sz w:val="24"/>
              <w:szCs w:val="24"/>
            </w:rPr>
          </w:pPr>
          <w:r w:rsidRPr="001F375C">
            <w:rPr>
              <w:sz w:val="24"/>
              <w:szCs w:val="24"/>
            </w:rPr>
            <w:fldChar w:fldCharType="begin"/>
          </w:r>
          <w:r w:rsidRPr="001F375C">
            <w:rPr>
              <w:sz w:val="24"/>
              <w:szCs w:val="24"/>
            </w:rPr>
            <w:instrText xml:space="preserve"> PAGE   \* MERGEFORMAT </w:instrText>
          </w:r>
          <w:r w:rsidRPr="001F375C">
            <w:rPr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t>2</w:t>
          </w:r>
          <w:r w:rsidRPr="001F375C">
            <w:rPr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736C73" w:rsidRPr="001F375C" w:rsidRDefault="00DD4CDE">
          <w:pPr>
            <w:pStyle w:val="Piedepgina"/>
          </w:pPr>
        </w:p>
      </w:tc>
    </w:tr>
  </w:tbl>
  <w:p w:rsidR="00736C73" w:rsidRDefault="00DD4C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67B" w:rsidRDefault="00D1267B" w:rsidP="00D1267B">
      <w:pPr>
        <w:spacing w:after="0" w:line="240" w:lineRule="auto"/>
      </w:pPr>
      <w:r>
        <w:separator/>
      </w:r>
    </w:p>
  </w:footnote>
  <w:footnote w:type="continuationSeparator" w:id="1">
    <w:p w:rsidR="00D1267B" w:rsidRDefault="00D1267B" w:rsidP="00D1267B">
      <w:pPr>
        <w:spacing w:after="0" w:line="240" w:lineRule="auto"/>
      </w:pPr>
      <w:r>
        <w:continuationSeparator/>
      </w:r>
    </w:p>
  </w:footnote>
  <w:footnote w:id="2">
    <w:p w:rsidR="00D1267B" w:rsidRDefault="00D1267B" w:rsidP="00D1267B">
      <w:pPr>
        <w:rPr>
          <w:sz w:val="16"/>
          <w:szCs w:val="16"/>
        </w:rPr>
      </w:pPr>
      <w:r>
        <w:rPr>
          <w:rStyle w:val="Smbolodenotaalpie"/>
          <w:sz w:val="16"/>
          <w:szCs w:val="16"/>
        </w:rPr>
        <w:footnoteRef/>
      </w:r>
      <w:r>
        <w:rPr>
          <w:sz w:val="16"/>
          <w:szCs w:val="16"/>
        </w:rPr>
        <w:br w:type="page"/>
      </w:r>
      <w:r>
        <w:rPr>
          <w:rStyle w:val="Refdenotaalpie1"/>
          <w:sz w:val="16"/>
          <w:szCs w:val="16"/>
        </w:rPr>
        <w:tab/>
      </w:r>
      <w:r>
        <w:rPr>
          <w:sz w:val="16"/>
          <w:szCs w:val="16"/>
        </w:rPr>
        <w:t xml:space="preserve"> Esta planilla reemplaza la nota que debía presentar cada docente para solicitar la autorización para implementar el sistema de promoción en las asignaturas. </w:t>
      </w:r>
      <w:r>
        <w:rPr>
          <w:bCs/>
          <w:sz w:val="16"/>
          <w:szCs w:val="16"/>
        </w:rPr>
        <w:t>Se presenta junto con el programa</w:t>
      </w:r>
      <w:r>
        <w:rPr>
          <w:sz w:val="16"/>
          <w:szCs w:val="16"/>
        </w:rPr>
        <w:t xml:space="preserve"> de la asignatura.</w:t>
      </w:r>
    </w:p>
    <w:p w:rsidR="00D1267B" w:rsidRDefault="00D1267B" w:rsidP="00D1267B">
      <w:pPr>
        <w:pStyle w:val="Textonotapie"/>
        <w:rPr>
          <w:sz w:val="16"/>
          <w:szCs w:val="16"/>
        </w:rPr>
      </w:pPr>
    </w:p>
  </w:footnote>
  <w:footnote w:id="3">
    <w:p w:rsidR="00D1267B" w:rsidRDefault="00D1267B" w:rsidP="00D1267B">
      <w:pPr>
        <w:rPr>
          <w:sz w:val="16"/>
          <w:szCs w:val="16"/>
        </w:rPr>
      </w:pPr>
      <w:r>
        <w:rPr>
          <w:rStyle w:val="Smbolodenotaalpie"/>
          <w:sz w:val="16"/>
          <w:szCs w:val="16"/>
        </w:rPr>
        <w:footnoteRef/>
      </w:r>
      <w:r>
        <w:rPr>
          <w:sz w:val="16"/>
          <w:szCs w:val="16"/>
        </w:rPr>
        <w:br w:type="page"/>
      </w:r>
      <w:r>
        <w:rPr>
          <w:rStyle w:val="Refdenotaalpie1"/>
          <w:sz w:val="16"/>
          <w:szCs w:val="16"/>
        </w:rPr>
        <w:tab/>
      </w:r>
      <w:r>
        <w:rPr>
          <w:sz w:val="16"/>
          <w:szCs w:val="16"/>
        </w:rPr>
        <w:t xml:space="preserve"> Cada profesor podrá presentar sólo una planilla conteniendo </w:t>
      </w:r>
      <w:r>
        <w:rPr>
          <w:bCs/>
          <w:sz w:val="16"/>
          <w:szCs w:val="16"/>
        </w:rPr>
        <w:t>todas las asignaturas a su cargo</w:t>
      </w:r>
      <w:r>
        <w:rPr>
          <w:sz w:val="16"/>
          <w:szCs w:val="16"/>
        </w:rPr>
        <w:t xml:space="preserve"> para las que solicita la condición de promoción para los estudiantes cursantes. </w:t>
      </w:r>
    </w:p>
    <w:p w:rsidR="00D1267B" w:rsidRDefault="00D1267B" w:rsidP="00D1267B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73" w:rsidRPr="0095013D" w:rsidRDefault="00DD4CDE" w:rsidP="00326000">
    <w:pPr>
      <w:spacing w:after="0" w:line="240" w:lineRule="auto"/>
      <w:jc w:val="right"/>
      <w:rPr>
        <w:rFonts w:ascii="Century Schoolbook" w:hAnsi="Century Schoolbook" w:cs="Century Schoolbook"/>
        <w:i/>
        <w:iCs/>
        <w:sz w:val="24"/>
        <w:szCs w:val="24"/>
      </w:rPr>
    </w:pPr>
    <w:r w:rsidRPr="0095013D">
      <w:rPr>
        <w:rFonts w:ascii="Century Schoolbook" w:hAnsi="Century Schoolbook" w:cs="Century Schoolbook"/>
        <w:i/>
        <w:iCs/>
        <w:sz w:val="24"/>
        <w:szCs w:val="24"/>
      </w:rPr>
      <w:t xml:space="preserve">Universidad Nacional </w:t>
    </w:r>
    <w:r>
      <w:rPr>
        <w:rFonts w:ascii="Century Schoolbook" w:hAnsi="Century Schoolbook" w:cs="Century Schoolbook"/>
        <w:i/>
        <w:iCs/>
        <w:sz w:val="24"/>
        <w:szCs w:val="24"/>
      </w:rPr>
      <w:t>de Río Cuarto</w:t>
    </w:r>
    <w:r>
      <w:rPr>
        <w:rFonts w:ascii="Century Schoolbook" w:hAnsi="Century Schoolbook" w:cs="Century Schoolbook"/>
        <w:i/>
        <w:iCs/>
        <w:sz w:val="24"/>
        <w:szCs w:val="24"/>
      </w:rPr>
      <w:tab/>
    </w:r>
    <w:r>
      <w:rPr>
        <w:rFonts w:ascii="Century Schoolbook" w:hAnsi="Century Schoolbook" w:cs="Century Schoolbook"/>
        <w:i/>
        <w:iCs/>
        <w:sz w:val="24"/>
        <w:szCs w:val="24"/>
      </w:rPr>
      <w:tab/>
    </w:r>
    <w:r>
      <w:rPr>
        <w:rFonts w:ascii="Century Schoolbook" w:hAnsi="Century Schoolbook" w:cs="Century Schoolbook"/>
        <w:i/>
        <w:iCs/>
        <w:sz w:val="24"/>
        <w:szCs w:val="24"/>
      </w:rPr>
      <w:tab/>
    </w: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19050" t="0" r="0" b="0"/>
          <wp:wrapNone/>
          <wp:docPr id="2" name="Imagen 4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inline distT="0" distB="0" distL="0" distR="0">
          <wp:extent cx="542290" cy="816610"/>
          <wp:effectExtent l="19050" t="0" r="0" b="0"/>
          <wp:docPr id="3" name="Imagen 1" descr="C:\Users\acuello\Downloads\LOGO HUM PARA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uello\Downloads\LOGO HUM PARA MEMBRE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C73" w:rsidRPr="0095013D" w:rsidRDefault="00DD4CDE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736C73" w:rsidRDefault="00DD4CDE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</w:p>
  <w:p w:rsidR="00736C73" w:rsidRPr="0095013D" w:rsidRDefault="00DD4CDE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 w:rsidRPr="00C80C2C"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left:0;text-align:left;margin-left:-6.3pt;margin-top:8.3pt;width:447.85pt;height: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" strokecolor="#7f7f7f" strokeweight="3pt"/>
      </w:pict>
    </w:r>
  </w:p>
  <w:p w:rsidR="00736C73" w:rsidRDefault="00DD4C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13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95A1AFB"/>
    <w:multiLevelType w:val="hybridMultilevel"/>
    <w:tmpl w:val="6EE4B23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1267B"/>
    <w:rsid w:val="00BD5078"/>
    <w:rsid w:val="00C64D53"/>
    <w:rsid w:val="00D1267B"/>
    <w:rsid w:val="00DD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7B"/>
    <w:rPr>
      <w:rFonts w:ascii="Calibri" w:eastAsia="Times New Roman" w:hAnsi="Calibri" w:cs="Calibri"/>
      <w:lang w:val="es-ES"/>
    </w:rPr>
  </w:style>
  <w:style w:type="paragraph" w:styleId="Ttulo2">
    <w:name w:val="heading 2"/>
    <w:basedOn w:val="Normal"/>
    <w:next w:val="Textoindependiente"/>
    <w:link w:val="Ttulo2Car"/>
    <w:semiHidden/>
    <w:unhideWhenUsed/>
    <w:qFormat/>
    <w:rsid w:val="00D1267B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267B"/>
    <w:rPr>
      <w:rFonts w:ascii="Arial" w:eastAsia="Times New Roman" w:hAnsi="Arial" w:cs="Arial"/>
      <w:b/>
      <w:bCs/>
      <w:i/>
      <w:iCs/>
      <w:kern w:val="2"/>
      <w:sz w:val="28"/>
      <w:szCs w:val="28"/>
      <w:lang w:val="es-ES" w:eastAsia="ar-SA"/>
    </w:rPr>
  </w:style>
  <w:style w:type="paragraph" w:styleId="Encabezado">
    <w:name w:val="header"/>
    <w:basedOn w:val="Normal"/>
    <w:link w:val="EncabezadoCar"/>
    <w:rsid w:val="00D12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267B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rsid w:val="00D12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1267B"/>
    <w:rPr>
      <w:rFonts w:ascii="Calibri" w:eastAsia="Times New Roman" w:hAnsi="Calibri" w:cs="Calibri"/>
      <w:lang w:val="es-ES"/>
    </w:rPr>
  </w:style>
  <w:style w:type="paragraph" w:styleId="Textonotapie">
    <w:name w:val="footnote text"/>
    <w:basedOn w:val="Normal"/>
    <w:link w:val="TextonotapieCar"/>
    <w:semiHidden/>
    <w:rsid w:val="00D1267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1267B"/>
    <w:rPr>
      <w:rFonts w:ascii="Calibri" w:eastAsia="Times New Roman" w:hAnsi="Calibri" w:cs="Calibri"/>
      <w:sz w:val="20"/>
      <w:szCs w:val="20"/>
      <w:lang w:val="es-ES"/>
    </w:rPr>
  </w:style>
  <w:style w:type="character" w:styleId="Refdenotaalpie">
    <w:name w:val="footnote reference"/>
    <w:semiHidden/>
    <w:rsid w:val="00D1267B"/>
    <w:rPr>
      <w:rFonts w:cs="Times New Roman"/>
      <w:vertAlign w:val="superscript"/>
    </w:rPr>
  </w:style>
  <w:style w:type="character" w:customStyle="1" w:styleId="Textodelmarcadordeposicin1">
    <w:name w:val="Texto del marcador de posición1"/>
    <w:basedOn w:val="Fuentedeprrafopredeter"/>
    <w:rsid w:val="00D1267B"/>
  </w:style>
  <w:style w:type="character" w:customStyle="1" w:styleId="Estilo2">
    <w:name w:val="Estilo2"/>
    <w:basedOn w:val="Fuentedeprrafopredeter"/>
    <w:rsid w:val="00D1267B"/>
  </w:style>
  <w:style w:type="paragraph" w:styleId="Prrafodelista">
    <w:name w:val="List Paragraph"/>
    <w:basedOn w:val="Normal"/>
    <w:uiPriority w:val="34"/>
    <w:qFormat/>
    <w:rsid w:val="00D1267B"/>
    <w:pPr>
      <w:suppressAutoHyphens/>
      <w:ind w:left="720"/>
      <w:contextualSpacing/>
    </w:pPr>
    <w:rPr>
      <w:kern w:val="2"/>
      <w:lang w:eastAsia="ar-SA"/>
    </w:rPr>
  </w:style>
  <w:style w:type="character" w:customStyle="1" w:styleId="Refdenotaalpie1">
    <w:name w:val="Ref. de nota al pie1"/>
    <w:basedOn w:val="Fuentedeprrafopredeter"/>
    <w:rsid w:val="00D1267B"/>
  </w:style>
  <w:style w:type="character" w:customStyle="1" w:styleId="Smbolodenotaalpie">
    <w:name w:val="Símbolo de nota al pie"/>
    <w:rsid w:val="00D1267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126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1267B"/>
    <w:rPr>
      <w:rFonts w:ascii="Calibri" w:eastAsia="Times New Roman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67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2073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acuello</dc:creator>
  <cp:lastModifiedBy>acuello</cp:lastModifiedBy>
  <cp:revision>2</cp:revision>
  <dcterms:created xsi:type="dcterms:W3CDTF">2019-09-09T13:40:00Z</dcterms:created>
  <dcterms:modified xsi:type="dcterms:W3CDTF">2019-09-09T14:03:00Z</dcterms:modified>
</cp:coreProperties>
</file>