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19" w:rsidRPr="00B15B68" w:rsidRDefault="00723F19" w:rsidP="003F6371">
      <w:pPr>
        <w:pStyle w:val="Default"/>
        <w:jc w:val="both"/>
        <w:rPr>
          <w:rFonts w:asciiTheme="minorHAnsi" w:hAnsiTheme="minorHAnsi" w:cstheme="minorHAnsi"/>
          <w:b/>
          <w:bCs/>
          <w:i/>
        </w:rPr>
      </w:pPr>
    </w:p>
    <w:p w:rsidR="00723F19" w:rsidRPr="00B15B68" w:rsidRDefault="00723F19" w:rsidP="00D71278">
      <w:pPr>
        <w:pStyle w:val="Default"/>
        <w:jc w:val="center"/>
        <w:rPr>
          <w:rFonts w:asciiTheme="minorHAnsi" w:hAnsiTheme="minorHAnsi" w:cstheme="minorHAnsi"/>
          <w:b/>
          <w:bCs/>
        </w:rPr>
      </w:pPr>
      <w:r w:rsidRPr="00B15B68">
        <w:rPr>
          <w:rFonts w:asciiTheme="minorHAnsi" w:hAnsiTheme="minorHAnsi" w:cstheme="minorHAnsi"/>
          <w:b/>
          <w:bCs/>
        </w:rPr>
        <w:t>Departamento de Educación Inicial</w:t>
      </w:r>
    </w:p>
    <w:p w:rsidR="00C24BBB" w:rsidRPr="00B15B68" w:rsidRDefault="00C24BBB" w:rsidP="00D71278">
      <w:pPr>
        <w:pStyle w:val="Default"/>
        <w:jc w:val="center"/>
        <w:rPr>
          <w:rFonts w:asciiTheme="minorHAnsi" w:hAnsiTheme="minorHAnsi" w:cstheme="minorHAnsi"/>
          <w:b/>
          <w:bCs/>
          <w:i/>
        </w:rPr>
      </w:pPr>
    </w:p>
    <w:p w:rsidR="003F6371" w:rsidRPr="00B15B68" w:rsidRDefault="003F6371" w:rsidP="00D71278">
      <w:pPr>
        <w:pStyle w:val="Default"/>
        <w:jc w:val="center"/>
        <w:rPr>
          <w:rFonts w:asciiTheme="minorHAnsi" w:hAnsiTheme="minorHAnsi" w:cstheme="minorHAnsi"/>
          <w:b/>
          <w:bCs/>
        </w:rPr>
      </w:pPr>
      <w:r w:rsidRPr="00B15B68">
        <w:rPr>
          <w:rFonts w:asciiTheme="minorHAnsi" w:hAnsiTheme="minorHAnsi" w:cstheme="minorHAnsi"/>
          <w:b/>
          <w:bCs/>
        </w:rPr>
        <w:t>PROFESORADO DE EDUCACIÓN INICIAL</w:t>
      </w:r>
    </w:p>
    <w:p w:rsidR="003F6371" w:rsidRPr="00B15B68" w:rsidRDefault="003F6371" w:rsidP="00D71278">
      <w:pPr>
        <w:pStyle w:val="Default"/>
        <w:jc w:val="center"/>
        <w:rPr>
          <w:rFonts w:asciiTheme="minorHAnsi" w:hAnsiTheme="minorHAnsi" w:cstheme="minorHAnsi"/>
          <w:b/>
          <w:bCs/>
        </w:rPr>
      </w:pPr>
      <w:r w:rsidRPr="00B15B68">
        <w:rPr>
          <w:rFonts w:asciiTheme="minorHAnsi" w:hAnsiTheme="minorHAnsi" w:cstheme="minorHAnsi"/>
          <w:b/>
          <w:bCs/>
        </w:rPr>
        <w:t>LICENCIATURA EN EDUCACIÓN INICIAL</w:t>
      </w:r>
    </w:p>
    <w:p w:rsidR="00C24BBB" w:rsidRPr="00B15B68" w:rsidRDefault="00C24BBB" w:rsidP="00D71278">
      <w:pPr>
        <w:pStyle w:val="Default"/>
        <w:jc w:val="center"/>
        <w:rPr>
          <w:rFonts w:asciiTheme="minorHAnsi" w:hAnsiTheme="minorHAnsi" w:cstheme="minorHAnsi"/>
          <w:b/>
          <w:bCs/>
          <w:i/>
        </w:rPr>
      </w:pPr>
    </w:p>
    <w:p w:rsidR="003F6371" w:rsidRPr="00B15B68" w:rsidRDefault="003F6371" w:rsidP="00D71278">
      <w:pPr>
        <w:pStyle w:val="Default"/>
        <w:jc w:val="center"/>
        <w:rPr>
          <w:rFonts w:asciiTheme="minorHAnsi" w:hAnsiTheme="minorHAnsi" w:cstheme="minorHAnsi"/>
          <w:bCs/>
        </w:rPr>
      </w:pPr>
      <w:r w:rsidRPr="00B15B68">
        <w:rPr>
          <w:rFonts w:asciiTheme="minorHAnsi" w:hAnsiTheme="minorHAnsi" w:cstheme="minorHAnsi"/>
          <w:b/>
          <w:bCs/>
          <w:i/>
        </w:rPr>
        <w:t>Plan de Estudios V0 2001</w:t>
      </w:r>
    </w:p>
    <w:p w:rsidR="00723F19" w:rsidRPr="00B15B68" w:rsidRDefault="00723F19" w:rsidP="00D71278">
      <w:pPr>
        <w:pStyle w:val="Default"/>
        <w:jc w:val="center"/>
        <w:rPr>
          <w:rFonts w:asciiTheme="minorHAnsi" w:hAnsiTheme="minorHAnsi" w:cstheme="minorHAnsi"/>
          <w:b/>
          <w:bCs/>
          <w:i/>
        </w:rPr>
      </w:pPr>
    </w:p>
    <w:p w:rsidR="00723F19" w:rsidRPr="00B15B68" w:rsidRDefault="00723F19" w:rsidP="00D71278">
      <w:pPr>
        <w:pStyle w:val="Default"/>
        <w:jc w:val="center"/>
        <w:rPr>
          <w:rFonts w:asciiTheme="minorHAnsi" w:hAnsiTheme="minorHAnsi" w:cstheme="minorHAnsi"/>
          <w:b/>
          <w:bCs/>
          <w:i/>
        </w:rPr>
      </w:pPr>
      <w:r w:rsidRPr="00B15B68">
        <w:rPr>
          <w:rFonts w:asciiTheme="minorHAnsi" w:hAnsiTheme="minorHAnsi" w:cstheme="minorHAnsi"/>
          <w:b/>
          <w:bCs/>
          <w:i/>
        </w:rPr>
        <w:t>Asignatura:</w:t>
      </w:r>
    </w:p>
    <w:p w:rsidR="00723F19" w:rsidRPr="00B15B68" w:rsidRDefault="00723F19" w:rsidP="00D71278">
      <w:pPr>
        <w:pStyle w:val="Default"/>
        <w:ind w:firstLine="708"/>
        <w:jc w:val="center"/>
        <w:rPr>
          <w:rFonts w:asciiTheme="minorHAnsi" w:hAnsiTheme="minorHAnsi" w:cstheme="minorHAnsi"/>
          <w:bCs/>
        </w:rPr>
      </w:pPr>
      <w:r w:rsidRPr="00B15B68">
        <w:rPr>
          <w:rFonts w:asciiTheme="minorHAnsi" w:hAnsiTheme="minorHAnsi" w:cstheme="minorHAnsi"/>
          <w:bCs/>
        </w:rPr>
        <w:t>PLÁSTICA Y SU DIDÁCTICA  Código Nº 6849</w:t>
      </w:r>
    </w:p>
    <w:p w:rsidR="00723F19" w:rsidRPr="00B15B68" w:rsidRDefault="00723F19" w:rsidP="00D71278">
      <w:pPr>
        <w:pStyle w:val="Default"/>
        <w:jc w:val="center"/>
        <w:rPr>
          <w:rFonts w:asciiTheme="minorHAnsi" w:hAnsiTheme="minorHAnsi" w:cstheme="minorHAnsi"/>
          <w:b/>
          <w:bCs/>
          <w:i/>
        </w:rPr>
      </w:pPr>
    </w:p>
    <w:p w:rsidR="00723F19" w:rsidRPr="00B15B68" w:rsidRDefault="00723F19" w:rsidP="00D71278">
      <w:pPr>
        <w:pStyle w:val="Default"/>
        <w:jc w:val="center"/>
        <w:rPr>
          <w:rFonts w:asciiTheme="minorHAnsi" w:hAnsiTheme="minorHAnsi" w:cstheme="minorHAnsi"/>
          <w:bCs/>
          <w:i/>
        </w:rPr>
      </w:pPr>
      <w:r w:rsidRPr="00B15B68">
        <w:rPr>
          <w:rFonts w:asciiTheme="minorHAnsi" w:hAnsiTheme="minorHAnsi" w:cstheme="minorHAnsi"/>
          <w:b/>
          <w:bCs/>
          <w:i/>
        </w:rPr>
        <w:t>Año de la carrera en que se encuentra la materia</w:t>
      </w:r>
      <w:r w:rsidRPr="00B15B68">
        <w:rPr>
          <w:rFonts w:asciiTheme="minorHAnsi" w:hAnsiTheme="minorHAnsi" w:cstheme="minorHAnsi"/>
          <w:bCs/>
          <w:i/>
        </w:rPr>
        <w:t>:</w:t>
      </w:r>
    </w:p>
    <w:p w:rsidR="00723F19" w:rsidRPr="00B15B68" w:rsidRDefault="00723F19" w:rsidP="00D71278">
      <w:pPr>
        <w:pStyle w:val="Default"/>
        <w:ind w:firstLine="708"/>
        <w:jc w:val="center"/>
        <w:rPr>
          <w:rFonts w:asciiTheme="minorHAnsi" w:hAnsiTheme="minorHAnsi" w:cstheme="minorHAnsi"/>
          <w:bCs/>
        </w:rPr>
      </w:pPr>
      <w:r w:rsidRPr="00B15B68">
        <w:rPr>
          <w:rFonts w:asciiTheme="minorHAnsi" w:hAnsiTheme="minorHAnsi" w:cstheme="minorHAnsi"/>
          <w:bCs/>
        </w:rPr>
        <w:t>Tercer Año de las Carreras</w:t>
      </w:r>
    </w:p>
    <w:p w:rsidR="00FF1CE8" w:rsidRPr="00B15B68" w:rsidRDefault="00FF1CE8" w:rsidP="00D71278">
      <w:pPr>
        <w:pStyle w:val="Default"/>
        <w:ind w:firstLine="708"/>
        <w:jc w:val="center"/>
        <w:rPr>
          <w:rFonts w:asciiTheme="minorHAnsi" w:hAnsiTheme="minorHAnsi" w:cstheme="minorHAnsi"/>
          <w:bCs/>
        </w:rPr>
      </w:pPr>
    </w:p>
    <w:p w:rsidR="00D56360" w:rsidRPr="00B15B68" w:rsidRDefault="00D56360" w:rsidP="00D71278">
      <w:pPr>
        <w:pStyle w:val="Default"/>
        <w:jc w:val="center"/>
        <w:rPr>
          <w:rFonts w:asciiTheme="minorHAnsi" w:hAnsiTheme="minorHAnsi" w:cstheme="minorHAnsi"/>
          <w:bCs/>
        </w:rPr>
      </w:pPr>
      <w:r w:rsidRPr="00B15B68">
        <w:rPr>
          <w:rFonts w:asciiTheme="minorHAnsi" w:hAnsiTheme="minorHAnsi" w:cstheme="minorHAnsi"/>
          <w:b/>
          <w:bCs/>
        </w:rPr>
        <w:t>Comisión:</w:t>
      </w:r>
      <w:r w:rsidR="00C24BBB" w:rsidRPr="00B15B68">
        <w:rPr>
          <w:rFonts w:asciiTheme="minorHAnsi" w:hAnsiTheme="minorHAnsi" w:cstheme="minorHAnsi"/>
          <w:b/>
          <w:bCs/>
        </w:rPr>
        <w:t xml:space="preserve"> </w:t>
      </w:r>
      <w:r w:rsidRPr="00B15B68">
        <w:rPr>
          <w:rFonts w:asciiTheme="minorHAnsi" w:hAnsiTheme="minorHAnsi" w:cstheme="minorHAnsi"/>
          <w:bCs/>
        </w:rPr>
        <w:t>Única</w:t>
      </w:r>
    </w:p>
    <w:p w:rsidR="003F6371" w:rsidRPr="00B15B68" w:rsidRDefault="00723F19" w:rsidP="00D71278">
      <w:pPr>
        <w:pStyle w:val="Default"/>
        <w:jc w:val="center"/>
        <w:rPr>
          <w:rFonts w:asciiTheme="minorHAnsi" w:hAnsiTheme="minorHAnsi" w:cstheme="minorHAnsi"/>
          <w:bCs/>
        </w:rPr>
      </w:pPr>
      <w:r w:rsidRPr="00B15B68">
        <w:rPr>
          <w:rFonts w:asciiTheme="minorHAnsi" w:hAnsiTheme="minorHAnsi" w:cstheme="minorHAnsi"/>
          <w:b/>
          <w:bCs/>
        </w:rPr>
        <w:t>Régimen:</w:t>
      </w:r>
      <w:r w:rsidR="00C24BBB" w:rsidRPr="00B15B68">
        <w:rPr>
          <w:rFonts w:asciiTheme="minorHAnsi" w:hAnsiTheme="minorHAnsi" w:cstheme="minorHAnsi"/>
          <w:b/>
          <w:bCs/>
        </w:rPr>
        <w:t xml:space="preserve"> </w:t>
      </w:r>
      <w:r w:rsidRPr="00B15B68">
        <w:rPr>
          <w:rFonts w:asciiTheme="minorHAnsi" w:hAnsiTheme="minorHAnsi" w:cstheme="minorHAnsi"/>
          <w:b/>
          <w:bCs/>
        </w:rPr>
        <w:t>Cuatrimestral</w:t>
      </w:r>
      <w:r w:rsidR="003F6371" w:rsidRPr="00B15B68">
        <w:rPr>
          <w:rFonts w:asciiTheme="minorHAnsi" w:hAnsiTheme="minorHAnsi" w:cstheme="minorHAnsi"/>
          <w:b/>
          <w:bCs/>
        </w:rPr>
        <w:t xml:space="preserve">- </w:t>
      </w:r>
      <w:r w:rsidRPr="00B15B68">
        <w:rPr>
          <w:rFonts w:asciiTheme="minorHAnsi" w:hAnsiTheme="minorHAnsi" w:cstheme="minorHAnsi"/>
          <w:bCs/>
        </w:rPr>
        <w:t>2º Cuatrimestre</w:t>
      </w:r>
    </w:p>
    <w:p w:rsidR="003F6371" w:rsidRPr="00B15B68" w:rsidRDefault="003F6371" w:rsidP="00D71278">
      <w:pPr>
        <w:pStyle w:val="Default"/>
        <w:jc w:val="center"/>
        <w:rPr>
          <w:rFonts w:asciiTheme="minorHAnsi" w:hAnsiTheme="minorHAnsi" w:cstheme="minorHAnsi"/>
          <w:bCs/>
        </w:rPr>
      </w:pPr>
      <w:r w:rsidRPr="00B15B68">
        <w:rPr>
          <w:rFonts w:asciiTheme="minorHAnsi" w:hAnsiTheme="minorHAnsi" w:cstheme="minorHAnsi"/>
          <w:bCs/>
        </w:rPr>
        <w:t>Espacio Curricular: asignatura obligatoria</w:t>
      </w:r>
    </w:p>
    <w:p w:rsidR="00723F19" w:rsidRPr="00B15B68" w:rsidRDefault="00723F19" w:rsidP="00D71278">
      <w:pPr>
        <w:pStyle w:val="Default"/>
        <w:jc w:val="center"/>
        <w:rPr>
          <w:rFonts w:asciiTheme="minorHAnsi" w:hAnsiTheme="minorHAnsi" w:cstheme="minorHAnsi"/>
          <w:bCs/>
        </w:rPr>
      </w:pPr>
    </w:p>
    <w:p w:rsidR="00723F19" w:rsidRPr="00B15B68" w:rsidRDefault="00723F19" w:rsidP="00D71278">
      <w:pPr>
        <w:pStyle w:val="Default"/>
        <w:ind w:firstLine="708"/>
        <w:jc w:val="center"/>
        <w:rPr>
          <w:rFonts w:asciiTheme="minorHAnsi" w:hAnsiTheme="minorHAnsi" w:cstheme="minorHAnsi"/>
          <w:bCs/>
          <w:u w:val="single"/>
        </w:rPr>
      </w:pPr>
    </w:p>
    <w:p w:rsidR="00723F19" w:rsidRPr="00B15B68" w:rsidRDefault="00723F19" w:rsidP="00817AAF">
      <w:pPr>
        <w:pStyle w:val="Default"/>
        <w:jc w:val="center"/>
        <w:rPr>
          <w:rFonts w:asciiTheme="minorHAnsi" w:hAnsiTheme="minorHAnsi" w:cstheme="minorHAnsi"/>
          <w:bCs/>
        </w:rPr>
      </w:pPr>
      <w:r w:rsidRPr="00B15B68">
        <w:rPr>
          <w:rFonts w:asciiTheme="minorHAnsi" w:hAnsiTheme="minorHAnsi" w:cstheme="minorHAnsi"/>
          <w:b/>
          <w:bCs/>
          <w:i/>
        </w:rPr>
        <w:t>Asignación horaria semanal:</w:t>
      </w:r>
      <w:r w:rsidR="00817AAF">
        <w:rPr>
          <w:rFonts w:asciiTheme="minorHAnsi" w:hAnsiTheme="minorHAnsi" w:cstheme="minorHAnsi"/>
          <w:b/>
          <w:bCs/>
          <w:i/>
        </w:rPr>
        <w:t xml:space="preserve"> </w:t>
      </w:r>
      <w:r w:rsidRPr="00B15B68">
        <w:rPr>
          <w:rFonts w:asciiTheme="minorHAnsi" w:hAnsiTheme="minorHAnsi" w:cstheme="minorHAnsi"/>
          <w:bCs/>
        </w:rPr>
        <w:t xml:space="preserve">4 </w:t>
      </w:r>
      <w:r w:rsidR="003F6371" w:rsidRPr="00B15B68">
        <w:rPr>
          <w:rFonts w:asciiTheme="minorHAnsi" w:hAnsiTheme="minorHAnsi" w:cstheme="minorHAnsi"/>
          <w:bCs/>
        </w:rPr>
        <w:t>horas</w:t>
      </w:r>
    </w:p>
    <w:p w:rsidR="00723F19" w:rsidRPr="00B15B68" w:rsidRDefault="00723F19" w:rsidP="00817AAF">
      <w:pPr>
        <w:pStyle w:val="Default"/>
        <w:jc w:val="center"/>
        <w:rPr>
          <w:rFonts w:asciiTheme="minorHAnsi" w:hAnsiTheme="minorHAnsi" w:cstheme="minorHAnsi"/>
          <w:bCs/>
        </w:rPr>
      </w:pPr>
      <w:r w:rsidRPr="00B15B68">
        <w:rPr>
          <w:rFonts w:asciiTheme="minorHAnsi" w:hAnsiTheme="minorHAnsi" w:cstheme="minorHAnsi"/>
          <w:b/>
          <w:bCs/>
          <w:i/>
        </w:rPr>
        <w:t>Carga horaria total de la materia:</w:t>
      </w:r>
      <w:r w:rsidR="00817AAF">
        <w:rPr>
          <w:rFonts w:asciiTheme="minorHAnsi" w:hAnsiTheme="minorHAnsi" w:cstheme="minorHAnsi"/>
          <w:b/>
          <w:bCs/>
          <w:i/>
        </w:rPr>
        <w:t xml:space="preserve"> </w:t>
      </w:r>
      <w:r w:rsidRPr="00B15B68">
        <w:rPr>
          <w:rFonts w:asciiTheme="minorHAnsi" w:hAnsiTheme="minorHAnsi" w:cstheme="minorHAnsi"/>
          <w:bCs/>
        </w:rPr>
        <w:t>60 horas</w:t>
      </w:r>
    </w:p>
    <w:p w:rsidR="00723F19" w:rsidRPr="00B15B68" w:rsidRDefault="00723F19" w:rsidP="00817AAF">
      <w:pPr>
        <w:pStyle w:val="Default"/>
        <w:jc w:val="center"/>
        <w:rPr>
          <w:rFonts w:asciiTheme="minorHAnsi" w:hAnsiTheme="minorHAnsi" w:cstheme="minorHAnsi"/>
        </w:rPr>
      </w:pPr>
      <w:r w:rsidRPr="00B15B68">
        <w:rPr>
          <w:rFonts w:asciiTheme="minorHAnsi" w:hAnsiTheme="minorHAnsi" w:cstheme="minorHAnsi"/>
          <w:b/>
          <w:bCs/>
          <w:i/>
        </w:rPr>
        <w:t>Carga horaria total discriminada:</w:t>
      </w:r>
      <w:r w:rsidR="00817AAF">
        <w:rPr>
          <w:rFonts w:asciiTheme="minorHAnsi" w:hAnsiTheme="minorHAnsi" w:cstheme="minorHAnsi"/>
          <w:b/>
          <w:bCs/>
          <w:i/>
        </w:rPr>
        <w:t xml:space="preserve"> </w:t>
      </w:r>
      <w:r w:rsidRPr="00B15B68">
        <w:rPr>
          <w:rFonts w:asciiTheme="minorHAnsi" w:hAnsiTheme="minorHAnsi" w:cstheme="minorHAnsi"/>
        </w:rPr>
        <w:t>Teóricos: 20 horas.</w:t>
      </w:r>
    </w:p>
    <w:p w:rsidR="00723F19" w:rsidRPr="00B15B68" w:rsidRDefault="00795DC5" w:rsidP="00D71278">
      <w:pPr>
        <w:autoSpaceDE w:val="0"/>
        <w:autoSpaceDN w:val="0"/>
        <w:adjustRightInd w:val="0"/>
        <w:spacing w:after="0" w:line="240" w:lineRule="auto"/>
        <w:ind w:firstLine="708"/>
        <w:jc w:val="center"/>
        <w:rPr>
          <w:rFonts w:asciiTheme="minorHAnsi" w:eastAsia="Calibri" w:hAnsiTheme="minorHAnsi" w:cstheme="minorHAnsi"/>
          <w:sz w:val="24"/>
          <w:szCs w:val="24"/>
          <w:lang w:val="es-AR"/>
        </w:rPr>
      </w:pPr>
      <w:r>
        <w:rPr>
          <w:rFonts w:asciiTheme="minorHAnsi" w:eastAsia="Calibri" w:hAnsiTheme="minorHAnsi" w:cstheme="minorHAnsi"/>
          <w:sz w:val="24"/>
          <w:szCs w:val="24"/>
          <w:lang w:val="es-AR"/>
        </w:rPr>
        <w:t xml:space="preserve">Teóricos y prácticos: 20 horas. </w:t>
      </w:r>
      <w:r w:rsidR="00817AAF">
        <w:rPr>
          <w:rFonts w:asciiTheme="minorHAnsi" w:eastAsia="Calibri" w:hAnsiTheme="minorHAnsi" w:cstheme="minorHAnsi"/>
          <w:sz w:val="24"/>
          <w:szCs w:val="24"/>
          <w:lang w:val="es-AR"/>
        </w:rPr>
        <w:t xml:space="preserve"> </w:t>
      </w:r>
      <w:r w:rsidR="00723F19" w:rsidRPr="00B15B68">
        <w:rPr>
          <w:rFonts w:asciiTheme="minorHAnsi" w:eastAsia="Calibri" w:hAnsiTheme="minorHAnsi" w:cstheme="minorHAnsi"/>
          <w:sz w:val="24"/>
          <w:szCs w:val="24"/>
          <w:lang w:val="es-AR"/>
        </w:rPr>
        <w:t>Prácticos: 20 horas.</w:t>
      </w:r>
    </w:p>
    <w:p w:rsidR="00E83524" w:rsidRPr="00B15B68" w:rsidRDefault="00B44EDC" w:rsidP="00D71278">
      <w:pPr>
        <w:pStyle w:val="Default"/>
        <w:jc w:val="center"/>
        <w:rPr>
          <w:rFonts w:asciiTheme="minorHAnsi" w:hAnsiTheme="minorHAnsi" w:cstheme="minorHAnsi"/>
          <w:bCs/>
        </w:rPr>
      </w:pPr>
      <w:r w:rsidRPr="00B15B68">
        <w:rPr>
          <w:rFonts w:asciiTheme="minorHAnsi" w:hAnsiTheme="minorHAnsi" w:cstheme="minorHAnsi"/>
          <w:bCs/>
        </w:rPr>
        <w:t>17</w:t>
      </w:r>
      <w:r w:rsidR="00E83524" w:rsidRPr="00B15B68">
        <w:rPr>
          <w:rFonts w:asciiTheme="minorHAnsi" w:hAnsiTheme="minorHAnsi" w:cstheme="minorHAnsi"/>
          <w:bCs/>
        </w:rPr>
        <w:t xml:space="preserve"> de agosto al </w:t>
      </w:r>
      <w:r w:rsidRPr="00B15B68">
        <w:rPr>
          <w:rFonts w:asciiTheme="minorHAnsi" w:hAnsiTheme="minorHAnsi" w:cstheme="minorHAnsi"/>
          <w:bCs/>
        </w:rPr>
        <w:t>23</w:t>
      </w:r>
      <w:r w:rsidR="00E83524" w:rsidRPr="00B15B68">
        <w:rPr>
          <w:rFonts w:asciiTheme="minorHAnsi" w:hAnsiTheme="minorHAnsi" w:cstheme="minorHAnsi"/>
          <w:bCs/>
        </w:rPr>
        <w:t xml:space="preserve"> de noviembre</w:t>
      </w:r>
    </w:p>
    <w:p w:rsidR="00D71278" w:rsidRPr="00B15B68" w:rsidRDefault="00D71278" w:rsidP="00D71278">
      <w:pPr>
        <w:pStyle w:val="Default"/>
        <w:jc w:val="center"/>
        <w:rPr>
          <w:rFonts w:asciiTheme="minorHAnsi" w:hAnsiTheme="minorHAnsi" w:cstheme="minorHAnsi"/>
          <w:bCs/>
        </w:rPr>
      </w:pPr>
    </w:p>
    <w:p w:rsidR="00E83524" w:rsidRPr="00B15B68" w:rsidRDefault="00D71278" w:rsidP="00D71278">
      <w:pPr>
        <w:autoSpaceDE w:val="0"/>
        <w:autoSpaceDN w:val="0"/>
        <w:adjustRightInd w:val="0"/>
        <w:spacing w:after="0" w:line="240" w:lineRule="auto"/>
        <w:ind w:firstLine="708"/>
        <w:jc w:val="center"/>
        <w:rPr>
          <w:rFonts w:asciiTheme="minorHAnsi" w:eastAsia="Calibri" w:hAnsiTheme="minorHAnsi" w:cstheme="minorHAnsi"/>
          <w:b/>
          <w:sz w:val="24"/>
          <w:szCs w:val="24"/>
          <w:lang w:val="es-AR"/>
        </w:rPr>
      </w:pPr>
      <w:r w:rsidRPr="00B15B68">
        <w:rPr>
          <w:rFonts w:asciiTheme="minorHAnsi" w:eastAsia="Calibri" w:hAnsiTheme="minorHAnsi" w:cstheme="minorHAnsi"/>
          <w:b/>
          <w:sz w:val="24"/>
          <w:szCs w:val="24"/>
          <w:lang w:val="es-AR"/>
        </w:rPr>
        <w:t>Equipo docente</w:t>
      </w:r>
    </w:p>
    <w:p w:rsidR="00817AAF" w:rsidRDefault="003F6371" w:rsidP="00D71278">
      <w:pPr>
        <w:pStyle w:val="Default"/>
        <w:rPr>
          <w:rFonts w:asciiTheme="minorHAnsi" w:hAnsiTheme="minorHAnsi" w:cstheme="minorHAnsi"/>
          <w:b/>
          <w:bCs/>
          <w:i/>
        </w:rPr>
      </w:pPr>
      <w:r w:rsidRPr="00B15B68">
        <w:rPr>
          <w:rFonts w:asciiTheme="minorHAnsi" w:hAnsiTheme="minorHAnsi" w:cstheme="minorHAnsi"/>
          <w:b/>
          <w:bCs/>
          <w:i/>
        </w:rPr>
        <w:t>Profesora  a cargo:</w:t>
      </w:r>
    </w:p>
    <w:p w:rsidR="00705D61" w:rsidRPr="00B15B68" w:rsidRDefault="001A722D" w:rsidP="00D71278">
      <w:pPr>
        <w:pStyle w:val="Default"/>
        <w:rPr>
          <w:rFonts w:asciiTheme="minorHAnsi" w:hAnsiTheme="minorHAnsi" w:cstheme="minorHAnsi"/>
          <w:b/>
        </w:rPr>
      </w:pPr>
      <w:r w:rsidRPr="00B15B68">
        <w:rPr>
          <w:rFonts w:asciiTheme="minorHAnsi" w:hAnsiTheme="minorHAnsi" w:cstheme="minorHAnsi"/>
          <w:b/>
          <w:bCs/>
          <w:i/>
        </w:rPr>
        <w:t xml:space="preserve"> </w:t>
      </w:r>
      <w:r w:rsidR="003F6371" w:rsidRPr="00B15B68">
        <w:rPr>
          <w:rFonts w:asciiTheme="minorHAnsi" w:hAnsiTheme="minorHAnsi" w:cstheme="minorHAnsi"/>
          <w:b/>
        </w:rPr>
        <w:t>Liliana De Piccoli</w:t>
      </w:r>
    </w:p>
    <w:p w:rsidR="001A722D" w:rsidRPr="00B15B68" w:rsidRDefault="003F6371" w:rsidP="001A722D">
      <w:pPr>
        <w:autoSpaceDE w:val="0"/>
        <w:autoSpaceDN w:val="0"/>
        <w:adjustRightInd w:val="0"/>
        <w:spacing w:after="0" w:line="240" w:lineRule="auto"/>
        <w:ind w:left="709"/>
        <w:jc w:val="center"/>
        <w:rPr>
          <w:rFonts w:asciiTheme="minorHAnsi" w:eastAsia="Calibri" w:hAnsiTheme="minorHAnsi" w:cstheme="minorHAnsi"/>
          <w:sz w:val="24"/>
          <w:szCs w:val="24"/>
          <w:lang w:val="es-AR"/>
        </w:rPr>
      </w:pPr>
      <w:r w:rsidRPr="00B15B68">
        <w:rPr>
          <w:rFonts w:asciiTheme="minorHAnsi" w:eastAsia="Calibri" w:hAnsiTheme="minorHAnsi" w:cstheme="minorHAnsi"/>
          <w:sz w:val="24"/>
          <w:szCs w:val="24"/>
          <w:lang w:val="es-AR"/>
        </w:rPr>
        <w:t xml:space="preserve">Lic. en Gestión </w:t>
      </w:r>
      <w:r w:rsidR="00795DC5">
        <w:rPr>
          <w:rFonts w:asciiTheme="minorHAnsi" w:eastAsia="Calibri" w:hAnsiTheme="minorHAnsi" w:cstheme="minorHAnsi"/>
          <w:sz w:val="24"/>
          <w:szCs w:val="24"/>
          <w:lang w:val="es-AR"/>
        </w:rPr>
        <w:t xml:space="preserve">y Producción en Artes Visuales </w:t>
      </w:r>
      <w:r w:rsidRPr="00B15B68">
        <w:rPr>
          <w:rFonts w:asciiTheme="minorHAnsi" w:eastAsia="Calibri" w:hAnsiTheme="minorHAnsi" w:cstheme="minorHAnsi"/>
          <w:sz w:val="24"/>
          <w:szCs w:val="24"/>
          <w:lang w:val="es-AR"/>
        </w:rPr>
        <w:t>- Prof. Superior  De Dibujo y Pintura- Maestra de Artes Plásticas</w:t>
      </w:r>
      <w:r w:rsidR="00D71278" w:rsidRPr="00B15B68">
        <w:rPr>
          <w:rFonts w:asciiTheme="minorHAnsi" w:eastAsia="Calibri" w:hAnsiTheme="minorHAnsi" w:cstheme="minorHAnsi"/>
          <w:sz w:val="24"/>
          <w:szCs w:val="24"/>
          <w:lang w:val="es-AR"/>
        </w:rPr>
        <w:t>- Prof. Para</w:t>
      </w:r>
      <w:r w:rsidR="001A722D" w:rsidRPr="00B15B68">
        <w:rPr>
          <w:rFonts w:asciiTheme="minorHAnsi" w:eastAsia="Calibri" w:hAnsiTheme="minorHAnsi" w:cstheme="minorHAnsi"/>
          <w:sz w:val="24"/>
          <w:szCs w:val="24"/>
          <w:lang w:val="es-AR"/>
        </w:rPr>
        <w:t xml:space="preserve"> la</w:t>
      </w:r>
      <w:r w:rsidR="00D71278" w:rsidRPr="00B15B68">
        <w:rPr>
          <w:rFonts w:asciiTheme="minorHAnsi" w:eastAsia="Calibri" w:hAnsiTheme="minorHAnsi" w:cstheme="minorHAnsi"/>
          <w:sz w:val="24"/>
          <w:szCs w:val="24"/>
          <w:lang w:val="es-AR"/>
        </w:rPr>
        <w:t xml:space="preserve"> Enseñanza Primaria. Posgrados: en Educación Plástica y Visual-</w:t>
      </w:r>
      <w:r w:rsidR="001A722D" w:rsidRPr="00B15B68">
        <w:rPr>
          <w:rFonts w:asciiTheme="minorHAnsi" w:eastAsia="Calibri" w:hAnsiTheme="minorHAnsi" w:cstheme="minorHAnsi"/>
          <w:sz w:val="24"/>
          <w:szCs w:val="24"/>
          <w:lang w:val="es-AR"/>
        </w:rPr>
        <w:t xml:space="preserve"> en </w:t>
      </w:r>
      <w:r w:rsidR="00D71278" w:rsidRPr="00B15B68">
        <w:rPr>
          <w:rFonts w:asciiTheme="minorHAnsi" w:eastAsia="Calibri" w:hAnsiTheme="minorHAnsi" w:cstheme="minorHAnsi"/>
          <w:sz w:val="24"/>
          <w:szCs w:val="24"/>
          <w:lang w:val="es-AR"/>
        </w:rPr>
        <w:t>Gestión de Instituciones Educativas.</w:t>
      </w:r>
    </w:p>
    <w:p w:rsidR="003F6371" w:rsidRPr="00B15B68" w:rsidRDefault="003F6371" w:rsidP="001A722D">
      <w:pPr>
        <w:autoSpaceDE w:val="0"/>
        <w:autoSpaceDN w:val="0"/>
        <w:adjustRightInd w:val="0"/>
        <w:spacing w:after="0" w:line="240" w:lineRule="auto"/>
        <w:ind w:left="709"/>
        <w:jc w:val="center"/>
        <w:rPr>
          <w:rFonts w:asciiTheme="minorHAnsi" w:eastAsia="Calibri" w:hAnsiTheme="minorHAnsi" w:cstheme="minorHAnsi"/>
          <w:sz w:val="24"/>
          <w:szCs w:val="24"/>
          <w:lang w:val="es-AR"/>
        </w:rPr>
      </w:pPr>
      <w:r w:rsidRPr="00B15B68">
        <w:rPr>
          <w:rFonts w:asciiTheme="minorHAnsi" w:eastAsia="Calibri" w:hAnsiTheme="minorHAnsi" w:cstheme="minorHAnsi"/>
          <w:sz w:val="24"/>
          <w:szCs w:val="24"/>
          <w:lang w:val="es-AR"/>
        </w:rPr>
        <w:t>Cargo: Jefe de Trabajos Prácticos Efectiva</w:t>
      </w:r>
    </w:p>
    <w:p w:rsidR="003F6371" w:rsidRPr="00B15B68" w:rsidRDefault="003F6371" w:rsidP="001A722D">
      <w:pPr>
        <w:autoSpaceDE w:val="0"/>
        <w:autoSpaceDN w:val="0"/>
        <w:adjustRightInd w:val="0"/>
        <w:spacing w:after="0" w:line="240" w:lineRule="auto"/>
        <w:ind w:firstLine="708"/>
        <w:rPr>
          <w:rFonts w:asciiTheme="minorHAnsi" w:eastAsia="Calibri" w:hAnsiTheme="minorHAnsi" w:cstheme="minorHAnsi"/>
          <w:b/>
          <w:sz w:val="24"/>
          <w:szCs w:val="24"/>
          <w:lang w:val="es-AR"/>
        </w:rPr>
      </w:pPr>
      <w:r w:rsidRPr="00B15B68">
        <w:rPr>
          <w:rFonts w:asciiTheme="minorHAnsi" w:eastAsia="Calibri" w:hAnsiTheme="minorHAnsi" w:cstheme="minorHAnsi"/>
          <w:b/>
          <w:sz w:val="24"/>
          <w:szCs w:val="24"/>
          <w:lang w:val="es-AR"/>
        </w:rPr>
        <w:t>Romina Rovere</w:t>
      </w:r>
    </w:p>
    <w:p w:rsidR="003F6371" w:rsidRPr="00B15B68" w:rsidRDefault="003F6371" w:rsidP="00D71278">
      <w:pPr>
        <w:autoSpaceDE w:val="0"/>
        <w:autoSpaceDN w:val="0"/>
        <w:adjustRightInd w:val="0"/>
        <w:spacing w:after="0" w:line="240" w:lineRule="auto"/>
        <w:ind w:firstLine="708"/>
        <w:jc w:val="center"/>
        <w:rPr>
          <w:rFonts w:asciiTheme="minorHAnsi" w:eastAsia="Calibri" w:hAnsiTheme="minorHAnsi" w:cstheme="minorHAnsi"/>
          <w:sz w:val="24"/>
          <w:szCs w:val="24"/>
          <w:lang w:val="es-AR"/>
        </w:rPr>
      </w:pPr>
      <w:r w:rsidRPr="00B15B68">
        <w:rPr>
          <w:rFonts w:asciiTheme="minorHAnsi" w:eastAsia="Calibri" w:hAnsiTheme="minorHAnsi" w:cstheme="minorHAnsi"/>
          <w:sz w:val="24"/>
          <w:szCs w:val="24"/>
          <w:lang w:val="es-AR"/>
        </w:rPr>
        <w:t>Profesora de Arte en Artes Visuales - Lic. En  Comunicación Social</w:t>
      </w:r>
    </w:p>
    <w:p w:rsidR="003F6371" w:rsidRPr="00B15B68" w:rsidRDefault="003F6371" w:rsidP="00D71278">
      <w:pPr>
        <w:autoSpaceDE w:val="0"/>
        <w:autoSpaceDN w:val="0"/>
        <w:adjustRightInd w:val="0"/>
        <w:spacing w:after="0" w:line="240" w:lineRule="auto"/>
        <w:ind w:firstLine="708"/>
        <w:jc w:val="center"/>
        <w:rPr>
          <w:rFonts w:asciiTheme="minorHAnsi" w:eastAsia="Calibri" w:hAnsiTheme="minorHAnsi" w:cstheme="minorHAnsi"/>
          <w:sz w:val="24"/>
          <w:szCs w:val="24"/>
          <w:lang w:val="es-AR"/>
        </w:rPr>
      </w:pPr>
      <w:r w:rsidRPr="00B15B68">
        <w:rPr>
          <w:rFonts w:asciiTheme="minorHAnsi" w:eastAsia="Calibri" w:hAnsiTheme="minorHAnsi" w:cstheme="minorHAnsi"/>
          <w:sz w:val="24"/>
          <w:szCs w:val="24"/>
          <w:lang w:val="es-AR"/>
        </w:rPr>
        <w:t>Cargo: Ayudante de Primer</w:t>
      </w:r>
      <w:r w:rsidR="006310DE" w:rsidRPr="00B15B68">
        <w:rPr>
          <w:rFonts w:asciiTheme="minorHAnsi" w:eastAsia="Calibri" w:hAnsiTheme="minorHAnsi" w:cstheme="minorHAnsi"/>
          <w:sz w:val="24"/>
          <w:szCs w:val="24"/>
          <w:lang w:val="es-AR"/>
        </w:rPr>
        <w:t>a</w:t>
      </w:r>
    </w:p>
    <w:p w:rsidR="00DD5281" w:rsidRPr="00B15B68" w:rsidRDefault="00DD5281" w:rsidP="00D71278">
      <w:pPr>
        <w:autoSpaceDE w:val="0"/>
        <w:autoSpaceDN w:val="0"/>
        <w:adjustRightInd w:val="0"/>
        <w:spacing w:after="0" w:line="240" w:lineRule="auto"/>
        <w:ind w:firstLine="708"/>
        <w:jc w:val="center"/>
        <w:rPr>
          <w:rFonts w:asciiTheme="minorHAnsi" w:eastAsia="Calibri" w:hAnsiTheme="minorHAnsi" w:cstheme="minorHAnsi"/>
          <w:sz w:val="24"/>
          <w:szCs w:val="24"/>
          <w:lang w:val="es-AR"/>
        </w:rPr>
      </w:pPr>
    </w:p>
    <w:p w:rsidR="00723F19" w:rsidRPr="00B15B68" w:rsidRDefault="00723F19" w:rsidP="00D71278">
      <w:pPr>
        <w:autoSpaceDE w:val="0"/>
        <w:autoSpaceDN w:val="0"/>
        <w:adjustRightInd w:val="0"/>
        <w:spacing w:after="0" w:line="240" w:lineRule="auto"/>
        <w:jc w:val="center"/>
        <w:rPr>
          <w:rFonts w:asciiTheme="minorHAnsi" w:eastAsia="Calibri" w:hAnsiTheme="minorHAnsi" w:cstheme="minorHAnsi"/>
          <w:b/>
          <w:bCs/>
          <w:i/>
          <w:color w:val="000000"/>
          <w:sz w:val="24"/>
          <w:szCs w:val="24"/>
          <w:lang w:val="es-AR"/>
        </w:rPr>
      </w:pPr>
      <w:r w:rsidRPr="00B15B68">
        <w:rPr>
          <w:rFonts w:asciiTheme="minorHAnsi" w:eastAsia="Calibri" w:hAnsiTheme="minorHAnsi" w:cstheme="minorHAnsi"/>
          <w:b/>
          <w:bCs/>
          <w:i/>
          <w:color w:val="000000"/>
          <w:sz w:val="24"/>
          <w:szCs w:val="24"/>
          <w:lang w:val="es-AR"/>
        </w:rPr>
        <w:t>Año académico:</w:t>
      </w:r>
    </w:p>
    <w:p w:rsidR="00723F19" w:rsidRPr="00B15B68" w:rsidRDefault="00795DC5" w:rsidP="00D71278">
      <w:pPr>
        <w:autoSpaceDE w:val="0"/>
        <w:autoSpaceDN w:val="0"/>
        <w:adjustRightInd w:val="0"/>
        <w:spacing w:after="0" w:line="240" w:lineRule="auto"/>
        <w:ind w:firstLine="708"/>
        <w:jc w:val="center"/>
        <w:rPr>
          <w:rFonts w:asciiTheme="minorHAnsi" w:eastAsia="Calibri" w:hAnsiTheme="minorHAnsi" w:cstheme="minorHAnsi"/>
          <w:sz w:val="24"/>
          <w:szCs w:val="24"/>
          <w:lang w:val="es-AR"/>
        </w:rPr>
      </w:pPr>
      <w:r>
        <w:rPr>
          <w:rFonts w:asciiTheme="minorHAnsi" w:eastAsia="Calibri" w:hAnsiTheme="minorHAnsi" w:cstheme="minorHAnsi"/>
          <w:sz w:val="24"/>
          <w:szCs w:val="24"/>
          <w:lang w:val="es-AR"/>
        </w:rPr>
        <w:t>2019</w:t>
      </w:r>
    </w:p>
    <w:p w:rsidR="003F6371" w:rsidRPr="00B15B68" w:rsidRDefault="003F6371" w:rsidP="00D71278">
      <w:pPr>
        <w:autoSpaceDE w:val="0"/>
        <w:autoSpaceDN w:val="0"/>
        <w:adjustRightInd w:val="0"/>
        <w:spacing w:after="0" w:line="240" w:lineRule="auto"/>
        <w:ind w:firstLine="708"/>
        <w:jc w:val="center"/>
        <w:rPr>
          <w:rFonts w:asciiTheme="minorHAnsi" w:eastAsia="Calibri" w:hAnsiTheme="minorHAnsi" w:cstheme="minorHAnsi"/>
          <w:sz w:val="24"/>
          <w:szCs w:val="24"/>
          <w:lang w:val="es-AR"/>
        </w:rPr>
      </w:pPr>
    </w:p>
    <w:p w:rsidR="003F6371" w:rsidRPr="00B15B68" w:rsidRDefault="003F6371" w:rsidP="00D71278">
      <w:pPr>
        <w:autoSpaceDE w:val="0"/>
        <w:autoSpaceDN w:val="0"/>
        <w:adjustRightInd w:val="0"/>
        <w:spacing w:after="0" w:line="240" w:lineRule="auto"/>
        <w:jc w:val="center"/>
        <w:rPr>
          <w:rFonts w:asciiTheme="minorHAnsi" w:eastAsia="Calibri" w:hAnsiTheme="minorHAnsi" w:cstheme="minorHAnsi"/>
          <w:sz w:val="24"/>
          <w:szCs w:val="24"/>
          <w:lang w:val="es-AR"/>
        </w:rPr>
      </w:pPr>
      <w:r w:rsidRPr="00B15B68">
        <w:rPr>
          <w:rFonts w:asciiTheme="minorHAnsi" w:eastAsia="Calibri" w:hAnsiTheme="minorHAnsi" w:cstheme="minorHAnsi"/>
          <w:b/>
          <w:bCs/>
          <w:i/>
          <w:color w:val="000000"/>
          <w:sz w:val="24"/>
          <w:szCs w:val="24"/>
          <w:lang w:val="es-AR"/>
        </w:rPr>
        <w:t>Lugar y fecha:</w:t>
      </w:r>
      <w:r w:rsidRPr="00B15B68">
        <w:rPr>
          <w:rFonts w:asciiTheme="minorHAnsi" w:eastAsia="Calibri" w:hAnsiTheme="minorHAnsi" w:cstheme="minorHAnsi"/>
          <w:sz w:val="24"/>
          <w:szCs w:val="24"/>
          <w:lang w:val="es-AR"/>
        </w:rPr>
        <w:t xml:space="preserve"> Rí</w:t>
      </w:r>
      <w:r w:rsidR="00795DC5">
        <w:rPr>
          <w:rFonts w:asciiTheme="minorHAnsi" w:eastAsia="Calibri" w:hAnsiTheme="minorHAnsi" w:cstheme="minorHAnsi"/>
          <w:sz w:val="24"/>
          <w:szCs w:val="24"/>
          <w:lang w:val="es-AR"/>
        </w:rPr>
        <w:t>o Cuarto, 8  de agosto de  2019</w:t>
      </w:r>
    </w:p>
    <w:p w:rsidR="001A722D" w:rsidRDefault="001A722D" w:rsidP="00D71278">
      <w:pPr>
        <w:autoSpaceDE w:val="0"/>
        <w:autoSpaceDN w:val="0"/>
        <w:adjustRightInd w:val="0"/>
        <w:spacing w:after="0" w:line="240" w:lineRule="auto"/>
        <w:jc w:val="center"/>
        <w:rPr>
          <w:rFonts w:asciiTheme="minorHAnsi" w:eastAsia="Calibri" w:hAnsiTheme="minorHAnsi" w:cstheme="minorHAnsi"/>
          <w:sz w:val="24"/>
          <w:szCs w:val="24"/>
          <w:lang w:val="es-AR"/>
        </w:rPr>
      </w:pPr>
    </w:p>
    <w:p w:rsidR="00817AAF" w:rsidRDefault="00817AAF">
      <w:pPr>
        <w:rPr>
          <w:rFonts w:asciiTheme="minorHAnsi" w:eastAsia="Calibri" w:hAnsiTheme="minorHAnsi" w:cstheme="minorHAnsi"/>
          <w:sz w:val="24"/>
          <w:szCs w:val="24"/>
          <w:lang w:val="es-AR"/>
        </w:rPr>
      </w:pPr>
      <w:r>
        <w:rPr>
          <w:rFonts w:asciiTheme="minorHAnsi" w:eastAsia="Calibri" w:hAnsiTheme="minorHAnsi" w:cstheme="minorHAnsi"/>
          <w:sz w:val="24"/>
          <w:szCs w:val="24"/>
          <w:lang w:val="es-AR"/>
        </w:rPr>
        <w:br w:type="page"/>
      </w:r>
    </w:p>
    <w:p w:rsidR="00817AAF" w:rsidRPr="00B15B68" w:rsidRDefault="00817AAF" w:rsidP="00D71278">
      <w:pPr>
        <w:autoSpaceDE w:val="0"/>
        <w:autoSpaceDN w:val="0"/>
        <w:adjustRightInd w:val="0"/>
        <w:spacing w:after="0" w:line="240" w:lineRule="auto"/>
        <w:jc w:val="center"/>
        <w:rPr>
          <w:rFonts w:asciiTheme="minorHAnsi" w:eastAsia="Calibri" w:hAnsiTheme="minorHAnsi" w:cstheme="minorHAnsi"/>
          <w:sz w:val="24"/>
          <w:szCs w:val="24"/>
          <w:lang w:val="es-AR"/>
        </w:rPr>
      </w:pPr>
    </w:p>
    <w:p w:rsidR="00723F19" w:rsidRPr="00B15B68" w:rsidRDefault="00723F19" w:rsidP="00723F19">
      <w:pPr>
        <w:pStyle w:val="Estilo"/>
        <w:numPr>
          <w:ilvl w:val="0"/>
          <w:numId w:val="1"/>
        </w:numPr>
        <w:ind w:left="0"/>
        <w:jc w:val="both"/>
        <w:rPr>
          <w:rFonts w:asciiTheme="minorHAnsi" w:hAnsiTheme="minorHAnsi" w:cstheme="minorHAnsi"/>
          <w:b/>
          <w:i/>
          <w:lang w:val="es-ES_tradnl"/>
        </w:rPr>
      </w:pPr>
      <w:r w:rsidRPr="00B15B68">
        <w:rPr>
          <w:rFonts w:asciiTheme="minorHAnsi" w:hAnsiTheme="minorHAnsi" w:cstheme="minorHAnsi"/>
          <w:b/>
          <w:i/>
          <w:lang w:val="es-ES_tradnl"/>
        </w:rPr>
        <w:t>Fundamentación</w:t>
      </w:r>
    </w:p>
    <w:p w:rsidR="00723F19" w:rsidRPr="00B15B68" w:rsidRDefault="00723F19" w:rsidP="00723F19">
      <w:pPr>
        <w:pStyle w:val="Estilo"/>
        <w:jc w:val="both"/>
        <w:rPr>
          <w:rFonts w:asciiTheme="minorHAnsi" w:hAnsiTheme="minorHAnsi" w:cstheme="minorHAnsi"/>
          <w:b/>
          <w:i/>
          <w:lang w:val="es-ES_tradnl"/>
        </w:rPr>
      </w:pP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La asignatura se ubica en el tercer año del Plan de Estudios de la carrera de Profesorado y Licenciatura  en Educación Inicial y se articula  con  la asignatura  “Plástica”.</w:t>
      </w:r>
    </w:p>
    <w:p w:rsidR="00723F19" w:rsidRPr="00B15B68" w:rsidRDefault="00723F19" w:rsidP="00723F19">
      <w:pPr>
        <w:spacing w:after="0" w:line="240" w:lineRule="auto"/>
        <w:jc w:val="both"/>
        <w:rPr>
          <w:rFonts w:asciiTheme="minorHAnsi" w:hAnsiTheme="minorHAnsi" w:cstheme="minorHAnsi"/>
          <w:sz w:val="24"/>
          <w:szCs w:val="24"/>
        </w:rPr>
      </w:pP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El encuentro entre ambas aporta al futuro docente del Nivel Inicial saberes y  experiencias   que le permitan ampliar su capital cultural, sus posibilidades de producción  y la construcción de experiencias de  que - aprendizaje artístico  que permitan  crear y recrear la vida de las salas donde se desempeñarán como docentes.</w:t>
      </w:r>
    </w:p>
    <w:p w:rsidR="00723F19" w:rsidRPr="00B15B68" w:rsidRDefault="00723F19" w:rsidP="00723F19">
      <w:pPr>
        <w:spacing w:after="0" w:line="240" w:lineRule="auto"/>
        <w:jc w:val="both"/>
        <w:rPr>
          <w:rFonts w:asciiTheme="minorHAnsi" w:hAnsiTheme="minorHAnsi" w:cstheme="minorHAnsi"/>
          <w:sz w:val="24"/>
          <w:szCs w:val="24"/>
        </w:rPr>
      </w:pP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El abordaje incluye  conocimientos teóricos y prácticos necesarios para dar respuesta a cuestiones fundamentales de la enseñanza  de la educación plástica, tales como: qué enseñar y  cómo lograr aprendizajes significativos, es decir, como diseñar, poner en práctica y como evaluar propuestas adecuadas a los niños pequeños  los 0 a los 6 años.</w:t>
      </w:r>
    </w:p>
    <w:p w:rsidR="00723F19" w:rsidRPr="00B15B68" w:rsidRDefault="00723F19" w:rsidP="00723F19">
      <w:pPr>
        <w:spacing w:after="0" w:line="240" w:lineRule="auto"/>
        <w:jc w:val="both"/>
        <w:rPr>
          <w:rFonts w:asciiTheme="minorHAnsi" w:hAnsiTheme="minorHAnsi" w:cstheme="minorHAnsi"/>
          <w:sz w:val="24"/>
          <w:szCs w:val="24"/>
        </w:rPr>
      </w:pP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Para que nuestros alumnos del profesorado  construyan  una didáctica de la enseñanza de la Educación Plástica y Visual deben partir en primer lugar,  de sus vivencias personales  de creación, investigación e interpretación de producciones artísticas propias y ajenas. Así, la práctica y la teoría se encuentran y enriquecen mutuamente. Las experiencias artísticas les permitirán comprender los marcos teóricos  y éstos, a su vez,   les permitirán enriquecer las experiencias plásticas. De este modo, nuestros alumnos desarrollarán un cuerpo específico de conocimientos didácticos que dé cuenta de una adecuada transposición  de las experiencias en el lenguaje plástico y visual en interrelación con  las   distintas áreas de formación.</w:t>
      </w:r>
    </w:p>
    <w:p w:rsidR="00723F19" w:rsidRPr="00B15B68" w:rsidRDefault="00723F19" w:rsidP="00723F19">
      <w:pPr>
        <w:spacing w:after="0" w:line="240" w:lineRule="auto"/>
        <w:jc w:val="both"/>
        <w:rPr>
          <w:rFonts w:asciiTheme="minorHAnsi" w:hAnsiTheme="minorHAnsi" w:cstheme="minorHAnsi"/>
          <w:sz w:val="24"/>
          <w:szCs w:val="24"/>
        </w:rPr>
      </w:pP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El lenguaje visual brinda a los niños pequeños posibilidades de expresarse,  de comunicar ideas, vivencias, emociones, pensamientos…Pero también de entrar en  contacto sensitivo con las manifestaciones artísticas, sociales y naturales. Esto supone considerar que toda experiencia de enseñanza-aprendizaje en el lenguaje visual debe basarse en el “HACER” y en el “VER”.  La producción y la interpretación de imágenes por parte de los niños pequeños es un proceso mucho más amplio y complejo, que históricamente ha sido asociado al </w:t>
      </w:r>
      <w:r w:rsidR="00817AAF">
        <w:rPr>
          <w:rFonts w:asciiTheme="minorHAnsi" w:hAnsiTheme="minorHAnsi" w:cstheme="minorHAnsi"/>
          <w:sz w:val="24"/>
          <w:szCs w:val="24"/>
        </w:rPr>
        <w:t>espontaneidad</w:t>
      </w:r>
      <w:r w:rsidRPr="00B15B68">
        <w:rPr>
          <w:rFonts w:asciiTheme="minorHAnsi" w:hAnsiTheme="minorHAnsi" w:cstheme="minorHAnsi"/>
          <w:sz w:val="24"/>
          <w:szCs w:val="24"/>
        </w:rPr>
        <w:t>, a una simple liberación emocional. Toda experiencia de  educación plástica y visual    está constituida por:</w:t>
      </w:r>
    </w:p>
    <w:p w:rsidR="00723F19" w:rsidRPr="00B15B68" w:rsidRDefault="00723F19" w:rsidP="00471D79">
      <w:pPr>
        <w:pStyle w:val="Prrafodelista"/>
        <w:numPr>
          <w:ilvl w:val="0"/>
          <w:numId w:val="12"/>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Una intensión (deseo de expresar)</w:t>
      </w:r>
    </w:p>
    <w:p w:rsidR="00723F19" w:rsidRPr="00B15B68" w:rsidRDefault="00723F19" w:rsidP="00471D79">
      <w:pPr>
        <w:pStyle w:val="Prrafodelista"/>
        <w:numPr>
          <w:ilvl w:val="0"/>
          <w:numId w:val="12"/>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Una selección de significados (qué expresar)</w:t>
      </w:r>
    </w:p>
    <w:p w:rsidR="00723F19" w:rsidRPr="00B15B68" w:rsidRDefault="00723F19" w:rsidP="00471D79">
      <w:pPr>
        <w:pStyle w:val="Prrafodelista"/>
        <w:numPr>
          <w:ilvl w:val="0"/>
          <w:numId w:val="12"/>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Una selección de medios (con que expresar)</w:t>
      </w:r>
    </w:p>
    <w:p w:rsidR="00723F19" w:rsidRPr="00B15B68" w:rsidRDefault="00723F19" w:rsidP="00471D79">
      <w:pPr>
        <w:pStyle w:val="Prrafodelista"/>
        <w:numPr>
          <w:ilvl w:val="0"/>
          <w:numId w:val="12"/>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Un determinado uso de los medios (cómo expresar)</w:t>
      </w:r>
      <w:r w:rsidRPr="00B15B68">
        <w:rPr>
          <w:rStyle w:val="Refdenotaalpie"/>
          <w:rFonts w:asciiTheme="minorHAnsi" w:hAnsiTheme="minorHAnsi" w:cstheme="minorHAnsi"/>
          <w:sz w:val="24"/>
          <w:szCs w:val="24"/>
        </w:rPr>
        <w:footnoteReference w:id="1"/>
      </w:r>
    </w:p>
    <w:p w:rsidR="00723F19" w:rsidRPr="00B15B68" w:rsidRDefault="00723F19" w:rsidP="00723F19">
      <w:pPr>
        <w:spacing w:after="0" w:line="240" w:lineRule="auto"/>
        <w:jc w:val="both"/>
        <w:rPr>
          <w:rFonts w:asciiTheme="minorHAnsi" w:hAnsiTheme="minorHAnsi" w:cstheme="minorHAnsi"/>
          <w:sz w:val="24"/>
          <w:szCs w:val="24"/>
        </w:rPr>
      </w:pPr>
    </w:p>
    <w:p w:rsidR="00723F19" w:rsidRPr="00B15B68" w:rsidRDefault="00723F19" w:rsidP="001A722D">
      <w:p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Se espera que nuestros alumnos en función de los  medios teórico-prácticos podrán  realizar  intervenciones didácticas adecuadas a las particularidades de diferentes ámbitos </w:t>
      </w:r>
      <w:r w:rsidRPr="00B15B68">
        <w:rPr>
          <w:rFonts w:asciiTheme="minorHAnsi" w:hAnsiTheme="minorHAnsi" w:cstheme="minorHAnsi"/>
          <w:sz w:val="24"/>
          <w:szCs w:val="24"/>
        </w:rPr>
        <w:lastRenderedPageBreak/>
        <w:t>educativos que atienden a los niños  de 0 a 6 años,   acompañadas de reflexiones sobre la importancia de la educación artística y sobre la  significación de las propias prácticas de enseñanza- aprendizaje.</w:t>
      </w:r>
    </w:p>
    <w:tbl>
      <w:tblPr>
        <w:tblW w:w="9498" w:type="dxa"/>
        <w:tblLayout w:type="fixed"/>
        <w:tblCellMar>
          <w:left w:w="70" w:type="dxa"/>
          <w:right w:w="70" w:type="dxa"/>
        </w:tblCellMar>
        <w:tblLook w:val="0000" w:firstRow="0" w:lastRow="0" w:firstColumn="0" w:lastColumn="0" w:noHBand="0" w:noVBand="0"/>
      </w:tblPr>
      <w:tblGrid>
        <w:gridCol w:w="709"/>
        <w:gridCol w:w="8789"/>
      </w:tblGrid>
      <w:tr w:rsidR="00723F19" w:rsidRPr="00B15B68" w:rsidTr="00360995">
        <w:trPr>
          <w:cantSplit/>
        </w:trPr>
        <w:tc>
          <w:tcPr>
            <w:tcW w:w="709" w:type="dxa"/>
          </w:tcPr>
          <w:p w:rsidR="00723F19" w:rsidRPr="00B15B68" w:rsidRDefault="00723F19" w:rsidP="00360995">
            <w:pPr>
              <w:spacing w:after="0"/>
              <w:jc w:val="both"/>
              <w:rPr>
                <w:rFonts w:asciiTheme="minorHAnsi" w:hAnsiTheme="minorHAnsi" w:cstheme="minorHAnsi"/>
                <w:sz w:val="24"/>
                <w:szCs w:val="24"/>
              </w:rPr>
            </w:pPr>
          </w:p>
        </w:tc>
        <w:tc>
          <w:tcPr>
            <w:tcW w:w="8789" w:type="dxa"/>
          </w:tcPr>
          <w:p w:rsidR="00723F19" w:rsidRPr="00B15B68" w:rsidRDefault="00723F19" w:rsidP="00360995">
            <w:pPr>
              <w:spacing w:after="0"/>
              <w:jc w:val="both"/>
              <w:rPr>
                <w:rFonts w:asciiTheme="minorHAnsi" w:hAnsiTheme="minorHAnsi" w:cstheme="minorHAnsi"/>
                <w:sz w:val="24"/>
                <w:szCs w:val="24"/>
                <w:lang w:val="es-AR"/>
              </w:rPr>
            </w:pPr>
          </w:p>
        </w:tc>
      </w:tr>
    </w:tbl>
    <w:p w:rsidR="00723F19" w:rsidRPr="00B15B68" w:rsidRDefault="00723F19" w:rsidP="00723F19">
      <w:pPr>
        <w:tabs>
          <w:tab w:val="right" w:pos="8838"/>
        </w:tabs>
        <w:spacing w:after="0" w:line="240" w:lineRule="auto"/>
        <w:jc w:val="both"/>
        <w:rPr>
          <w:rFonts w:asciiTheme="minorHAnsi" w:hAnsiTheme="minorHAnsi" w:cstheme="minorHAnsi"/>
          <w:b/>
          <w:bCs/>
          <w:i/>
          <w:sz w:val="24"/>
          <w:szCs w:val="24"/>
        </w:rPr>
      </w:pPr>
      <w:r w:rsidRPr="00B15B68">
        <w:rPr>
          <w:rFonts w:asciiTheme="minorHAnsi" w:hAnsiTheme="minorHAnsi" w:cstheme="minorHAnsi"/>
          <w:b/>
          <w:bCs/>
          <w:i/>
          <w:sz w:val="24"/>
          <w:szCs w:val="24"/>
        </w:rPr>
        <w:t>2. Objetivos</w:t>
      </w:r>
    </w:p>
    <w:p w:rsidR="00723F19" w:rsidRPr="00B15B68" w:rsidRDefault="00723F19" w:rsidP="00723F19">
      <w:pPr>
        <w:pStyle w:val="Prrafodelista"/>
        <w:numPr>
          <w:ilvl w:val="0"/>
          <w:numId w:val="3"/>
        </w:num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Conocer y comprender los medios teórico-prácticos de la enseñanza aprendizaje de la Educación Plástica y Visual   para realizar intervenciones didácticas adecuadas a las particularidades de diferentes ámbitos educativos.</w:t>
      </w:r>
    </w:p>
    <w:p w:rsidR="00723F19" w:rsidRPr="00B15B68" w:rsidRDefault="00723F19" w:rsidP="00723F19">
      <w:pPr>
        <w:pStyle w:val="Prrafodelista"/>
        <w:tabs>
          <w:tab w:val="right" w:pos="8838"/>
        </w:tabs>
        <w:spacing w:after="0" w:line="240" w:lineRule="auto"/>
        <w:ind w:left="0"/>
        <w:jc w:val="both"/>
        <w:rPr>
          <w:rFonts w:asciiTheme="minorHAnsi" w:hAnsiTheme="minorHAnsi" w:cstheme="minorHAnsi"/>
          <w:sz w:val="24"/>
          <w:szCs w:val="24"/>
        </w:rPr>
      </w:pPr>
    </w:p>
    <w:p w:rsidR="00723F19" w:rsidRPr="00B15B68" w:rsidRDefault="00723F19" w:rsidP="00723F19">
      <w:pPr>
        <w:pStyle w:val="Prrafodelista"/>
        <w:numPr>
          <w:ilvl w:val="0"/>
          <w:numId w:val="3"/>
        </w:num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Desarrollar una capacidad analítica y comprensiva sobre las características y problemáticas de la enseñanza artística, en especial la Plástica y  Visual  para generar nuevas ideas didácticas, reflexionando sobre las implicancias de la experiencia artística y estética en el contexto actual.</w:t>
      </w:r>
    </w:p>
    <w:p w:rsidR="00723F19" w:rsidRPr="00B15B68" w:rsidRDefault="00723F19" w:rsidP="00723F19">
      <w:pPr>
        <w:pStyle w:val="Prrafodelista"/>
        <w:tabs>
          <w:tab w:val="right" w:pos="8838"/>
        </w:tabs>
        <w:spacing w:after="0" w:line="240" w:lineRule="auto"/>
        <w:ind w:left="0"/>
        <w:jc w:val="both"/>
        <w:rPr>
          <w:rFonts w:asciiTheme="minorHAnsi" w:hAnsiTheme="minorHAnsi" w:cstheme="minorHAnsi"/>
          <w:sz w:val="24"/>
          <w:szCs w:val="24"/>
        </w:rPr>
      </w:pPr>
    </w:p>
    <w:p w:rsidR="00723F19" w:rsidRPr="00B15B68" w:rsidRDefault="00723F19" w:rsidP="00723F19">
      <w:pPr>
        <w:pStyle w:val="Prrafodelista"/>
        <w:numPr>
          <w:ilvl w:val="0"/>
          <w:numId w:val="3"/>
        </w:num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Trabajar innovadoramente, investigando, analizando y aplicando la didáctica y las técnicas relacionadas con los principios constructivistas de la educación artística.</w:t>
      </w:r>
    </w:p>
    <w:p w:rsidR="00723F19" w:rsidRPr="00B15B68" w:rsidRDefault="00723F19" w:rsidP="00723F19">
      <w:pPr>
        <w:pStyle w:val="Prrafodelista"/>
        <w:tabs>
          <w:tab w:val="right" w:pos="8838"/>
        </w:tabs>
        <w:spacing w:after="0" w:line="240" w:lineRule="auto"/>
        <w:ind w:left="0"/>
        <w:jc w:val="both"/>
        <w:rPr>
          <w:rFonts w:asciiTheme="minorHAnsi" w:hAnsiTheme="minorHAnsi" w:cstheme="minorHAnsi"/>
          <w:sz w:val="24"/>
          <w:szCs w:val="24"/>
        </w:rPr>
      </w:pPr>
    </w:p>
    <w:p w:rsidR="00723F19" w:rsidRPr="00B15B68" w:rsidRDefault="00723F19" w:rsidP="00723F19">
      <w:pPr>
        <w:pStyle w:val="Prrafodelista"/>
        <w:numPr>
          <w:ilvl w:val="0"/>
          <w:numId w:val="3"/>
        </w:num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Conocer las características psicosociales de los niños de </w:t>
      </w:r>
      <w:r w:rsidR="0014588C" w:rsidRPr="00B15B68">
        <w:rPr>
          <w:rFonts w:asciiTheme="minorHAnsi" w:hAnsiTheme="minorHAnsi" w:cstheme="minorHAnsi"/>
          <w:sz w:val="24"/>
          <w:szCs w:val="24"/>
        </w:rPr>
        <w:t>0</w:t>
      </w:r>
      <w:r w:rsidRPr="00B15B68">
        <w:rPr>
          <w:rFonts w:asciiTheme="minorHAnsi" w:hAnsiTheme="minorHAnsi" w:cstheme="minorHAnsi"/>
          <w:sz w:val="24"/>
          <w:szCs w:val="24"/>
        </w:rPr>
        <w:t xml:space="preserve"> a </w:t>
      </w:r>
      <w:r w:rsidR="0014588C" w:rsidRPr="00B15B68">
        <w:rPr>
          <w:rFonts w:asciiTheme="minorHAnsi" w:hAnsiTheme="minorHAnsi" w:cstheme="minorHAnsi"/>
          <w:sz w:val="24"/>
          <w:szCs w:val="24"/>
        </w:rPr>
        <w:t>6</w:t>
      </w:r>
      <w:r w:rsidRPr="00B15B68">
        <w:rPr>
          <w:rFonts w:asciiTheme="minorHAnsi" w:hAnsiTheme="minorHAnsi" w:cstheme="minorHAnsi"/>
          <w:sz w:val="24"/>
          <w:szCs w:val="24"/>
        </w:rPr>
        <w:t xml:space="preserve"> años, desde la perspectiva que ofrecen los procesos de simbolización, el pensamiento creativo y la capacidad de representación, atendiendo a las  particularidades de  niños de los diversos contextos sociales y culturales.</w:t>
      </w:r>
    </w:p>
    <w:p w:rsidR="00723F19" w:rsidRPr="00B15B68" w:rsidRDefault="00723F19" w:rsidP="00723F19">
      <w:pPr>
        <w:pStyle w:val="Prrafodelista"/>
        <w:spacing w:after="0" w:line="240" w:lineRule="auto"/>
        <w:ind w:left="0"/>
        <w:jc w:val="both"/>
        <w:rPr>
          <w:rFonts w:asciiTheme="minorHAnsi" w:hAnsiTheme="minorHAnsi" w:cstheme="minorHAnsi"/>
          <w:sz w:val="24"/>
          <w:szCs w:val="24"/>
        </w:rPr>
      </w:pPr>
    </w:p>
    <w:p w:rsidR="00723F19" w:rsidRPr="00B15B68" w:rsidRDefault="00723F19" w:rsidP="00723F19">
      <w:pPr>
        <w:pStyle w:val="Prrafodelista"/>
        <w:tabs>
          <w:tab w:val="right" w:pos="8838"/>
        </w:tabs>
        <w:spacing w:after="0" w:line="240" w:lineRule="auto"/>
        <w:ind w:left="0"/>
        <w:jc w:val="both"/>
        <w:rPr>
          <w:rFonts w:asciiTheme="minorHAnsi" w:hAnsiTheme="minorHAnsi" w:cstheme="minorHAnsi"/>
          <w:sz w:val="24"/>
          <w:szCs w:val="24"/>
        </w:rPr>
      </w:pPr>
    </w:p>
    <w:p w:rsidR="00723F19" w:rsidRPr="00B15B68" w:rsidRDefault="00723F19" w:rsidP="00723F19">
      <w:pPr>
        <w:pStyle w:val="Prrafodelista"/>
        <w:numPr>
          <w:ilvl w:val="0"/>
          <w:numId w:val="3"/>
        </w:numPr>
        <w:tabs>
          <w:tab w:val="right" w:pos="8838"/>
        </w:tabs>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Elaborar propuestas de enseñanza artística plástica para cada una de las edades que componen la Educación Inicial contemplando la inserción social y cultural y el carácter integrador  con todos los lenguajes expresivos (plástica, música, literatura, expresión corporal, teatro, etc) y con las otras áreas del conocimiento (ciencias sociales y naturales, Lengua y matemática).</w:t>
      </w:r>
    </w:p>
    <w:p w:rsidR="00723F19" w:rsidRPr="007D5E2A" w:rsidRDefault="00723F19" w:rsidP="007D5E2A">
      <w:pPr>
        <w:tabs>
          <w:tab w:val="right" w:pos="8838"/>
        </w:tabs>
        <w:spacing w:after="0" w:line="240" w:lineRule="auto"/>
        <w:jc w:val="both"/>
        <w:rPr>
          <w:rFonts w:asciiTheme="minorHAnsi" w:hAnsiTheme="minorHAnsi" w:cstheme="minorHAnsi"/>
          <w:b/>
          <w:bCs/>
          <w:i/>
          <w:sz w:val="24"/>
          <w:szCs w:val="24"/>
        </w:rPr>
      </w:pPr>
    </w:p>
    <w:p w:rsidR="00723F19" w:rsidRPr="007D5E2A" w:rsidRDefault="007D5E2A" w:rsidP="007D5E2A">
      <w:pPr>
        <w:tabs>
          <w:tab w:val="right" w:pos="8838"/>
        </w:tabs>
        <w:spacing w:after="0" w:line="240" w:lineRule="auto"/>
        <w:jc w:val="both"/>
        <w:rPr>
          <w:rFonts w:asciiTheme="minorHAnsi" w:hAnsiTheme="minorHAnsi" w:cstheme="minorHAnsi"/>
          <w:b/>
          <w:bCs/>
          <w:i/>
          <w:sz w:val="24"/>
          <w:szCs w:val="24"/>
        </w:rPr>
      </w:pPr>
      <w:r>
        <w:rPr>
          <w:rFonts w:asciiTheme="minorHAnsi" w:hAnsiTheme="minorHAnsi" w:cstheme="minorHAnsi"/>
          <w:b/>
          <w:bCs/>
          <w:i/>
          <w:sz w:val="24"/>
          <w:szCs w:val="24"/>
        </w:rPr>
        <w:t xml:space="preserve">3. </w:t>
      </w:r>
      <w:r w:rsidRPr="007D5E2A">
        <w:rPr>
          <w:rFonts w:asciiTheme="minorHAnsi" w:hAnsiTheme="minorHAnsi" w:cstheme="minorHAnsi"/>
          <w:b/>
          <w:bCs/>
          <w:i/>
          <w:sz w:val="24"/>
          <w:szCs w:val="24"/>
        </w:rPr>
        <w:t>Contenidos</w:t>
      </w:r>
    </w:p>
    <w:p w:rsidR="00723F19" w:rsidRPr="00B15B68" w:rsidRDefault="00723F19" w:rsidP="00723F19">
      <w:pPr>
        <w:pStyle w:val="Prrafodelista"/>
        <w:spacing w:after="0" w:line="240" w:lineRule="auto"/>
        <w:jc w:val="both"/>
        <w:rPr>
          <w:rFonts w:asciiTheme="minorHAnsi" w:hAnsiTheme="minorHAnsi" w:cstheme="minorHAnsi"/>
          <w:b/>
          <w:sz w:val="24"/>
          <w:szCs w:val="24"/>
        </w:rPr>
      </w:pPr>
    </w:p>
    <w:p w:rsidR="009E26DC" w:rsidRPr="00B15B68" w:rsidRDefault="0041215B" w:rsidP="009E26DC">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Unidad </w:t>
      </w:r>
      <w:r w:rsidR="009E26DC">
        <w:rPr>
          <w:rFonts w:asciiTheme="minorHAnsi" w:hAnsiTheme="minorHAnsi" w:cstheme="minorHAnsi"/>
          <w:b/>
          <w:sz w:val="24"/>
          <w:szCs w:val="24"/>
        </w:rPr>
        <w:t>1</w:t>
      </w:r>
    </w:p>
    <w:p w:rsidR="009E26DC" w:rsidRPr="00B15B68" w:rsidRDefault="009E26DC" w:rsidP="009E26DC">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La Educación Plástica y visual en  niños de 0 a 6 años, un lenguaje de  creación y de apreciación de  imágenes.</w:t>
      </w:r>
    </w:p>
    <w:p w:rsidR="009E26DC" w:rsidRPr="00B15B68" w:rsidRDefault="009E26DC" w:rsidP="009E26DC">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Concepto de “libre expresión”, su evolución histórica. Libertad, espontaneidad, expresión. El acto creativo. La alfabetización visual.</w:t>
      </w:r>
    </w:p>
    <w:p w:rsidR="009E26DC" w:rsidRPr="00B15B68" w:rsidRDefault="009E26DC" w:rsidP="009E26DC">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El hacer y el ver. El producir  y el interpretar imágenes. </w:t>
      </w:r>
    </w:p>
    <w:p w:rsidR="009E26DC" w:rsidRPr="00B15B68" w:rsidRDefault="009E26DC" w:rsidP="009E26DC">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 Aspectos que posibilita este lenguaje: expresivo y comunicacional, perceptivo, cognitivo, técnico-procedimental y actitudinal. Un lenguaje de acción.</w:t>
      </w:r>
    </w:p>
    <w:p w:rsidR="009E26DC" w:rsidRPr="00B15B68" w:rsidRDefault="009E26DC" w:rsidP="009E26DC">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Los elementos constitutivos del lenguaje visual.  Las técnicas, los materiales y las herramientas. La interacción en la sala. Los procesos individuales y grupales. Los hábitos, actitudes y valores implícitos. </w:t>
      </w:r>
    </w:p>
    <w:p w:rsidR="009E26DC" w:rsidRPr="00B15B68" w:rsidRDefault="009E26DC" w:rsidP="009E26DC">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Las ejes o ámbitos de la educación artística: productiva, crítica estética (desarrollo de una mirada estética) y contextual (las artes plásticas como hecho social y cultural). </w:t>
      </w:r>
    </w:p>
    <w:p w:rsidR="009E26DC" w:rsidRPr="00B15B68" w:rsidRDefault="009E26DC" w:rsidP="009E26DC">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lastRenderedPageBreak/>
        <w:t>Importancia de la educación artística. Que se aprende y que se enseña en la hora de plástica. El impacto de lo artístico-estético en la estructura del conocimiento. El desarrollo de potencialidades.</w:t>
      </w:r>
    </w:p>
    <w:p w:rsidR="009E26DC" w:rsidRPr="00B15B68" w:rsidRDefault="009E26DC" w:rsidP="009E26DC">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Dimensiones de la enseñanza de la plástica: social, ideológica, axiológica, epistemológica. Los procesos de construcción de la subjetividad.</w:t>
      </w:r>
    </w:p>
    <w:p w:rsidR="009E26DC" w:rsidRPr="00B15B68" w:rsidRDefault="009E26DC" w:rsidP="009E26DC">
      <w:pPr>
        <w:spacing w:after="0" w:line="240" w:lineRule="auto"/>
        <w:jc w:val="both"/>
        <w:rPr>
          <w:rFonts w:asciiTheme="minorHAnsi" w:hAnsiTheme="minorHAnsi" w:cstheme="minorHAnsi"/>
          <w:sz w:val="24"/>
          <w:szCs w:val="24"/>
        </w:rPr>
      </w:pPr>
    </w:p>
    <w:p w:rsidR="009E26DC" w:rsidRPr="00B15B68" w:rsidRDefault="009E26DC" w:rsidP="009E26DC">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Bibliografía</w:t>
      </w:r>
    </w:p>
    <w:p w:rsidR="009E26DC" w:rsidRPr="00B15B68" w:rsidRDefault="009E26DC" w:rsidP="009E26DC">
      <w:pPr>
        <w:spacing w:after="0" w:line="240" w:lineRule="auto"/>
        <w:jc w:val="both"/>
        <w:rPr>
          <w:rFonts w:asciiTheme="minorHAnsi" w:hAnsiTheme="minorHAnsi" w:cstheme="minorHAnsi"/>
          <w:sz w:val="24"/>
          <w:szCs w:val="24"/>
        </w:rPr>
      </w:pPr>
    </w:p>
    <w:p w:rsidR="009E26DC" w:rsidRPr="00B15B68" w:rsidRDefault="009E26DC" w:rsidP="009E26DC">
      <w:pPr>
        <w:pStyle w:val="Prrafodelista"/>
        <w:numPr>
          <w:ilvl w:val="0"/>
          <w:numId w:val="2"/>
        </w:numPr>
        <w:spacing w:after="0" w:line="240" w:lineRule="auto"/>
        <w:ind w:left="0"/>
        <w:jc w:val="both"/>
        <w:rPr>
          <w:rFonts w:asciiTheme="minorHAnsi" w:hAnsiTheme="minorHAnsi" w:cstheme="minorHAnsi"/>
          <w:sz w:val="24"/>
          <w:szCs w:val="24"/>
        </w:rPr>
      </w:pPr>
      <w:r w:rsidRPr="00B15B68">
        <w:rPr>
          <w:rFonts w:asciiTheme="minorHAnsi" w:hAnsiTheme="minorHAnsi" w:cstheme="minorHAnsi"/>
          <w:bCs/>
          <w:sz w:val="24"/>
          <w:szCs w:val="24"/>
        </w:rPr>
        <w:t>ELICHIRY</w:t>
      </w:r>
      <w:r w:rsidRPr="00B15B68">
        <w:rPr>
          <w:rFonts w:asciiTheme="minorHAnsi" w:hAnsiTheme="minorHAnsi" w:cstheme="minorHAnsi"/>
          <w:sz w:val="24"/>
          <w:szCs w:val="24"/>
        </w:rPr>
        <w:t xml:space="preserve">,  Nora E. </w:t>
      </w:r>
      <w:r w:rsidRPr="00B15B68">
        <w:rPr>
          <w:rFonts w:asciiTheme="minorHAnsi" w:hAnsiTheme="minorHAnsi" w:cstheme="minorHAnsi"/>
          <w:bCs/>
          <w:sz w:val="24"/>
          <w:szCs w:val="24"/>
        </w:rPr>
        <w:t xml:space="preserve">(20015). </w:t>
      </w:r>
      <w:r w:rsidRPr="00B15B68">
        <w:rPr>
          <w:rFonts w:asciiTheme="minorHAnsi" w:hAnsiTheme="minorHAnsi" w:cstheme="minorHAnsi"/>
          <w:bCs/>
          <w:i/>
          <w:sz w:val="24"/>
          <w:szCs w:val="24"/>
        </w:rPr>
        <w:t xml:space="preserve">“El impacto de lo artístico en la estructura del conocimiento” en “Comunidades de aprendizaje y artes.”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9E26DC" w:rsidRPr="00B15B68" w:rsidRDefault="009E26DC" w:rsidP="009E26DC">
      <w:pPr>
        <w:pStyle w:val="Prrafodelista"/>
        <w:numPr>
          <w:ilvl w:val="0"/>
          <w:numId w:val="2"/>
        </w:numPr>
        <w:spacing w:after="0" w:line="240" w:lineRule="auto"/>
        <w:ind w:left="0"/>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(1999). </w:t>
      </w:r>
      <w:r w:rsidRPr="00B15B68">
        <w:rPr>
          <w:rFonts w:asciiTheme="minorHAnsi" w:hAnsiTheme="minorHAnsi" w:cstheme="minorHAnsi"/>
          <w:bCs/>
          <w:i/>
          <w:sz w:val="24"/>
          <w:szCs w:val="24"/>
        </w:rPr>
        <w:t xml:space="preserve">“La educación Plástica en la escuela, un lenguaje en acción.”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9E26DC" w:rsidRPr="00B15B68" w:rsidRDefault="009E26DC" w:rsidP="009E26DC">
      <w:pPr>
        <w:pStyle w:val="Prrafodelista"/>
        <w:numPr>
          <w:ilvl w:val="0"/>
          <w:numId w:val="2"/>
        </w:numPr>
        <w:spacing w:after="0" w:line="240" w:lineRule="auto"/>
        <w:ind w:left="0"/>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(2000). </w:t>
      </w:r>
      <w:r w:rsidRPr="00B15B68">
        <w:rPr>
          <w:rFonts w:asciiTheme="minorHAnsi" w:hAnsiTheme="minorHAnsi" w:cstheme="minorHAnsi"/>
          <w:bCs/>
          <w:i/>
          <w:sz w:val="24"/>
          <w:szCs w:val="24"/>
        </w:rPr>
        <w:t xml:space="preserve">“Cuestión de imagen. El sentido de la Educación Plástica en la escuela.”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9E26DC" w:rsidRPr="00B15B68" w:rsidRDefault="009E26DC" w:rsidP="009E26DC">
      <w:pPr>
        <w:pStyle w:val="Prrafodelista"/>
        <w:numPr>
          <w:ilvl w:val="0"/>
          <w:numId w:val="2"/>
        </w:numPr>
        <w:spacing w:after="0" w:line="240" w:lineRule="auto"/>
        <w:ind w:left="0"/>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(2007). </w:t>
      </w:r>
      <w:r w:rsidRPr="00B15B68">
        <w:rPr>
          <w:rFonts w:asciiTheme="minorHAnsi" w:hAnsiTheme="minorHAnsi" w:cstheme="minorHAnsi"/>
          <w:bCs/>
          <w:i/>
          <w:sz w:val="24"/>
          <w:szCs w:val="24"/>
        </w:rPr>
        <w:t xml:space="preserve">“Los territorios de la imagen en el jardín.” En “Enseñar y entender a los niños pequeños”.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9E26DC" w:rsidRPr="00B15B68" w:rsidRDefault="009E26DC" w:rsidP="009E26DC">
      <w:pPr>
        <w:pStyle w:val="Prrafodelista"/>
        <w:numPr>
          <w:ilvl w:val="0"/>
          <w:numId w:val="2"/>
        </w:numPr>
        <w:spacing w:after="0" w:line="240" w:lineRule="auto"/>
        <w:ind w:left="0"/>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 xml:space="preserve">“La enseñanza de la plástica y las interacciones en la sala” en “Artes Plásticas. Caminos para crear, apreciar y expresar”. 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9E26DC" w:rsidRDefault="009E26DC" w:rsidP="009E26DC">
      <w:pPr>
        <w:spacing w:after="0" w:line="240" w:lineRule="auto"/>
        <w:jc w:val="both"/>
        <w:rPr>
          <w:rFonts w:asciiTheme="minorHAnsi" w:hAnsiTheme="minorHAnsi" w:cstheme="minorHAnsi"/>
          <w:b/>
          <w:sz w:val="24"/>
          <w:szCs w:val="24"/>
        </w:rPr>
      </w:pPr>
    </w:p>
    <w:p w:rsidR="009E26DC" w:rsidRPr="00B15B68" w:rsidRDefault="0041215B" w:rsidP="009E26DC">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Unidad</w:t>
      </w:r>
      <w:r w:rsidR="009E26DC">
        <w:rPr>
          <w:rFonts w:asciiTheme="minorHAnsi" w:hAnsiTheme="minorHAnsi" w:cstheme="minorHAnsi"/>
          <w:b/>
          <w:sz w:val="24"/>
          <w:szCs w:val="24"/>
        </w:rPr>
        <w:t xml:space="preserve"> 2</w:t>
      </w:r>
    </w:p>
    <w:p w:rsidR="009E26DC" w:rsidRPr="00B15B68" w:rsidRDefault="009E26DC" w:rsidP="009E26DC">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La evolución de la expresión artística en la bi y en la tri dimensión del niño hasta los 6 años.</w:t>
      </w:r>
    </w:p>
    <w:p w:rsidR="009E26DC" w:rsidRPr="00B15B68" w:rsidRDefault="009E26DC" w:rsidP="009E26DC">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Etapas evolutivas del dibujo infantil: garabateo: descontrolado, controlado,  con nombre. Preesquemática. Esquemática.</w:t>
      </w:r>
    </w:p>
    <w:p w:rsidR="009E26DC" w:rsidRPr="00B15B68" w:rsidRDefault="009E26DC" w:rsidP="009E26DC">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La evolución de la imagen tridimensional: la exploración temprana. La función simbólica, los primeros modelados, la etapa preesquemática.</w:t>
      </w:r>
    </w:p>
    <w:p w:rsidR="009E26DC" w:rsidRPr="00B15B68" w:rsidRDefault="009E26DC" w:rsidP="009E26DC">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Los niños en la edad de la educación inicial: características físicas, psicológicas y sociales. La edad de oro de la expresión.</w:t>
      </w:r>
    </w:p>
    <w:p w:rsidR="009E26DC" w:rsidRPr="00B15B68" w:rsidRDefault="009E26DC" w:rsidP="009E26DC">
      <w:pPr>
        <w:spacing w:after="0" w:line="240" w:lineRule="auto"/>
        <w:jc w:val="both"/>
        <w:rPr>
          <w:rFonts w:asciiTheme="minorHAnsi" w:hAnsiTheme="minorHAnsi" w:cstheme="minorHAnsi"/>
          <w:sz w:val="24"/>
          <w:szCs w:val="24"/>
        </w:rPr>
      </w:pPr>
    </w:p>
    <w:p w:rsidR="009E26DC" w:rsidRPr="00B15B68" w:rsidRDefault="009E26DC" w:rsidP="009E26DC">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Bibliografía:</w:t>
      </w:r>
    </w:p>
    <w:p w:rsidR="009E26DC" w:rsidRPr="00B15B68" w:rsidRDefault="009E26DC" w:rsidP="009E26DC">
      <w:pPr>
        <w:pStyle w:val="Prrafodelista"/>
        <w:numPr>
          <w:ilvl w:val="0"/>
          <w:numId w:val="6"/>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Diseño Curricular de</w:t>
      </w:r>
      <w:r w:rsidR="005A3E40">
        <w:rPr>
          <w:rFonts w:asciiTheme="minorHAnsi" w:hAnsiTheme="minorHAnsi" w:cstheme="minorHAnsi"/>
          <w:sz w:val="24"/>
          <w:szCs w:val="24"/>
        </w:rPr>
        <w:t xml:space="preserve"> la Educación Inicial. 2011-2020</w:t>
      </w:r>
      <w:bookmarkStart w:id="0" w:name="_GoBack"/>
      <w:bookmarkEnd w:id="0"/>
      <w:r w:rsidRPr="00B15B68">
        <w:rPr>
          <w:rFonts w:asciiTheme="minorHAnsi" w:hAnsiTheme="minorHAnsi" w:cstheme="minorHAnsi"/>
          <w:sz w:val="24"/>
          <w:szCs w:val="24"/>
        </w:rPr>
        <w:t>. Ministerio de Educación de la Provincia de Córdoba.</w:t>
      </w:r>
    </w:p>
    <w:p w:rsidR="009E26DC" w:rsidRPr="00B15B68" w:rsidRDefault="009E26DC" w:rsidP="009E26DC">
      <w:pPr>
        <w:pStyle w:val="Prrafodelista"/>
        <w:numPr>
          <w:ilvl w:val="0"/>
          <w:numId w:val="6"/>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PEREZ ULLOA, Iris, (2000). </w:t>
      </w:r>
      <w:r w:rsidRPr="00B15B68">
        <w:rPr>
          <w:rFonts w:asciiTheme="minorHAnsi" w:hAnsiTheme="minorHAnsi" w:cstheme="minorHAnsi"/>
          <w:i/>
          <w:sz w:val="24"/>
          <w:szCs w:val="24"/>
        </w:rPr>
        <w:t>“Didáctica de la Educación Plástica”.</w:t>
      </w:r>
      <w:r w:rsidRPr="00B15B68">
        <w:rPr>
          <w:rFonts w:asciiTheme="minorHAnsi" w:hAnsiTheme="minorHAnsi" w:cstheme="minorHAnsi"/>
          <w:sz w:val="24"/>
          <w:szCs w:val="24"/>
        </w:rPr>
        <w:t xml:space="preserve"> Bs. As. Magisterio del Río de la Plata.</w:t>
      </w:r>
    </w:p>
    <w:p w:rsidR="009E26DC" w:rsidRPr="00B15B68" w:rsidRDefault="009E26DC" w:rsidP="009E26DC">
      <w:pPr>
        <w:pStyle w:val="Prrafodelista"/>
        <w:numPr>
          <w:ilvl w:val="0"/>
          <w:numId w:val="6"/>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KELLOG, Rhoda, </w:t>
      </w:r>
      <w:r w:rsidRPr="00B15B68">
        <w:rPr>
          <w:rFonts w:asciiTheme="minorHAnsi" w:hAnsiTheme="minorHAnsi" w:cstheme="minorHAnsi"/>
          <w:sz w:val="24"/>
          <w:szCs w:val="24"/>
        </w:rPr>
        <w:t xml:space="preserve">1985. </w:t>
      </w:r>
      <w:r w:rsidRPr="00B15B68">
        <w:rPr>
          <w:rFonts w:asciiTheme="minorHAnsi" w:hAnsiTheme="minorHAnsi" w:cstheme="minorHAnsi"/>
          <w:bCs/>
          <w:i/>
          <w:iCs/>
          <w:sz w:val="24"/>
          <w:szCs w:val="24"/>
        </w:rPr>
        <w:t xml:space="preserve">“Análisis de la Expresión plástica del preescolar”. </w:t>
      </w:r>
      <w:r w:rsidRPr="00B15B68">
        <w:rPr>
          <w:rFonts w:asciiTheme="minorHAnsi" w:hAnsiTheme="minorHAnsi" w:cstheme="minorHAnsi"/>
          <w:sz w:val="24"/>
          <w:szCs w:val="24"/>
        </w:rPr>
        <w:t>Editorial Cincel. Madrid.</w:t>
      </w:r>
      <w:r w:rsidRPr="00B15B68">
        <w:rPr>
          <w:rFonts w:asciiTheme="minorHAnsi" w:hAnsiTheme="minorHAnsi" w:cstheme="minorHAnsi"/>
          <w:color w:val="7030A0"/>
          <w:sz w:val="24"/>
          <w:szCs w:val="24"/>
        </w:rPr>
        <w:t xml:space="preserve"> </w:t>
      </w:r>
    </w:p>
    <w:p w:rsidR="009E26DC" w:rsidRPr="00B15B68" w:rsidRDefault="009E26DC" w:rsidP="009E26DC">
      <w:pPr>
        <w:pStyle w:val="Prrafodelista"/>
        <w:numPr>
          <w:ilvl w:val="0"/>
          <w:numId w:val="6"/>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(1999). </w:t>
      </w:r>
      <w:r w:rsidRPr="00B15B68">
        <w:rPr>
          <w:rFonts w:asciiTheme="minorHAnsi" w:hAnsiTheme="minorHAnsi" w:cstheme="minorHAnsi"/>
          <w:bCs/>
          <w:i/>
          <w:sz w:val="24"/>
          <w:szCs w:val="24"/>
        </w:rPr>
        <w:t xml:space="preserve">“La evolución de la imagen tridimensional en el niño” en “Educación Plástica en la escuela, un lenguaje en acción.”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7D5E2A" w:rsidRDefault="007D5E2A" w:rsidP="00723F19">
      <w:pPr>
        <w:spacing w:after="0" w:line="240" w:lineRule="auto"/>
        <w:jc w:val="both"/>
        <w:rPr>
          <w:rFonts w:asciiTheme="minorHAnsi" w:hAnsiTheme="minorHAnsi" w:cstheme="minorHAnsi"/>
          <w:b/>
          <w:sz w:val="24"/>
          <w:szCs w:val="24"/>
        </w:rPr>
      </w:pPr>
    </w:p>
    <w:p w:rsidR="00723F19" w:rsidRPr="00B15B68" w:rsidRDefault="009E26DC" w:rsidP="00723F19">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Unidad 3</w:t>
      </w:r>
    </w:p>
    <w:p w:rsidR="00723F19" w:rsidRPr="00B15B68" w:rsidRDefault="00723F19" w:rsidP="00723F19">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El arte desde los primeros días, el contacto temprano con el arte en los niños de 0 a 3 años.</w:t>
      </w:r>
    </w:p>
    <w:p w:rsidR="00723F19" w:rsidRPr="00B15B68" w:rsidRDefault="00723F19" w:rsidP="00723F19">
      <w:pPr>
        <w:spacing w:after="0" w:line="240" w:lineRule="auto"/>
        <w:jc w:val="both"/>
        <w:rPr>
          <w:rFonts w:asciiTheme="minorHAnsi" w:hAnsiTheme="minorHAnsi" w:cstheme="minorHAnsi"/>
          <w:b/>
          <w:sz w:val="24"/>
          <w:szCs w:val="24"/>
        </w:rPr>
      </w:pPr>
      <w:r w:rsidRPr="00B15B68">
        <w:rPr>
          <w:rFonts w:asciiTheme="minorHAnsi" w:hAnsiTheme="minorHAnsi" w:cstheme="minorHAnsi"/>
          <w:sz w:val="24"/>
          <w:szCs w:val="24"/>
        </w:rPr>
        <w:lastRenderedPageBreak/>
        <w:t>La formación integral del niño. Las primeras experiencias de sensibilización artística del niño de 0 a 3 años</w:t>
      </w:r>
      <w:r w:rsidRPr="00B15B68">
        <w:rPr>
          <w:rFonts w:asciiTheme="minorHAnsi" w:hAnsiTheme="minorHAnsi" w:cstheme="minorHAnsi"/>
          <w:b/>
          <w:sz w:val="24"/>
          <w:szCs w:val="24"/>
        </w:rPr>
        <w:t xml:space="preserve">. </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Los grandes ejes: el ver y el hacer.</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de apreciación-percepción y experiencias de exploración-producción.</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Materiales y herramientas apropiadas. Fabricación de herramientas.</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Técnicas adecuadas en pintura y en volumen.  </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Organización de los espacios.</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Propuestas para iniciar a los niños en los caminos del arte</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para favorecer la sensibilización a  partir de la apreciación de imágenes visuales.</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de apreciación de la naturaleza y de las obras de arte.</w:t>
      </w:r>
    </w:p>
    <w:p w:rsidR="00723F19" w:rsidRPr="00B15B68" w:rsidRDefault="00723F19" w:rsidP="006704EA">
      <w:pPr>
        <w:spacing w:after="0" w:line="240" w:lineRule="auto"/>
        <w:jc w:val="both"/>
        <w:rPr>
          <w:rFonts w:asciiTheme="minorHAnsi" w:hAnsiTheme="minorHAnsi" w:cstheme="minorHAnsi"/>
          <w:sz w:val="24"/>
          <w:szCs w:val="24"/>
          <w:lang w:val="es-AR"/>
        </w:rPr>
      </w:pPr>
      <w:r w:rsidRPr="00B15B68">
        <w:rPr>
          <w:rFonts w:asciiTheme="minorHAnsi" w:hAnsiTheme="minorHAnsi" w:cstheme="minorHAnsi"/>
          <w:sz w:val="24"/>
          <w:szCs w:val="24"/>
        </w:rPr>
        <w:t xml:space="preserve">Experiencias en la bidimensión y en la tridimensión. </w:t>
      </w:r>
    </w:p>
    <w:p w:rsidR="00723F19" w:rsidRPr="00B15B68" w:rsidRDefault="00723F19" w:rsidP="00723F19">
      <w:pPr>
        <w:spacing w:after="0" w:line="240" w:lineRule="auto"/>
        <w:jc w:val="both"/>
        <w:rPr>
          <w:rFonts w:asciiTheme="minorHAnsi" w:hAnsiTheme="minorHAnsi" w:cstheme="minorHAnsi"/>
          <w:sz w:val="24"/>
          <w:szCs w:val="24"/>
        </w:rPr>
      </w:pP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b/>
          <w:sz w:val="24"/>
          <w:szCs w:val="24"/>
        </w:rPr>
        <w:t>Bibliografía</w:t>
      </w:r>
    </w:p>
    <w:p w:rsidR="00723F19" w:rsidRPr="00B15B68" w:rsidRDefault="00723F19" w:rsidP="00723F19">
      <w:pPr>
        <w:spacing w:after="0" w:line="240" w:lineRule="auto"/>
        <w:jc w:val="both"/>
        <w:rPr>
          <w:rFonts w:asciiTheme="minorHAnsi" w:hAnsiTheme="minorHAnsi" w:cstheme="minorHAnsi"/>
          <w:b/>
          <w:sz w:val="24"/>
          <w:szCs w:val="24"/>
        </w:rPr>
      </w:pPr>
    </w:p>
    <w:p w:rsidR="00723F19" w:rsidRPr="00B15B68" w:rsidRDefault="00723F19" w:rsidP="00723F19">
      <w:pPr>
        <w:pStyle w:val="Prrafodelista"/>
        <w:numPr>
          <w:ilvl w:val="0"/>
          <w:numId w:val="4"/>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BERDICHEVSKY, Patricia y otros. (2005</w:t>
      </w:r>
      <w:r w:rsidRPr="00B15B68">
        <w:rPr>
          <w:rFonts w:asciiTheme="minorHAnsi" w:hAnsiTheme="minorHAnsi" w:cstheme="minorHAnsi"/>
          <w:i/>
          <w:sz w:val="24"/>
          <w:szCs w:val="24"/>
        </w:rPr>
        <w:t>).  “Plástica desde la cuna. Los niños y el Lenguaje plástico desde 0 a 3 años”. En “Arte desde la cuna, Educación temprana desde recién nacidos hasta los tres años”.</w:t>
      </w:r>
      <w:r w:rsidRPr="00B15B68">
        <w:rPr>
          <w:rFonts w:asciiTheme="minorHAnsi" w:hAnsiTheme="minorHAnsi" w:cstheme="minorHAnsi"/>
          <w:sz w:val="24"/>
          <w:szCs w:val="24"/>
        </w:rPr>
        <w:t xml:space="preserve"> ”. Buenos Aires.   Nazhira  Palabras animadas.</w:t>
      </w:r>
    </w:p>
    <w:p w:rsidR="0022633A" w:rsidRPr="00B15B68" w:rsidRDefault="0022633A" w:rsidP="00723F19">
      <w:pPr>
        <w:spacing w:after="0" w:line="240" w:lineRule="auto"/>
        <w:jc w:val="both"/>
        <w:rPr>
          <w:rFonts w:asciiTheme="minorHAnsi" w:hAnsiTheme="minorHAnsi" w:cstheme="minorHAnsi"/>
          <w:b/>
          <w:sz w:val="24"/>
          <w:szCs w:val="24"/>
        </w:rPr>
      </w:pPr>
    </w:p>
    <w:p w:rsidR="00723F19" w:rsidRPr="00B15B68" w:rsidRDefault="0041215B" w:rsidP="00723F19">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Unidad 4</w:t>
      </w:r>
    </w:p>
    <w:p w:rsidR="00723F19" w:rsidRPr="00B15B68" w:rsidRDefault="00723F19" w:rsidP="00723F19">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 xml:space="preserve">El arte en los niños de 4 a los 6 años. </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Las experiencias estéticas en el nivel inicial basadas en sus tres dimensiones: productiva, crítica-estética y contextual.</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de exploración-producción. Lo expresivo en la comunicación.</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de apreciación-percepción. Desarrollo de una mirada estética.</w:t>
      </w:r>
      <w:r w:rsidR="00D168AF" w:rsidRPr="00B15B68">
        <w:rPr>
          <w:rFonts w:asciiTheme="minorHAnsi" w:hAnsiTheme="minorHAnsi" w:cstheme="minorHAnsi"/>
          <w:sz w:val="24"/>
          <w:szCs w:val="24"/>
        </w:rPr>
        <w:t xml:space="preserve"> La lectura y cultura visual. Transversalidad y artes visuales. La elección de imágenes. </w:t>
      </w:r>
      <w:r w:rsidRPr="00B15B68">
        <w:rPr>
          <w:rFonts w:asciiTheme="minorHAnsi" w:hAnsiTheme="minorHAnsi" w:cstheme="minorHAnsi"/>
          <w:sz w:val="24"/>
          <w:szCs w:val="24"/>
        </w:rPr>
        <w:t>Experiencias de contextualización. Las artes plásticas como hecho social y cultural</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Aspectos esenciales de la plástica que podemos acercar a los niños que inician su vida escolar. Lo estético en las imágenes. Lo expresivo en el lenguaje visual.</w:t>
      </w:r>
    </w:p>
    <w:p w:rsidR="006704EA" w:rsidRPr="00B15B68" w:rsidRDefault="00723F19" w:rsidP="006704EA">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Experiencias de lenguaje visual, apropiadas para descubrir y desarrollar aspectos estéticos y expresivos.</w:t>
      </w:r>
      <w:r w:rsidR="006704EA" w:rsidRPr="00B15B68">
        <w:rPr>
          <w:rFonts w:asciiTheme="minorHAnsi" w:hAnsiTheme="minorHAnsi" w:cstheme="minorHAnsi"/>
          <w:sz w:val="24"/>
          <w:szCs w:val="24"/>
        </w:rPr>
        <w:t xml:space="preserve"> Experiencias de laboratorio y de expresión con el color. Experiencias  de construcción-reconstrucción-deconstrucción en la tridimensión.</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Los lenguajes artísticos, el juego, el taller, las salidas, la interrelación con otras áreas.</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El museo, las exposiciones, las visitas, los recorridos.</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Propuestas didácticas en dibujo, pintura,  modelado y grabado.</w:t>
      </w:r>
    </w:p>
    <w:p w:rsidR="00723F19" w:rsidRPr="00B15B68" w:rsidRDefault="00723F19" w:rsidP="00723F19">
      <w:pPr>
        <w:spacing w:after="0" w:line="240" w:lineRule="auto"/>
        <w:jc w:val="both"/>
        <w:rPr>
          <w:rFonts w:asciiTheme="minorHAnsi" w:hAnsiTheme="minorHAnsi" w:cstheme="minorHAnsi"/>
          <w:sz w:val="24"/>
          <w:szCs w:val="24"/>
        </w:rPr>
      </w:pPr>
    </w:p>
    <w:p w:rsidR="00723F19" w:rsidRPr="00B15B68" w:rsidRDefault="00723F19" w:rsidP="00723F19">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Bibliografía</w:t>
      </w:r>
    </w:p>
    <w:p w:rsidR="00723F19" w:rsidRPr="00B15B68" w:rsidRDefault="00723F19" w:rsidP="00723F19">
      <w:pPr>
        <w:spacing w:after="0" w:line="240" w:lineRule="auto"/>
        <w:jc w:val="both"/>
        <w:rPr>
          <w:rFonts w:asciiTheme="minorHAnsi" w:hAnsiTheme="minorHAnsi" w:cstheme="minorHAnsi"/>
          <w:b/>
          <w:sz w:val="24"/>
          <w:szCs w:val="24"/>
        </w:rPr>
      </w:pPr>
    </w:p>
    <w:p w:rsidR="00723F19" w:rsidRPr="00B15B68" w:rsidRDefault="00723F19" w:rsidP="00723F19">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BIANCHI,  Laura. (2008). </w:t>
      </w:r>
      <w:r w:rsidRPr="00B15B68">
        <w:rPr>
          <w:rFonts w:asciiTheme="minorHAnsi" w:hAnsiTheme="minorHAnsi" w:cstheme="minorHAnsi"/>
          <w:i/>
          <w:sz w:val="24"/>
          <w:szCs w:val="24"/>
        </w:rPr>
        <w:t>“Plástica con niños de cuatro a seis años”. En  “Arte desde la cuna. Educación inicial para niños desde los cuatro hasta los seis años”</w:t>
      </w:r>
      <w:r w:rsidRPr="00B15B68">
        <w:rPr>
          <w:rFonts w:asciiTheme="minorHAnsi" w:hAnsiTheme="minorHAnsi" w:cstheme="minorHAnsi"/>
          <w:sz w:val="24"/>
          <w:szCs w:val="24"/>
        </w:rPr>
        <w:t>. Buenos Aires.   Nazhira  Palabras animadas.</w:t>
      </w:r>
      <w:r w:rsidR="00D168AF" w:rsidRPr="00B15B68">
        <w:rPr>
          <w:rFonts w:asciiTheme="minorHAnsi" w:hAnsiTheme="minorHAnsi" w:cstheme="minorHAnsi"/>
          <w:sz w:val="24"/>
          <w:szCs w:val="24"/>
        </w:rPr>
        <w:t xml:space="preserve"> </w:t>
      </w:r>
    </w:p>
    <w:p w:rsidR="0022633A" w:rsidRPr="00B15B68" w:rsidRDefault="0022633A" w:rsidP="0022633A">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KADISCH, Gabriela. </w:t>
      </w:r>
      <w:r w:rsidRPr="00B15B68">
        <w:rPr>
          <w:rFonts w:asciiTheme="minorHAnsi" w:hAnsiTheme="minorHAnsi" w:cstheme="minorHAnsi"/>
          <w:bCs/>
          <w:sz w:val="24"/>
          <w:szCs w:val="24"/>
        </w:rPr>
        <w:t xml:space="preserve">.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w:t>
      </w:r>
      <w:r w:rsidR="00F21B8A" w:rsidRPr="00B15B68">
        <w:rPr>
          <w:rFonts w:asciiTheme="minorHAnsi" w:hAnsiTheme="minorHAnsi" w:cstheme="minorHAnsi"/>
          <w:i/>
          <w:sz w:val="24"/>
          <w:szCs w:val="24"/>
        </w:rPr>
        <w:t xml:space="preserve">De la escuela al barrio. El arte de los chicos gana la calle” </w:t>
      </w:r>
      <w:r w:rsidRPr="00B15B68">
        <w:rPr>
          <w:rFonts w:asciiTheme="minorHAnsi" w:hAnsiTheme="minorHAnsi" w:cstheme="minorHAnsi"/>
          <w:i/>
          <w:sz w:val="24"/>
          <w:szCs w:val="24"/>
        </w:rPr>
        <w:t xml:space="preserve">En “Artes Plásticas. Caminos para crear, apreciar y expresar”. </w:t>
      </w:r>
      <w:r w:rsidRPr="00B15B68">
        <w:rPr>
          <w:rFonts w:asciiTheme="minorHAnsi" w:hAnsiTheme="minorHAnsi" w:cstheme="minorHAnsi"/>
          <w:i/>
          <w:sz w:val="24"/>
          <w:szCs w:val="24"/>
        </w:rPr>
        <w:lastRenderedPageBreak/>
        <w:t xml:space="preserve">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F21B8A" w:rsidRPr="00B15B68" w:rsidRDefault="00F21B8A" w:rsidP="00F21B8A">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NUN, Berta. (2012). “lectura y cultura visual”. Buenos Aires. Magisterio del Río De La Plata. Lumen. </w:t>
      </w:r>
    </w:p>
    <w:p w:rsidR="00F21B8A" w:rsidRPr="00B15B68" w:rsidRDefault="00F21B8A" w:rsidP="00F21B8A">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RUI REZNIK, Graciela y GREISORIS, Calanif.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 xml:space="preserve">“Con las manos en la masa” En Artes Plásticas. Caminos para crear, apreciar y expresar”. 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455652" w:rsidRPr="00B15B68" w:rsidRDefault="00455652" w:rsidP="00455652">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(1999). </w:t>
      </w:r>
      <w:r w:rsidRPr="00B15B68">
        <w:rPr>
          <w:rFonts w:asciiTheme="minorHAnsi" w:hAnsiTheme="minorHAnsi" w:cstheme="minorHAnsi"/>
          <w:bCs/>
          <w:i/>
          <w:sz w:val="24"/>
          <w:szCs w:val="24"/>
        </w:rPr>
        <w:t xml:space="preserve">“La educación Plástica en la escuela, un lenguaje en acción.”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F21B8A" w:rsidRPr="00B15B68" w:rsidRDefault="00F21B8A" w:rsidP="00F21B8A">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SERULNICOFF, Mariela.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“La selva de Henri Rousseau en el taller.</w:t>
      </w:r>
      <w:r w:rsidR="00455652" w:rsidRPr="00B15B68">
        <w:rPr>
          <w:rFonts w:asciiTheme="minorHAnsi" w:hAnsiTheme="minorHAnsi" w:cstheme="minorHAnsi"/>
          <w:i/>
          <w:sz w:val="24"/>
          <w:szCs w:val="24"/>
        </w:rPr>
        <w:t>”</w:t>
      </w:r>
      <w:r w:rsidRPr="00B15B68">
        <w:rPr>
          <w:rFonts w:asciiTheme="minorHAnsi" w:hAnsiTheme="minorHAnsi" w:cstheme="minorHAnsi"/>
          <w:i/>
          <w:sz w:val="24"/>
          <w:szCs w:val="24"/>
        </w:rPr>
        <w:t xml:space="preserve"> En “Artes Plásticas. Caminos para crear, apreciar y expresar”. 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F21B8A" w:rsidRPr="00B15B68" w:rsidRDefault="00455652" w:rsidP="00F21B8A">
      <w:pPr>
        <w:pStyle w:val="Prrafodelista"/>
        <w:numPr>
          <w:ilvl w:val="0"/>
          <w:numId w:val="5"/>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SUAYA, Ester</w:t>
      </w:r>
      <w:r w:rsidR="00F21B8A" w:rsidRPr="00B15B68">
        <w:rPr>
          <w:rFonts w:asciiTheme="minorHAnsi" w:hAnsiTheme="minorHAnsi" w:cstheme="minorHAnsi"/>
          <w:bCs/>
          <w:sz w:val="24"/>
          <w:szCs w:val="24"/>
        </w:rPr>
        <w:t xml:space="preserve">. Y otras autoras. </w:t>
      </w:r>
      <w:r w:rsidR="00F21B8A" w:rsidRPr="00B15B68">
        <w:rPr>
          <w:rFonts w:asciiTheme="minorHAnsi" w:hAnsiTheme="minorHAnsi" w:cstheme="minorHAnsi"/>
          <w:sz w:val="24"/>
          <w:szCs w:val="24"/>
        </w:rPr>
        <w:t xml:space="preserve">(2009).  </w:t>
      </w:r>
      <w:r w:rsidR="00F21B8A" w:rsidRPr="00B15B68">
        <w:rPr>
          <w:rFonts w:asciiTheme="minorHAnsi" w:hAnsiTheme="minorHAnsi" w:cstheme="minorHAnsi"/>
          <w:i/>
          <w:sz w:val="24"/>
          <w:szCs w:val="24"/>
        </w:rPr>
        <w:t xml:space="preserve">“La </w:t>
      </w:r>
      <w:r w:rsidRPr="00B15B68">
        <w:rPr>
          <w:rFonts w:asciiTheme="minorHAnsi" w:hAnsiTheme="minorHAnsi" w:cstheme="minorHAnsi"/>
          <w:i/>
          <w:sz w:val="24"/>
          <w:szCs w:val="24"/>
        </w:rPr>
        <w:t>escultura en educación infantil”</w:t>
      </w:r>
      <w:r w:rsidR="00F21B8A" w:rsidRPr="00B15B68">
        <w:rPr>
          <w:rFonts w:asciiTheme="minorHAnsi" w:hAnsiTheme="minorHAnsi" w:cstheme="minorHAnsi"/>
          <w:i/>
          <w:sz w:val="24"/>
          <w:szCs w:val="24"/>
        </w:rPr>
        <w:t xml:space="preserve"> En “Artes Plásticas. Caminos para crear, apreciar y expresar”. Serie 0 a 5 La Educación en los primeros años. </w:t>
      </w:r>
      <w:r w:rsidR="00F21B8A" w:rsidRPr="00B15B68">
        <w:rPr>
          <w:rFonts w:asciiTheme="minorHAnsi" w:hAnsiTheme="minorHAnsi" w:cstheme="minorHAnsi"/>
          <w:sz w:val="24"/>
          <w:szCs w:val="24"/>
        </w:rPr>
        <w:t>Buenos Aires.</w:t>
      </w:r>
      <w:r w:rsidR="00F21B8A" w:rsidRPr="00B15B68">
        <w:rPr>
          <w:rFonts w:asciiTheme="minorHAnsi" w:hAnsiTheme="minorHAnsi" w:cstheme="minorHAnsi"/>
          <w:i/>
          <w:sz w:val="24"/>
          <w:szCs w:val="24"/>
        </w:rPr>
        <w:t xml:space="preserve">  </w:t>
      </w:r>
      <w:r w:rsidR="00F21B8A" w:rsidRPr="00B15B68">
        <w:rPr>
          <w:rFonts w:asciiTheme="minorHAnsi" w:hAnsiTheme="minorHAnsi" w:cstheme="minorHAnsi"/>
          <w:sz w:val="24"/>
          <w:szCs w:val="24"/>
        </w:rPr>
        <w:t>Novedades Educativas.</w:t>
      </w:r>
    </w:p>
    <w:p w:rsidR="0022633A" w:rsidRPr="00B15B68" w:rsidRDefault="0022633A" w:rsidP="00455652">
      <w:pPr>
        <w:pStyle w:val="Prrafodelista"/>
        <w:spacing w:after="0" w:line="240" w:lineRule="auto"/>
        <w:jc w:val="both"/>
        <w:rPr>
          <w:rFonts w:asciiTheme="minorHAnsi" w:hAnsiTheme="minorHAnsi" w:cstheme="minorHAnsi"/>
          <w:sz w:val="24"/>
          <w:szCs w:val="24"/>
        </w:rPr>
      </w:pPr>
    </w:p>
    <w:p w:rsidR="00723F19" w:rsidRPr="00B15B68" w:rsidRDefault="0041215B" w:rsidP="00723F19">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Unidad </w:t>
      </w:r>
      <w:r w:rsidR="00723F19" w:rsidRPr="00B15B68">
        <w:rPr>
          <w:rFonts w:asciiTheme="minorHAnsi" w:hAnsiTheme="minorHAnsi" w:cstheme="minorHAnsi"/>
          <w:b/>
          <w:sz w:val="24"/>
          <w:szCs w:val="24"/>
        </w:rPr>
        <w:t>5</w:t>
      </w:r>
    </w:p>
    <w:p w:rsidR="00723F19" w:rsidRPr="00B15B68" w:rsidRDefault="00723F19" w:rsidP="00723F19">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 xml:space="preserve">La  organización de la tarea de enseñanza-aprendizaje: </w:t>
      </w:r>
      <w:r w:rsidR="006704EA" w:rsidRPr="00B15B68">
        <w:rPr>
          <w:rFonts w:asciiTheme="minorHAnsi" w:hAnsiTheme="minorHAnsi" w:cstheme="minorHAnsi"/>
          <w:b/>
          <w:sz w:val="24"/>
          <w:szCs w:val="24"/>
        </w:rPr>
        <w:t>su diseño y ev</w:t>
      </w:r>
      <w:r w:rsidRPr="00B15B68">
        <w:rPr>
          <w:rFonts w:asciiTheme="minorHAnsi" w:hAnsiTheme="minorHAnsi" w:cstheme="minorHAnsi"/>
          <w:b/>
          <w:sz w:val="24"/>
          <w:szCs w:val="24"/>
        </w:rPr>
        <w:t>aluación.</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Pautas para la planificación: qué y cómo planificar en plástica. Las unidades didácticas, los proyectos y las secuencias didácticas en relación a la educación artística.</w:t>
      </w:r>
    </w:p>
    <w:p w:rsidR="006704EA"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Las prescripciones oficiales: consideraciones generales.  Plástica en la Educación Inicial. Objetivos. Aprendizajes y contenidos. </w:t>
      </w:r>
    </w:p>
    <w:p w:rsidR="00360995"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Orientaciones didácticas. Uso de materiales, soportes y herramientas. La organización de la sala. Un entorno sin estereotipos. El diálogo entre el adulto y los niños.</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La evaluación: la mirada del docente y la mirada de los niños. Más allá de la sala. La apreciación de las imágenes.</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Orientaciones para la evaluación. Qué, cómo y cuándo evaluar. Criterios de evaluación. Procedimientos, instrumentos y situaciones de  evaluación. Autoevaluación y coevaluación. </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Evaluación de la intervención pedagógica. Particularidades de la evaluación en la Educación Plástica y Visual.</w:t>
      </w:r>
    </w:p>
    <w:p w:rsidR="00723F1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Diseño de secuencias didácticas.</w:t>
      </w:r>
    </w:p>
    <w:p w:rsidR="00723F19" w:rsidRPr="00B15B68" w:rsidRDefault="00723F19" w:rsidP="00723F19">
      <w:pPr>
        <w:spacing w:after="0" w:line="240" w:lineRule="auto"/>
        <w:jc w:val="both"/>
        <w:rPr>
          <w:rFonts w:asciiTheme="minorHAnsi" w:hAnsiTheme="minorHAnsi" w:cstheme="minorHAnsi"/>
          <w:sz w:val="24"/>
          <w:szCs w:val="24"/>
        </w:rPr>
      </w:pPr>
    </w:p>
    <w:p w:rsidR="00723F19" w:rsidRPr="00B15B68" w:rsidRDefault="00723F19" w:rsidP="00471D79">
      <w:pPr>
        <w:pStyle w:val="Prrafodelista"/>
        <w:numPr>
          <w:ilvl w:val="0"/>
          <w:numId w:val="23"/>
        </w:num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Bibliografía</w:t>
      </w:r>
    </w:p>
    <w:p w:rsidR="00360995" w:rsidRDefault="00360995" w:rsidP="00471D79">
      <w:pPr>
        <w:pStyle w:val="Prrafodelista"/>
        <w:numPr>
          <w:ilvl w:val="0"/>
          <w:numId w:val="23"/>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BERDICHEVSKY, Patricia y otros. (2005</w:t>
      </w:r>
      <w:r w:rsidRPr="00B15B68">
        <w:rPr>
          <w:rFonts w:asciiTheme="minorHAnsi" w:hAnsiTheme="minorHAnsi" w:cstheme="minorHAnsi"/>
          <w:i/>
          <w:sz w:val="24"/>
          <w:szCs w:val="24"/>
        </w:rPr>
        <w:t>).  “Plástica desde la cuna. Los niños y el Lenguaje plástico desde 0 a 3 años”. En “Arte desde la cuna, Educación temprana desde recién nacidos hasta los tres años”.</w:t>
      </w:r>
      <w:r w:rsidRPr="00B15B68">
        <w:rPr>
          <w:rFonts w:asciiTheme="minorHAnsi" w:hAnsiTheme="minorHAnsi" w:cstheme="minorHAnsi"/>
          <w:sz w:val="24"/>
          <w:szCs w:val="24"/>
        </w:rPr>
        <w:t xml:space="preserve"> ”. Buenos Aires.   Nazhira  Palabras animadas.</w:t>
      </w:r>
    </w:p>
    <w:p w:rsidR="00947CC8" w:rsidRDefault="00947CC8" w:rsidP="00947CC8">
      <w:pPr>
        <w:pStyle w:val="Prrafodelista"/>
        <w:spacing w:after="0" w:line="240" w:lineRule="auto"/>
        <w:jc w:val="both"/>
        <w:rPr>
          <w:rFonts w:asciiTheme="minorHAnsi" w:hAnsiTheme="minorHAnsi" w:cstheme="minorHAnsi"/>
          <w:sz w:val="24"/>
          <w:szCs w:val="24"/>
        </w:rPr>
      </w:pPr>
    </w:p>
    <w:p w:rsidR="00360995" w:rsidRPr="00B15B68" w:rsidRDefault="00947CC8" w:rsidP="00471D79">
      <w:pPr>
        <w:pStyle w:val="Prrafodelista"/>
        <w:numPr>
          <w:ilvl w:val="0"/>
          <w:numId w:val="23"/>
        </w:numPr>
        <w:spacing w:after="0" w:line="240" w:lineRule="auto"/>
        <w:jc w:val="both"/>
        <w:rPr>
          <w:rFonts w:asciiTheme="minorHAnsi" w:hAnsiTheme="minorHAnsi" w:cstheme="minorHAnsi"/>
          <w:b/>
          <w:sz w:val="24"/>
          <w:szCs w:val="24"/>
        </w:rPr>
      </w:pPr>
      <w:r>
        <w:rPr>
          <w:rFonts w:asciiTheme="minorHAnsi" w:hAnsiTheme="minorHAnsi" w:cstheme="minorHAnsi"/>
          <w:sz w:val="24"/>
          <w:szCs w:val="24"/>
        </w:rPr>
        <w:t>B</w:t>
      </w:r>
      <w:r w:rsidR="00360995" w:rsidRPr="00B15B68">
        <w:rPr>
          <w:rFonts w:asciiTheme="minorHAnsi" w:hAnsiTheme="minorHAnsi" w:cstheme="minorHAnsi"/>
          <w:sz w:val="24"/>
          <w:szCs w:val="24"/>
        </w:rPr>
        <w:t xml:space="preserve">IANCHI,  Laura. (2008). </w:t>
      </w:r>
      <w:r w:rsidR="00360995" w:rsidRPr="00B15B68">
        <w:rPr>
          <w:rFonts w:asciiTheme="minorHAnsi" w:hAnsiTheme="minorHAnsi" w:cstheme="minorHAnsi"/>
          <w:i/>
          <w:sz w:val="24"/>
          <w:szCs w:val="24"/>
        </w:rPr>
        <w:t>“Plástica con niños de cuatro a seis años”. En  “Arte desde la cuna. Educación inicial para niños desde los cuatro hasta los seis años”</w:t>
      </w:r>
      <w:r w:rsidR="00360995" w:rsidRPr="00B15B68">
        <w:rPr>
          <w:rFonts w:asciiTheme="minorHAnsi" w:hAnsiTheme="minorHAnsi" w:cstheme="minorHAnsi"/>
          <w:sz w:val="24"/>
          <w:szCs w:val="24"/>
        </w:rPr>
        <w:t>. Buenos Aires.   Nazhira  Palabras animadas.</w:t>
      </w:r>
    </w:p>
    <w:p w:rsidR="00723F19" w:rsidRPr="00B15B68" w:rsidRDefault="00723F19" w:rsidP="00471D79">
      <w:pPr>
        <w:pStyle w:val="Prrafodelista"/>
        <w:numPr>
          <w:ilvl w:val="0"/>
          <w:numId w:val="23"/>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Diseño Curricular de la Educación Inicial. 2011-2015. Ministerio de Educación de la Provincia de Córdoba.</w:t>
      </w:r>
    </w:p>
    <w:p w:rsidR="00723F19" w:rsidRPr="00B15B68" w:rsidRDefault="002E2F6B" w:rsidP="00471D79">
      <w:pPr>
        <w:pStyle w:val="Prrafodelista"/>
        <w:numPr>
          <w:ilvl w:val="0"/>
          <w:numId w:val="23"/>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lastRenderedPageBreak/>
        <w:t xml:space="preserve">NUN DE NIGRO, Berta. Y otras autoras. </w:t>
      </w:r>
      <w:r w:rsidRPr="00B15B68">
        <w:rPr>
          <w:rFonts w:asciiTheme="minorHAnsi" w:hAnsiTheme="minorHAnsi" w:cstheme="minorHAnsi"/>
          <w:sz w:val="24"/>
          <w:szCs w:val="24"/>
        </w:rPr>
        <w:t xml:space="preserve">(2009).  </w:t>
      </w:r>
      <w:r w:rsidRPr="00B15B68">
        <w:rPr>
          <w:rFonts w:asciiTheme="minorHAnsi" w:hAnsiTheme="minorHAnsi" w:cstheme="minorHAnsi"/>
          <w:i/>
          <w:sz w:val="24"/>
          <w:szCs w:val="24"/>
        </w:rPr>
        <w:t xml:space="preserve">“La actividad grafico plástica en el nivel inicial. Los proyectos de ate. Una metodología coherente y ordenada.” En “Artes Plásticas. Caminos para crear, apreciar y expresar”. Serie 0 a 5 La Educación en los primeros años.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2E2F6B" w:rsidRPr="00B15B68" w:rsidRDefault="00723F19" w:rsidP="00471D79">
      <w:pPr>
        <w:pStyle w:val="Prrafodelista"/>
        <w:numPr>
          <w:ilvl w:val="0"/>
          <w:numId w:val="23"/>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PEREZ ULLOA, Iris, (2000). “</w:t>
      </w:r>
      <w:r w:rsidRPr="00B15B68">
        <w:rPr>
          <w:rFonts w:asciiTheme="minorHAnsi" w:hAnsiTheme="minorHAnsi" w:cstheme="minorHAnsi"/>
          <w:i/>
          <w:sz w:val="24"/>
          <w:szCs w:val="24"/>
        </w:rPr>
        <w:t>Didáctica de la Educación Plástica”.</w:t>
      </w:r>
      <w:r w:rsidRPr="00B15B68">
        <w:rPr>
          <w:rFonts w:asciiTheme="minorHAnsi" w:hAnsiTheme="minorHAnsi" w:cstheme="minorHAnsi"/>
          <w:sz w:val="24"/>
          <w:szCs w:val="24"/>
        </w:rPr>
        <w:t xml:space="preserve"> Bs. As. Magisterio del Río de la Plata.</w:t>
      </w:r>
      <w:r w:rsidR="002E2F6B" w:rsidRPr="00B15B68">
        <w:rPr>
          <w:rFonts w:asciiTheme="minorHAnsi" w:hAnsiTheme="minorHAnsi" w:cstheme="minorHAnsi"/>
          <w:bCs/>
          <w:sz w:val="24"/>
          <w:szCs w:val="24"/>
        </w:rPr>
        <w:t xml:space="preserve"> SPRAVKIN</w:t>
      </w:r>
      <w:r w:rsidR="002E2F6B" w:rsidRPr="00B15B68">
        <w:rPr>
          <w:rFonts w:asciiTheme="minorHAnsi" w:hAnsiTheme="minorHAnsi" w:cstheme="minorHAnsi"/>
          <w:sz w:val="24"/>
          <w:szCs w:val="24"/>
        </w:rPr>
        <w:t xml:space="preserve">, </w:t>
      </w:r>
      <w:r w:rsidR="002E2F6B" w:rsidRPr="00B15B68">
        <w:rPr>
          <w:rFonts w:asciiTheme="minorHAnsi" w:hAnsiTheme="minorHAnsi" w:cstheme="minorHAnsi"/>
          <w:bCs/>
          <w:sz w:val="24"/>
          <w:szCs w:val="24"/>
        </w:rPr>
        <w:t xml:space="preserve">Mariana. (1999). </w:t>
      </w:r>
      <w:r w:rsidR="002E2F6B" w:rsidRPr="00B15B68">
        <w:rPr>
          <w:rFonts w:asciiTheme="minorHAnsi" w:hAnsiTheme="minorHAnsi" w:cstheme="minorHAnsi"/>
          <w:bCs/>
          <w:i/>
          <w:sz w:val="24"/>
          <w:szCs w:val="24"/>
        </w:rPr>
        <w:t xml:space="preserve">“La educación Plástica en la escuela, un lenguaje en acción.”  </w:t>
      </w:r>
      <w:r w:rsidR="002E2F6B" w:rsidRPr="00B15B68">
        <w:rPr>
          <w:rFonts w:asciiTheme="minorHAnsi" w:hAnsiTheme="minorHAnsi" w:cstheme="minorHAnsi"/>
          <w:sz w:val="24"/>
          <w:szCs w:val="24"/>
        </w:rPr>
        <w:t>Buenos Aires.</w:t>
      </w:r>
      <w:r w:rsidR="002E2F6B" w:rsidRPr="00B15B68">
        <w:rPr>
          <w:rFonts w:asciiTheme="minorHAnsi" w:hAnsiTheme="minorHAnsi" w:cstheme="minorHAnsi"/>
          <w:i/>
          <w:sz w:val="24"/>
          <w:szCs w:val="24"/>
        </w:rPr>
        <w:t xml:space="preserve">  </w:t>
      </w:r>
      <w:r w:rsidR="002E2F6B" w:rsidRPr="00B15B68">
        <w:rPr>
          <w:rFonts w:asciiTheme="minorHAnsi" w:hAnsiTheme="minorHAnsi" w:cstheme="minorHAnsi"/>
          <w:sz w:val="24"/>
          <w:szCs w:val="24"/>
        </w:rPr>
        <w:t>Novedades Educativas.</w:t>
      </w:r>
    </w:p>
    <w:p w:rsidR="002E2F6B" w:rsidRPr="00B15B68" w:rsidRDefault="002E2F6B" w:rsidP="00471D79">
      <w:pPr>
        <w:pStyle w:val="Prrafodelista"/>
        <w:numPr>
          <w:ilvl w:val="0"/>
          <w:numId w:val="23"/>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SPRAVKIN</w:t>
      </w:r>
      <w:r w:rsidRPr="00B15B68">
        <w:rPr>
          <w:rFonts w:asciiTheme="minorHAnsi" w:hAnsiTheme="minorHAnsi" w:cstheme="minorHAnsi"/>
          <w:sz w:val="24"/>
          <w:szCs w:val="24"/>
        </w:rPr>
        <w:t xml:space="preserve">, </w:t>
      </w:r>
      <w:r w:rsidRPr="00B15B68">
        <w:rPr>
          <w:rFonts w:asciiTheme="minorHAnsi" w:hAnsiTheme="minorHAnsi" w:cstheme="minorHAnsi"/>
          <w:bCs/>
          <w:sz w:val="24"/>
          <w:szCs w:val="24"/>
        </w:rPr>
        <w:t xml:space="preserve">Mariana. (1999). </w:t>
      </w:r>
      <w:r w:rsidRPr="00B15B68">
        <w:rPr>
          <w:rFonts w:asciiTheme="minorHAnsi" w:hAnsiTheme="minorHAnsi" w:cstheme="minorHAnsi"/>
          <w:bCs/>
          <w:i/>
          <w:sz w:val="24"/>
          <w:szCs w:val="24"/>
        </w:rPr>
        <w:t xml:space="preserve">“La educación Plástica en la escuela, un lenguaje en acción.”  </w:t>
      </w:r>
      <w:r w:rsidRPr="00B15B68">
        <w:rPr>
          <w:rFonts w:asciiTheme="minorHAnsi" w:hAnsiTheme="minorHAnsi" w:cstheme="minorHAnsi"/>
          <w:sz w:val="24"/>
          <w:szCs w:val="24"/>
        </w:rPr>
        <w:t>Buenos Aires.</w:t>
      </w:r>
      <w:r w:rsidRPr="00B15B68">
        <w:rPr>
          <w:rFonts w:asciiTheme="minorHAnsi" w:hAnsiTheme="minorHAnsi" w:cstheme="minorHAnsi"/>
          <w:i/>
          <w:sz w:val="24"/>
          <w:szCs w:val="24"/>
        </w:rPr>
        <w:t xml:space="preserve">  </w:t>
      </w:r>
      <w:r w:rsidRPr="00B15B68">
        <w:rPr>
          <w:rFonts w:asciiTheme="minorHAnsi" w:hAnsiTheme="minorHAnsi" w:cstheme="minorHAnsi"/>
          <w:sz w:val="24"/>
          <w:szCs w:val="24"/>
        </w:rPr>
        <w:t>Novedades Educativas.</w:t>
      </w:r>
    </w:p>
    <w:p w:rsidR="00723F19" w:rsidRPr="00B15B68" w:rsidRDefault="00723F19" w:rsidP="00723F19">
      <w:pPr>
        <w:spacing w:after="0" w:line="240" w:lineRule="auto"/>
        <w:jc w:val="both"/>
        <w:rPr>
          <w:rFonts w:asciiTheme="minorHAnsi" w:hAnsiTheme="minorHAnsi" w:cstheme="minorHAnsi"/>
          <w:b/>
          <w:sz w:val="24"/>
          <w:szCs w:val="24"/>
        </w:rPr>
      </w:pPr>
    </w:p>
    <w:p w:rsidR="00723F19" w:rsidRPr="007D5E2A" w:rsidRDefault="007D5E2A" w:rsidP="00723F19">
      <w:pPr>
        <w:spacing w:after="0" w:line="240" w:lineRule="auto"/>
        <w:jc w:val="both"/>
        <w:rPr>
          <w:rFonts w:asciiTheme="minorHAnsi" w:hAnsiTheme="minorHAnsi" w:cstheme="minorHAnsi"/>
          <w:b/>
          <w:bCs/>
          <w:i/>
          <w:sz w:val="24"/>
          <w:szCs w:val="24"/>
        </w:rPr>
      </w:pPr>
      <w:r>
        <w:rPr>
          <w:rFonts w:asciiTheme="minorHAnsi" w:hAnsiTheme="minorHAnsi" w:cstheme="minorHAnsi"/>
          <w:b/>
          <w:bCs/>
          <w:i/>
          <w:sz w:val="24"/>
          <w:szCs w:val="24"/>
        </w:rPr>
        <w:t>4.</w:t>
      </w:r>
      <w:r w:rsidR="0041215B" w:rsidRPr="007D5E2A">
        <w:rPr>
          <w:rFonts w:asciiTheme="minorHAnsi" w:hAnsiTheme="minorHAnsi" w:cstheme="minorHAnsi"/>
          <w:b/>
          <w:bCs/>
          <w:i/>
          <w:sz w:val="24"/>
          <w:szCs w:val="24"/>
        </w:rPr>
        <w:t xml:space="preserve"> </w:t>
      </w:r>
      <w:r>
        <w:rPr>
          <w:rFonts w:asciiTheme="minorHAnsi" w:hAnsiTheme="minorHAnsi" w:cstheme="minorHAnsi"/>
          <w:b/>
          <w:bCs/>
          <w:i/>
          <w:sz w:val="24"/>
          <w:szCs w:val="24"/>
        </w:rPr>
        <w:t>B</w:t>
      </w:r>
      <w:r w:rsidRPr="007D5E2A">
        <w:rPr>
          <w:rFonts w:asciiTheme="minorHAnsi" w:hAnsiTheme="minorHAnsi" w:cstheme="minorHAnsi"/>
          <w:b/>
          <w:bCs/>
          <w:i/>
          <w:sz w:val="24"/>
          <w:szCs w:val="24"/>
        </w:rPr>
        <w:t>ibliografía  de consulta</w:t>
      </w:r>
    </w:p>
    <w:p w:rsidR="00723F19" w:rsidRPr="00B15B68" w:rsidRDefault="00723F19" w:rsidP="00471D79">
      <w:pPr>
        <w:pStyle w:val="Prrafodelista"/>
        <w:numPr>
          <w:ilvl w:val="0"/>
          <w:numId w:val="8"/>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AGUIRRE, </w:t>
      </w:r>
      <w:r w:rsidRPr="00B15B68">
        <w:rPr>
          <w:rFonts w:asciiTheme="minorHAnsi" w:hAnsiTheme="minorHAnsi" w:cstheme="minorHAnsi"/>
          <w:sz w:val="24"/>
          <w:szCs w:val="24"/>
        </w:rPr>
        <w:t xml:space="preserve">l. (2000): "Estereotipo, integración cultural y creatividad", en </w:t>
      </w:r>
      <w:r w:rsidRPr="00B15B68">
        <w:rPr>
          <w:rFonts w:asciiTheme="minorHAnsi" w:hAnsiTheme="minorHAnsi" w:cstheme="minorHAnsi"/>
          <w:bCs/>
          <w:sz w:val="24"/>
          <w:szCs w:val="24"/>
        </w:rPr>
        <w:t xml:space="preserve">HERNÁNDEZ BELVER, M. Y SANCHEZ MÉNDEZ, M., </w:t>
      </w:r>
      <w:r w:rsidRPr="00B15B68">
        <w:rPr>
          <w:rFonts w:asciiTheme="minorHAnsi" w:hAnsiTheme="minorHAnsi" w:cstheme="minorHAnsi"/>
          <w:sz w:val="24"/>
          <w:szCs w:val="24"/>
        </w:rPr>
        <w:t>Educación artística y arte infantil, Madrid, Fundamentos.</w:t>
      </w:r>
    </w:p>
    <w:p w:rsidR="00723F19" w:rsidRPr="00B15B68" w:rsidRDefault="00723F19" w:rsidP="00471D79">
      <w:pPr>
        <w:pStyle w:val="Default"/>
        <w:numPr>
          <w:ilvl w:val="0"/>
          <w:numId w:val="9"/>
        </w:numPr>
        <w:jc w:val="both"/>
        <w:rPr>
          <w:rStyle w:val="Textoennegrita"/>
          <w:rFonts w:asciiTheme="minorHAnsi" w:hAnsiTheme="minorHAnsi" w:cstheme="minorHAnsi"/>
        </w:rPr>
      </w:pPr>
      <w:r w:rsidRPr="00B15B68">
        <w:rPr>
          <w:rFonts w:asciiTheme="minorHAnsi" w:hAnsiTheme="minorHAnsi" w:cstheme="minorHAnsi"/>
          <w:bCs/>
        </w:rPr>
        <w:t>ARNHEIM</w:t>
      </w:r>
      <w:r w:rsidRPr="00B15B68">
        <w:rPr>
          <w:rFonts w:asciiTheme="minorHAnsi" w:hAnsiTheme="minorHAnsi" w:cstheme="minorHAnsi"/>
        </w:rPr>
        <w:t xml:space="preserve">, Rudolf: </w:t>
      </w:r>
      <w:r w:rsidRPr="00B15B68">
        <w:rPr>
          <w:rFonts w:asciiTheme="minorHAnsi" w:hAnsiTheme="minorHAnsi" w:cstheme="minorHAnsi"/>
          <w:i/>
          <w:iCs/>
        </w:rPr>
        <w:t xml:space="preserve">Arte y percepción visuaL </w:t>
      </w:r>
      <w:r w:rsidRPr="00B15B68">
        <w:rPr>
          <w:rFonts w:asciiTheme="minorHAnsi" w:hAnsiTheme="minorHAnsi" w:cstheme="minorHAnsi"/>
        </w:rPr>
        <w:t>Alianza, Madrid, 1979.</w:t>
      </w:r>
    </w:p>
    <w:p w:rsidR="00723F19" w:rsidRPr="00B15B68" w:rsidRDefault="00723F19" w:rsidP="00471D79">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CRESPI </w:t>
      </w:r>
      <w:r w:rsidRPr="00B15B68">
        <w:rPr>
          <w:rFonts w:asciiTheme="minorHAnsi" w:hAnsiTheme="minorHAnsi" w:cstheme="minorHAnsi"/>
          <w:sz w:val="24"/>
          <w:szCs w:val="24"/>
        </w:rPr>
        <w:t xml:space="preserve">Irene y </w:t>
      </w:r>
      <w:r w:rsidRPr="00B15B68">
        <w:rPr>
          <w:rFonts w:asciiTheme="minorHAnsi" w:hAnsiTheme="minorHAnsi" w:cstheme="minorHAnsi"/>
          <w:bCs/>
          <w:sz w:val="24"/>
          <w:szCs w:val="24"/>
        </w:rPr>
        <w:t xml:space="preserve">CRESPI, </w:t>
      </w:r>
      <w:r w:rsidRPr="00B15B68">
        <w:rPr>
          <w:rFonts w:asciiTheme="minorHAnsi" w:hAnsiTheme="minorHAnsi" w:cstheme="minorHAnsi"/>
          <w:sz w:val="24"/>
          <w:szCs w:val="24"/>
        </w:rPr>
        <w:t xml:space="preserve">Ferrario, (1971). </w:t>
      </w:r>
      <w:r w:rsidRPr="00B15B68">
        <w:rPr>
          <w:rFonts w:asciiTheme="minorHAnsi" w:hAnsiTheme="minorHAnsi" w:cstheme="minorHAnsi"/>
          <w:bCs/>
          <w:i/>
          <w:iCs/>
          <w:sz w:val="24"/>
          <w:szCs w:val="24"/>
        </w:rPr>
        <w:t xml:space="preserve">“Léxico técnico de las artes plásticas”. </w:t>
      </w:r>
      <w:r w:rsidRPr="00B15B68">
        <w:rPr>
          <w:rFonts w:asciiTheme="minorHAnsi" w:hAnsiTheme="minorHAnsi" w:cstheme="minorHAnsi"/>
          <w:sz w:val="24"/>
          <w:szCs w:val="24"/>
        </w:rPr>
        <w:t>Eudeba. Buenos Aires.</w:t>
      </w:r>
    </w:p>
    <w:p w:rsidR="00723F19" w:rsidRPr="00B15B68" w:rsidRDefault="00723F19" w:rsidP="00471D79">
      <w:pPr>
        <w:pStyle w:val="Default"/>
        <w:numPr>
          <w:ilvl w:val="0"/>
          <w:numId w:val="9"/>
        </w:numPr>
        <w:jc w:val="both"/>
        <w:rPr>
          <w:rFonts w:asciiTheme="minorHAnsi" w:hAnsiTheme="minorHAnsi" w:cstheme="minorHAnsi"/>
        </w:rPr>
      </w:pPr>
      <w:r w:rsidRPr="00B15B68">
        <w:rPr>
          <w:rFonts w:asciiTheme="minorHAnsi" w:hAnsiTheme="minorHAnsi" w:cstheme="minorHAnsi"/>
          <w:bCs/>
        </w:rPr>
        <w:t xml:space="preserve">BORTHWICK, </w:t>
      </w:r>
      <w:r w:rsidRPr="00B15B68">
        <w:rPr>
          <w:rFonts w:asciiTheme="minorHAnsi" w:hAnsiTheme="minorHAnsi" w:cstheme="minorHAnsi"/>
        </w:rPr>
        <w:t xml:space="preserve">Graciela, 1993. </w:t>
      </w:r>
      <w:r w:rsidRPr="00B15B68">
        <w:rPr>
          <w:rFonts w:asciiTheme="minorHAnsi" w:hAnsiTheme="minorHAnsi" w:cstheme="minorHAnsi"/>
          <w:bCs/>
          <w:i/>
          <w:iCs/>
        </w:rPr>
        <w:t>“Los espacios creativos en la educación”</w:t>
      </w:r>
      <w:r w:rsidRPr="00B15B68">
        <w:rPr>
          <w:rFonts w:asciiTheme="minorHAnsi" w:hAnsiTheme="minorHAnsi" w:cstheme="minorHAnsi"/>
          <w:i/>
          <w:iCs/>
        </w:rPr>
        <w:t>. Bonum. Buenos Aires.</w:t>
      </w:r>
    </w:p>
    <w:p w:rsidR="00723F19" w:rsidRPr="00B15B68" w:rsidRDefault="00723F19" w:rsidP="00471D79">
      <w:pPr>
        <w:pStyle w:val="Default"/>
        <w:numPr>
          <w:ilvl w:val="0"/>
          <w:numId w:val="9"/>
        </w:numPr>
        <w:jc w:val="both"/>
        <w:rPr>
          <w:rFonts w:asciiTheme="minorHAnsi" w:hAnsiTheme="minorHAnsi" w:cstheme="minorHAnsi"/>
        </w:rPr>
      </w:pPr>
      <w:r w:rsidRPr="00B15B68">
        <w:rPr>
          <w:rFonts w:asciiTheme="minorHAnsi" w:hAnsiTheme="minorHAnsi" w:cstheme="minorHAnsi"/>
          <w:bCs/>
        </w:rPr>
        <w:t xml:space="preserve">CABEZAZ LÓPEZ, </w:t>
      </w:r>
      <w:r w:rsidRPr="00B15B68">
        <w:rPr>
          <w:rFonts w:asciiTheme="minorHAnsi" w:hAnsiTheme="minorHAnsi" w:cstheme="minorHAnsi"/>
        </w:rPr>
        <w:t>Carlos, Edición cortesía de www.publicatuslibros.com</w:t>
      </w:r>
    </w:p>
    <w:p w:rsidR="00723F19" w:rsidRPr="00B15B68" w:rsidRDefault="00723F19" w:rsidP="00471D79">
      <w:pPr>
        <w:pStyle w:val="Default"/>
        <w:numPr>
          <w:ilvl w:val="0"/>
          <w:numId w:val="9"/>
        </w:numPr>
        <w:jc w:val="both"/>
        <w:rPr>
          <w:rFonts w:asciiTheme="minorHAnsi" w:hAnsiTheme="minorHAnsi" w:cstheme="minorHAnsi"/>
        </w:rPr>
      </w:pPr>
      <w:r w:rsidRPr="00B15B68">
        <w:rPr>
          <w:rFonts w:asciiTheme="minorHAnsi" w:hAnsiTheme="minorHAnsi" w:cstheme="minorHAnsi"/>
          <w:bCs/>
        </w:rPr>
        <w:t>CABANELLAS</w:t>
      </w:r>
      <w:r w:rsidRPr="00B15B68">
        <w:rPr>
          <w:rFonts w:asciiTheme="minorHAnsi" w:hAnsiTheme="minorHAnsi" w:cstheme="minorHAnsi"/>
        </w:rPr>
        <w:t>, I. (1989): "Análisis de imágenes plásticas infantiles: Una lectura entre la certeza y la duda", Arte, Individuo y Sociedad, 5, 21-50. (1989): Orígenes de la imagen plástica del niño, Madrid, Ed. Complutense.(2000)</w:t>
      </w:r>
    </w:p>
    <w:p w:rsidR="00723F19" w:rsidRPr="00B15B68" w:rsidRDefault="00795A5B" w:rsidP="00471D79">
      <w:pPr>
        <w:pStyle w:val="Prrafodelista"/>
        <w:numPr>
          <w:ilvl w:val="0"/>
          <w:numId w:val="9"/>
        </w:numPr>
        <w:spacing w:after="0" w:line="240" w:lineRule="atLeast"/>
        <w:jc w:val="both"/>
        <w:rPr>
          <w:rStyle w:val="Textoennegrita"/>
          <w:rFonts w:asciiTheme="minorHAnsi" w:hAnsiTheme="minorHAnsi" w:cstheme="minorHAnsi"/>
          <w:bCs w:val="0"/>
          <w:sz w:val="24"/>
          <w:szCs w:val="24"/>
        </w:rPr>
      </w:pPr>
      <w:hyperlink r:id="rId7" w:tgtFrame="_blank" w:history="1">
        <w:r w:rsidR="00723F19" w:rsidRPr="00B15B68">
          <w:rPr>
            <w:rStyle w:val="Hipervnculo"/>
            <w:rFonts w:asciiTheme="minorHAnsi" w:hAnsiTheme="minorHAnsi" w:cstheme="minorHAnsi"/>
            <w:bCs/>
            <w:color w:val="auto"/>
            <w:sz w:val="24"/>
            <w:szCs w:val="24"/>
            <w:u w:val="none"/>
          </w:rPr>
          <w:t xml:space="preserve">CSIKSZENTMIHALYI, Mihaly. </w:t>
        </w:r>
        <w:r w:rsidR="00723F19" w:rsidRPr="00B15B68">
          <w:rPr>
            <w:rStyle w:val="nfasis"/>
            <w:rFonts w:asciiTheme="minorHAnsi" w:hAnsiTheme="minorHAnsi" w:cstheme="minorHAnsi"/>
            <w:bCs/>
            <w:sz w:val="24"/>
            <w:szCs w:val="24"/>
          </w:rPr>
          <w:t>Aprender a fluir</w:t>
        </w:r>
        <w:r w:rsidR="00723F19" w:rsidRPr="00B15B68">
          <w:rPr>
            <w:rStyle w:val="Hipervnculo"/>
            <w:rFonts w:asciiTheme="minorHAnsi" w:hAnsiTheme="minorHAnsi" w:cstheme="minorHAnsi"/>
            <w:bCs/>
            <w:color w:val="auto"/>
            <w:sz w:val="24"/>
            <w:szCs w:val="24"/>
            <w:u w:val="none"/>
          </w:rPr>
          <w:t>. Kairos, 2003.</w:t>
        </w:r>
      </w:hyperlink>
    </w:p>
    <w:p w:rsidR="00723F19" w:rsidRPr="00B15B68" w:rsidRDefault="00795A5B" w:rsidP="00471D79">
      <w:pPr>
        <w:pStyle w:val="Prrafodelista"/>
        <w:numPr>
          <w:ilvl w:val="0"/>
          <w:numId w:val="9"/>
        </w:numPr>
        <w:spacing w:after="0" w:line="240" w:lineRule="atLeast"/>
        <w:jc w:val="both"/>
        <w:rPr>
          <w:rStyle w:val="Textoennegrita"/>
          <w:rFonts w:asciiTheme="minorHAnsi" w:hAnsiTheme="minorHAnsi" w:cstheme="minorHAnsi"/>
          <w:bCs w:val="0"/>
          <w:sz w:val="24"/>
          <w:szCs w:val="24"/>
        </w:rPr>
      </w:pPr>
      <w:hyperlink r:id="rId8" w:tgtFrame="_blank" w:history="1">
        <w:r w:rsidR="00723F19" w:rsidRPr="00B15B68">
          <w:rPr>
            <w:rStyle w:val="Hipervnculo"/>
            <w:rFonts w:asciiTheme="minorHAnsi" w:hAnsiTheme="minorHAnsi" w:cstheme="minorHAnsi"/>
            <w:bCs/>
            <w:color w:val="auto"/>
            <w:sz w:val="24"/>
            <w:szCs w:val="24"/>
            <w:u w:val="none"/>
          </w:rPr>
          <w:t xml:space="preserve">CSIKSZENTMIHALYI, Mihaly y CSIKSZENTMIHALYI, Isabella. </w:t>
        </w:r>
        <w:r w:rsidR="00723F19" w:rsidRPr="00B15B68">
          <w:rPr>
            <w:rStyle w:val="nfasis"/>
            <w:rFonts w:asciiTheme="minorHAnsi" w:hAnsiTheme="minorHAnsi" w:cstheme="minorHAnsi"/>
            <w:bCs/>
            <w:sz w:val="24"/>
            <w:szCs w:val="24"/>
          </w:rPr>
          <w:t>Estudios psicológicos del flujo en la conciencia</w:t>
        </w:r>
        <w:r w:rsidR="00723F19" w:rsidRPr="00B15B68">
          <w:rPr>
            <w:rStyle w:val="Hipervnculo"/>
            <w:rFonts w:asciiTheme="minorHAnsi" w:hAnsiTheme="minorHAnsi" w:cstheme="minorHAnsi"/>
            <w:bCs/>
            <w:color w:val="auto"/>
            <w:sz w:val="24"/>
            <w:szCs w:val="24"/>
            <w:u w:val="none"/>
          </w:rPr>
          <w:t>. Kairos, 1998.</w:t>
        </w:r>
      </w:hyperlink>
    </w:p>
    <w:p w:rsidR="00723F19" w:rsidRPr="00B15B68" w:rsidRDefault="00795A5B" w:rsidP="00471D79">
      <w:pPr>
        <w:pStyle w:val="Prrafodelista"/>
        <w:numPr>
          <w:ilvl w:val="0"/>
          <w:numId w:val="9"/>
        </w:numPr>
        <w:spacing w:after="0" w:line="240" w:lineRule="atLeast"/>
        <w:jc w:val="both"/>
        <w:rPr>
          <w:rStyle w:val="Textoennegrita"/>
          <w:rFonts w:asciiTheme="minorHAnsi" w:hAnsiTheme="minorHAnsi" w:cstheme="minorHAnsi"/>
          <w:bCs w:val="0"/>
          <w:sz w:val="24"/>
          <w:szCs w:val="24"/>
        </w:rPr>
      </w:pPr>
      <w:hyperlink r:id="rId9" w:anchor="v=onepage&amp;q=fluir%20mihaly&amp;f=false" w:tgtFrame="_blank" w:history="1">
        <w:r w:rsidR="00723F19" w:rsidRPr="00B15B68">
          <w:rPr>
            <w:rStyle w:val="Hipervnculo"/>
            <w:rFonts w:asciiTheme="minorHAnsi" w:hAnsiTheme="minorHAnsi" w:cstheme="minorHAnsi"/>
            <w:bCs/>
            <w:color w:val="auto"/>
            <w:sz w:val="24"/>
            <w:szCs w:val="24"/>
            <w:u w:val="none"/>
          </w:rPr>
          <w:t> </w:t>
        </w:r>
      </w:hyperlink>
      <w:hyperlink r:id="rId10" w:anchor="v=onepage&amp;q=fluir%20una%20psicologia&amp;f=false" w:tgtFrame="_blank" w:history="1">
        <w:r w:rsidR="00723F19" w:rsidRPr="00B15B68">
          <w:rPr>
            <w:rStyle w:val="Hipervnculo"/>
            <w:rFonts w:asciiTheme="minorHAnsi" w:hAnsiTheme="minorHAnsi" w:cstheme="minorHAnsi"/>
            <w:bCs/>
            <w:color w:val="auto"/>
            <w:sz w:val="24"/>
            <w:szCs w:val="24"/>
            <w:u w:val="none"/>
          </w:rPr>
          <w:t xml:space="preserve">CSIKSZENTMIHALYI, Mihaly. </w:t>
        </w:r>
        <w:r w:rsidR="00723F19" w:rsidRPr="00B15B68">
          <w:rPr>
            <w:rStyle w:val="nfasis"/>
            <w:rFonts w:asciiTheme="minorHAnsi" w:hAnsiTheme="minorHAnsi" w:cstheme="minorHAnsi"/>
            <w:bCs/>
            <w:sz w:val="24"/>
            <w:szCs w:val="24"/>
          </w:rPr>
          <w:t>Fluir: una psicología de la Felicidad</w:t>
        </w:r>
        <w:r w:rsidR="00723F19" w:rsidRPr="00B15B68">
          <w:rPr>
            <w:rStyle w:val="Hipervnculo"/>
            <w:rFonts w:asciiTheme="minorHAnsi" w:hAnsiTheme="minorHAnsi" w:cstheme="minorHAnsi"/>
            <w:bCs/>
            <w:color w:val="auto"/>
            <w:sz w:val="24"/>
            <w:szCs w:val="24"/>
            <w:u w:val="none"/>
          </w:rPr>
          <w:t>. Kairos, 1997.</w:t>
        </w:r>
      </w:hyperlink>
    </w:p>
    <w:p w:rsidR="00723F19" w:rsidRPr="00B15B68" w:rsidRDefault="00723F19" w:rsidP="00471D79">
      <w:pPr>
        <w:pStyle w:val="Default"/>
        <w:numPr>
          <w:ilvl w:val="0"/>
          <w:numId w:val="9"/>
        </w:numPr>
        <w:jc w:val="both"/>
        <w:rPr>
          <w:rFonts w:asciiTheme="minorHAnsi" w:hAnsiTheme="minorHAnsi" w:cstheme="minorHAnsi"/>
        </w:rPr>
      </w:pPr>
      <w:r w:rsidRPr="00B15B68">
        <w:rPr>
          <w:rFonts w:asciiTheme="minorHAnsi" w:hAnsiTheme="minorHAnsi" w:cstheme="minorHAnsi"/>
          <w:bCs/>
        </w:rPr>
        <w:t xml:space="preserve">CAMP, </w:t>
      </w:r>
      <w:r w:rsidRPr="00B15B68">
        <w:rPr>
          <w:rFonts w:asciiTheme="minorHAnsi" w:hAnsiTheme="minorHAnsi" w:cstheme="minorHAnsi"/>
        </w:rPr>
        <w:t>Jeffery, 1982. “</w:t>
      </w:r>
      <w:r w:rsidRPr="00B15B68">
        <w:rPr>
          <w:rFonts w:asciiTheme="minorHAnsi" w:hAnsiTheme="minorHAnsi" w:cstheme="minorHAnsi"/>
          <w:bCs/>
          <w:i/>
          <w:iCs/>
        </w:rPr>
        <w:t>Guía completa del dibujo”</w:t>
      </w:r>
      <w:r w:rsidRPr="00B15B68">
        <w:rPr>
          <w:rFonts w:asciiTheme="minorHAnsi" w:hAnsiTheme="minorHAnsi" w:cstheme="minorHAnsi"/>
          <w:i/>
          <w:iCs/>
        </w:rPr>
        <w:t xml:space="preserve">. </w:t>
      </w:r>
      <w:r w:rsidRPr="00B15B68">
        <w:rPr>
          <w:rFonts w:asciiTheme="minorHAnsi" w:hAnsiTheme="minorHAnsi" w:cstheme="minorHAnsi"/>
        </w:rPr>
        <w:t>H. Blume. Madrid.</w:t>
      </w:r>
    </w:p>
    <w:p w:rsidR="00723F19" w:rsidRPr="00B15B68" w:rsidRDefault="00723F19" w:rsidP="00471D79">
      <w:pPr>
        <w:pStyle w:val="Default"/>
        <w:numPr>
          <w:ilvl w:val="0"/>
          <w:numId w:val="9"/>
        </w:numPr>
        <w:jc w:val="both"/>
        <w:rPr>
          <w:rFonts w:asciiTheme="minorHAnsi" w:hAnsiTheme="minorHAnsi" w:cstheme="minorHAnsi"/>
        </w:rPr>
      </w:pPr>
      <w:r w:rsidRPr="00B15B68">
        <w:rPr>
          <w:rFonts w:asciiTheme="minorHAnsi" w:hAnsiTheme="minorHAnsi" w:cstheme="minorHAnsi"/>
          <w:bCs/>
          <w:lang w:val="en-US"/>
        </w:rPr>
        <w:t xml:space="preserve">COLINS, </w:t>
      </w:r>
      <w:r w:rsidRPr="00B15B68">
        <w:rPr>
          <w:rFonts w:asciiTheme="minorHAnsi" w:hAnsiTheme="minorHAnsi" w:cstheme="minorHAnsi"/>
          <w:lang w:val="en-US"/>
        </w:rPr>
        <w:t xml:space="preserve">Judith - </w:t>
      </w:r>
      <w:r w:rsidRPr="00B15B68">
        <w:rPr>
          <w:rFonts w:asciiTheme="minorHAnsi" w:hAnsiTheme="minorHAnsi" w:cstheme="minorHAnsi"/>
          <w:bCs/>
          <w:lang w:val="en-US"/>
        </w:rPr>
        <w:t>WELCHMAN</w:t>
      </w:r>
      <w:r w:rsidRPr="00B15B68">
        <w:rPr>
          <w:rFonts w:asciiTheme="minorHAnsi" w:hAnsiTheme="minorHAnsi" w:cstheme="minorHAnsi"/>
          <w:lang w:val="en-US"/>
        </w:rPr>
        <w:t xml:space="preserve">, John - </w:t>
      </w:r>
      <w:r w:rsidRPr="00B15B68">
        <w:rPr>
          <w:rFonts w:asciiTheme="minorHAnsi" w:hAnsiTheme="minorHAnsi" w:cstheme="minorHAnsi"/>
          <w:bCs/>
          <w:lang w:val="en-US"/>
        </w:rPr>
        <w:t xml:space="preserve">CHANDLER, </w:t>
      </w:r>
      <w:r w:rsidRPr="00B15B68">
        <w:rPr>
          <w:rFonts w:asciiTheme="minorHAnsi" w:hAnsiTheme="minorHAnsi" w:cstheme="minorHAnsi"/>
          <w:lang w:val="en-US"/>
        </w:rPr>
        <w:t xml:space="preserve">David - </w:t>
      </w:r>
      <w:r w:rsidRPr="00B15B68">
        <w:rPr>
          <w:rFonts w:asciiTheme="minorHAnsi" w:hAnsiTheme="minorHAnsi" w:cstheme="minorHAnsi"/>
          <w:bCs/>
          <w:lang w:val="en-US"/>
        </w:rPr>
        <w:t xml:space="preserve">ANFAM, </w:t>
      </w:r>
      <w:r w:rsidRPr="00B15B68">
        <w:rPr>
          <w:rFonts w:asciiTheme="minorHAnsi" w:hAnsiTheme="minorHAnsi" w:cstheme="minorHAnsi"/>
          <w:lang w:val="en-US"/>
        </w:rPr>
        <w:t xml:space="preserve">David, 1984. </w:t>
      </w:r>
      <w:r w:rsidRPr="00B15B68">
        <w:rPr>
          <w:rFonts w:asciiTheme="minorHAnsi" w:hAnsiTheme="minorHAnsi" w:cstheme="minorHAnsi"/>
          <w:bCs/>
          <w:i/>
          <w:iCs/>
        </w:rPr>
        <w:t>“Técnicas de los artistas modernos</w:t>
      </w:r>
      <w:r w:rsidRPr="00B15B68">
        <w:rPr>
          <w:rFonts w:asciiTheme="minorHAnsi" w:hAnsiTheme="minorHAnsi" w:cstheme="minorHAnsi"/>
          <w:i/>
          <w:iCs/>
        </w:rPr>
        <w:t xml:space="preserve">”. </w:t>
      </w:r>
      <w:r w:rsidRPr="00B15B68">
        <w:rPr>
          <w:rFonts w:asciiTheme="minorHAnsi" w:hAnsiTheme="minorHAnsi" w:cstheme="minorHAnsi"/>
        </w:rPr>
        <w:t>H. Blume. Madrid.</w:t>
      </w:r>
    </w:p>
    <w:p w:rsidR="00723F19" w:rsidRPr="00B15B68" w:rsidRDefault="00723F19" w:rsidP="00471D79">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DINELLO, </w:t>
      </w:r>
      <w:r w:rsidRPr="00B15B68">
        <w:rPr>
          <w:rFonts w:asciiTheme="minorHAnsi" w:hAnsiTheme="minorHAnsi" w:cstheme="minorHAnsi"/>
          <w:sz w:val="24"/>
          <w:szCs w:val="24"/>
        </w:rPr>
        <w:t xml:space="preserve">Raimundo A. (1993). </w:t>
      </w:r>
      <w:r w:rsidRPr="00B15B68">
        <w:rPr>
          <w:rFonts w:asciiTheme="minorHAnsi" w:hAnsiTheme="minorHAnsi" w:cstheme="minorHAnsi"/>
          <w:bCs/>
          <w:i/>
          <w:iCs/>
          <w:sz w:val="24"/>
          <w:szCs w:val="24"/>
        </w:rPr>
        <w:t>“Expresión Lúdico Creativa”</w:t>
      </w:r>
      <w:r w:rsidRPr="00B15B68">
        <w:rPr>
          <w:rFonts w:asciiTheme="minorHAnsi" w:hAnsiTheme="minorHAnsi" w:cstheme="minorHAnsi"/>
          <w:i/>
          <w:iCs/>
          <w:sz w:val="24"/>
          <w:szCs w:val="24"/>
        </w:rPr>
        <w:t xml:space="preserve">. </w:t>
      </w:r>
      <w:r w:rsidRPr="00B15B68">
        <w:rPr>
          <w:rFonts w:asciiTheme="minorHAnsi" w:hAnsiTheme="minorHAnsi" w:cstheme="minorHAnsi"/>
          <w:sz w:val="24"/>
          <w:szCs w:val="24"/>
        </w:rPr>
        <w:t>Ediciones Nuevos Horizontes. Montevideo.</w:t>
      </w:r>
    </w:p>
    <w:p w:rsidR="00723F19" w:rsidRPr="00B15B68" w:rsidRDefault="00723F19" w:rsidP="00471D79">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DINELLO, </w:t>
      </w:r>
      <w:r w:rsidRPr="00B15B68">
        <w:rPr>
          <w:rFonts w:asciiTheme="minorHAnsi" w:hAnsiTheme="minorHAnsi" w:cstheme="minorHAnsi"/>
          <w:sz w:val="24"/>
          <w:szCs w:val="24"/>
        </w:rPr>
        <w:t xml:space="preserve">Raimundo A. (1993). </w:t>
      </w:r>
      <w:r w:rsidRPr="00B15B68">
        <w:rPr>
          <w:rFonts w:asciiTheme="minorHAnsi" w:hAnsiTheme="minorHAnsi" w:cstheme="minorHAnsi"/>
          <w:bCs/>
          <w:i/>
          <w:iCs/>
          <w:sz w:val="24"/>
          <w:szCs w:val="24"/>
        </w:rPr>
        <w:t xml:space="preserve">“Pedagogía de la Expresión”. </w:t>
      </w:r>
      <w:r w:rsidRPr="00B15B68">
        <w:rPr>
          <w:rFonts w:asciiTheme="minorHAnsi" w:hAnsiTheme="minorHAnsi" w:cstheme="minorHAnsi"/>
          <w:sz w:val="24"/>
          <w:szCs w:val="24"/>
        </w:rPr>
        <w:t>Ediciones Nuevos Horizontes.</w:t>
      </w:r>
    </w:p>
    <w:p w:rsidR="00723F19" w:rsidRPr="00B15B68" w:rsidRDefault="00723F19" w:rsidP="00471D79">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DÍEZ, Mari Carmen.(2006).  “El arte en la escuela infantil. </w:t>
      </w:r>
      <w:smartTag w:uri="urn:schemas-microsoft-com:office:smarttags" w:element="metricconverter">
        <w:smartTagPr>
          <w:attr w:name="ProductID" w:val="0 a"/>
        </w:smartTagPr>
        <w:r w:rsidRPr="00B15B68">
          <w:rPr>
            <w:rFonts w:asciiTheme="minorHAnsi" w:hAnsiTheme="minorHAnsi" w:cstheme="minorHAnsi"/>
            <w:sz w:val="24"/>
            <w:szCs w:val="24"/>
          </w:rPr>
          <w:t>0 a</w:t>
        </w:r>
      </w:smartTag>
      <w:r w:rsidRPr="00B15B68">
        <w:rPr>
          <w:rFonts w:asciiTheme="minorHAnsi" w:hAnsiTheme="minorHAnsi" w:cstheme="minorHAnsi"/>
          <w:sz w:val="24"/>
          <w:szCs w:val="24"/>
        </w:rPr>
        <w:t xml:space="preserve"> 5, La educación en los Primeros Años”. Buenos Aires.  Ediciones Novedades Educativas</w:t>
      </w:r>
    </w:p>
    <w:p w:rsidR="00723F19" w:rsidRPr="00B15B68" w:rsidRDefault="00723F19" w:rsidP="00471D79">
      <w:pPr>
        <w:pStyle w:val="Prrafodelista"/>
        <w:numPr>
          <w:ilvl w:val="0"/>
          <w:numId w:val="9"/>
        </w:numPr>
        <w:spacing w:after="0" w:line="240" w:lineRule="auto"/>
        <w:jc w:val="both"/>
        <w:rPr>
          <w:rStyle w:val="st"/>
          <w:rFonts w:asciiTheme="minorHAnsi" w:hAnsiTheme="minorHAnsi" w:cstheme="minorHAnsi"/>
          <w:sz w:val="24"/>
          <w:szCs w:val="24"/>
        </w:rPr>
      </w:pPr>
      <w:r w:rsidRPr="00B15B68">
        <w:rPr>
          <w:rFonts w:asciiTheme="minorHAnsi" w:hAnsiTheme="minorHAnsi" w:cstheme="minorHAnsi"/>
          <w:sz w:val="24"/>
          <w:szCs w:val="24"/>
        </w:rPr>
        <w:t>EISNER, Elliot. (1995). “</w:t>
      </w:r>
      <w:r w:rsidRPr="00B15B68">
        <w:rPr>
          <w:rFonts w:asciiTheme="minorHAnsi" w:hAnsiTheme="minorHAnsi" w:cstheme="minorHAnsi"/>
          <w:i/>
          <w:sz w:val="24"/>
          <w:szCs w:val="24"/>
        </w:rPr>
        <w:t>Educar la visión Artística”</w:t>
      </w:r>
      <w:r w:rsidRPr="00B15B68">
        <w:rPr>
          <w:rStyle w:val="nfasis"/>
          <w:rFonts w:asciiTheme="minorHAnsi" w:hAnsiTheme="minorHAnsi" w:cstheme="minorHAnsi"/>
          <w:sz w:val="24"/>
          <w:szCs w:val="24"/>
        </w:rPr>
        <w:t xml:space="preserve"> Educar la visión Artística, </w:t>
      </w:r>
      <w:r w:rsidRPr="00B15B68">
        <w:rPr>
          <w:rStyle w:val="st"/>
          <w:rFonts w:asciiTheme="minorHAnsi" w:hAnsiTheme="minorHAnsi" w:cstheme="minorHAnsi"/>
          <w:sz w:val="24"/>
          <w:szCs w:val="24"/>
        </w:rPr>
        <w:t>Paidós Educador. Barcelona.</w:t>
      </w:r>
    </w:p>
    <w:p w:rsidR="00723F19" w:rsidRPr="00B15B68" w:rsidRDefault="00723F19" w:rsidP="00471D79">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GAGLIARDI, Ricardo. (2007). </w:t>
      </w:r>
      <w:r w:rsidRPr="00B15B68">
        <w:rPr>
          <w:rFonts w:asciiTheme="minorHAnsi" w:hAnsiTheme="minorHAnsi" w:cstheme="minorHAnsi"/>
          <w:i/>
          <w:sz w:val="24"/>
          <w:szCs w:val="24"/>
        </w:rPr>
        <w:t>“El Lenguaje Plástico-visual”</w:t>
      </w:r>
      <w:r w:rsidRPr="00B15B68">
        <w:rPr>
          <w:rFonts w:asciiTheme="minorHAnsi" w:hAnsiTheme="minorHAnsi" w:cstheme="minorHAnsi"/>
          <w:sz w:val="24"/>
          <w:szCs w:val="24"/>
        </w:rPr>
        <w:t>. Buenos Aires. Ediciones del Aula Taller</w:t>
      </w:r>
    </w:p>
    <w:p w:rsidR="00723F19" w:rsidRPr="00B15B68" w:rsidRDefault="00723F19" w:rsidP="00471D79">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GARDNER, Howard. (1994). </w:t>
      </w:r>
      <w:r w:rsidRPr="00B15B68">
        <w:rPr>
          <w:rFonts w:asciiTheme="minorHAnsi" w:hAnsiTheme="minorHAnsi" w:cstheme="minorHAnsi"/>
          <w:i/>
          <w:sz w:val="24"/>
          <w:szCs w:val="24"/>
        </w:rPr>
        <w:t>“Educación Artística y Desarrollo Humano”.</w:t>
      </w:r>
      <w:r w:rsidRPr="00B15B68">
        <w:rPr>
          <w:rFonts w:asciiTheme="minorHAnsi" w:hAnsiTheme="minorHAnsi" w:cstheme="minorHAnsi"/>
          <w:sz w:val="24"/>
          <w:szCs w:val="24"/>
        </w:rPr>
        <w:t xml:space="preserve">       </w:t>
      </w:r>
    </w:p>
    <w:p w:rsidR="00723F19" w:rsidRPr="00B15B68" w:rsidRDefault="00723F19" w:rsidP="00471D79">
      <w:pPr>
        <w:pStyle w:val="Prrafodelista"/>
        <w:numPr>
          <w:ilvl w:val="0"/>
          <w:numId w:val="9"/>
        </w:numPr>
        <w:spacing w:after="0" w:line="240" w:lineRule="auto"/>
        <w:jc w:val="both"/>
        <w:rPr>
          <w:rStyle w:val="st"/>
          <w:rFonts w:asciiTheme="minorHAnsi" w:hAnsiTheme="minorHAnsi" w:cstheme="minorHAnsi"/>
          <w:sz w:val="24"/>
          <w:szCs w:val="24"/>
        </w:rPr>
      </w:pPr>
      <w:r w:rsidRPr="00B15B68">
        <w:rPr>
          <w:rFonts w:asciiTheme="minorHAnsi" w:hAnsiTheme="minorHAnsi" w:cstheme="minorHAnsi"/>
          <w:sz w:val="24"/>
          <w:szCs w:val="24"/>
        </w:rPr>
        <w:t xml:space="preserve">Paidós. Barcelona. </w:t>
      </w:r>
    </w:p>
    <w:p w:rsidR="00723F19" w:rsidRPr="00B15B68" w:rsidRDefault="00723F19" w:rsidP="00471D79">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lastRenderedPageBreak/>
        <w:t>LOWENFELD, Victor y otros. (1972). “</w:t>
      </w:r>
      <w:r w:rsidRPr="00B15B68">
        <w:rPr>
          <w:rFonts w:asciiTheme="minorHAnsi" w:hAnsiTheme="minorHAnsi" w:cstheme="minorHAnsi"/>
          <w:i/>
          <w:sz w:val="24"/>
          <w:szCs w:val="24"/>
        </w:rPr>
        <w:t>Desarrollo de la Capacidad Creadora”</w:t>
      </w:r>
      <w:r w:rsidRPr="00B15B68">
        <w:rPr>
          <w:rFonts w:asciiTheme="minorHAnsi" w:hAnsiTheme="minorHAnsi" w:cstheme="minorHAnsi"/>
          <w:sz w:val="24"/>
          <w:szCs w:val="24"/>
        </w:rPr>
        <w:t xml:space="preserve"> . Buenos Aires. Kapeluzs.</w:t>
      </w:r>
    </w:p>
    <w:p w:rsidR="00723F19" w:rsidRPr="00B15B68" w:rsidRDefault="00723F19" w:rsidP="00471D79">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HARF, Ruth. (2008) </w:t>
      </w:r>
      <w:r w:rsidRPr="00B15B68">
        <w:rPr>
          <w:rFonts w:asciiTheme="minorHAnsi" w:hAnsiTheme="minorHAnsi" w:cstheme="minorHAnsi"/>
          <w:i/>
          <w:sz w:val="24"/>
          <w:szCs w:val="24"/>
        </w:rPr>
        <w:t>“Miradas desde la cuna”. En “Arte desde la cuna. Educación inicial para niños desde los cuatro hasta los seis años”.</w:t>
      </w:r>
      <w:r w:rsidRPr="00B15B68">
        <w:rPr>
          <w:rFonts w:asciiTheme="minorHAnsi" w:hAnsiTheme="minorHAnsi" w:cstheme="minorHAnsi"/>
          <w:sz w:val="24"/>
          <w:szCs w:val="24"/>
        </w:rPr>
        <w:t xml:space="preserve"> Buenos Aires. Nazhira  Palabras animadas.</w:t>
      </w:r>
    </w:p>
    <w:p w:rsidR="00723F19" w:rsidRPr="00B15B68" w:rsidRDefault="00723F19" w:rsidP="00471D79">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lang w:val="en-US"/>
        </w:rPr>
        <w:t xml:space="preserve">PETTERSON, Henry y GERRING, Ray. </w:t>
      </w:r>
      <w:r w:rsidRPr="00B15B68">
        <w:rPr>
          <w:rFonts w:asciiTheme="minorHAnsi" w:hAnsiTheme="minorHAnsi" w:cstheme="minorHAnsi"/>
          <w:sz w:val="24"/>
          <w:szCs w:val="24"/>
        </w:rPr>
        <w:t xml:space="preserve">(1971). </w:t>
      </w:r>
      <w:r w:rsidRPr="00B15B68">
        <w:rPr>
          <w:rFonts w:asciiTheme="minorHAnsi" w:hAnsiTheme="minorHAnsi" w:cstheme="minorHAnsi"/>
          <w:i/>
          <w:sz w:val="24"/>
          <w:szCs w:val="24"/>
        </w:rPr>
        <w:t xml:space="preserve">“La pintura en el aula. Exploración de nuevas técnicas.”. </w:t>
      </w:r>
      <w:r w:rsidRPr="00B15B68">
        <w:rPr>
          <w:rFonts w:asciiTheme="minorHAnsi" w:hAnsiTheme="minorHAnsi" w:cstheme="minorHAnsi"/>
          <w:sz w:val="24"/>
          <w:szCs w:val="24"/>
        </w:rPr>
        <w:t>Nueva York. Kapeluz.</w:t>
      </w:r>
    </w:p>
    <w:p w:rsidR="00723F19" w:rsidRPr="00B15B68" w:rsidRDefault="00723F19" w:rsidP="00471D79">
      <w:pPr>
        <w:pStyle w:val="Prrafodelista"/>
        <w:numPr>
          <w:ilvl w:val="0"/>
          <w:numId w:val="9"/>
        </w:numPr>
        <w:spacing w:after="0" w:line="240" w:lineRule="auto"/>
        <w:jc w:val="both"/>
        <w:rPr>
          <w:rFonts w:asciiTheme="minorHAnsi" w:hAnsiTheme="minorHAnsi" w:cstheme="minorHAnsi"/>
          <w:sz w:val="24"/>
          <w:szCs w:val="24"/>
        </w:rPr>
      </w:pPr>
      <w:r w:rsidRPr="00B15B68">
        <w:rPr>
          <w:rFonts w:asciiTheme="minorHAnsi" w:hAnsiTheme="minorHAnsi" w:cstheme="minorHAnsi"/>
          <w:bCs/>
          <w:sz w:val="24"/>
          <w:szCs w:val="24"/>
        </w:rPr>
        <w:t xml:space="preserve">KELLOG, Rhoda, </w:t>
      </w:r>
      <w:r w:rsidRPr="00B15B68">
        <w:rPr>
          <w:rFonts w:asciiTheme="minorHAnsi" w:hAnsiTheme="minorHAnsi" w:cstheme="minorHAnsi"/>
          <w:sz w:val="24"/>
          <w:szCs w:val="24"/>
        </w:rPr>
        <w:t xml:space="preserve">1985. </w:t>
      </w:r>
      <w:r w:rsidRPr="00B15B68">
        <w:rPr>
          <w:rFonts w:asciiTheme="minorHAnsi" w:hAnsiTheme="minorHAnsi" w:cstheme="minorHAnsi"/>
          <w:bCs/>
          <w:i/>
          <w:iCs/>
          <w:sz w:val="24"/>
          <w:szCs w:val="24"/>
        </w:rPr>
        <w:t xml:space="preserve">“Análisis de la Expresión plástica del preescolar”. </w:t>
      </w:r>
      <w:r w:rsidRPr="00B15B68">
        <w:rPr>
          <w:rFonts w:asciiTheme="minorHAnsi" w:hAnsiTheme="minorHAnsi" w:cstheme="minorHAnsi"/>
          <w:sz w:val="24"/>
          <w:szCs w:val="24"/>
        </w:rPr>
        <w:t>Editorial Cincel. Madrid.</w:t>
      </w:r>
      <w:r w:rsidRPr="00B15B68">
        <w:rPr>
          <w:rFonts w:asciiTheme="minorHAnsi" w:hAnsiTheme="minorHAnsi" w:cstheme="minorHAnsi"/>
          <w:color w:val="7030A0"/>
          <w:sz w:val="24"/>
          <w:szCs w:val="24"/>
        </w:rPr>
        <w:t xml:space="preserve"> </w:t>
      </w:r>
    </w:p>
    <w:p w:rsidR="00723F19" w:rsidRPr="00B15B68" w:rsidRDefault="00723F19" w:rsidP="00471D79">
      <w:pPr>
        <w:pStyle w:val="Prrafodelista"/>
        <w:numPr>
          <w:ilvl w:val="0"/>
          <w:numId w:val="9"/>
        </w:numPr>
        <w:spacing w:after="240" w:line="240" w:lineRule="auto"/>
        <w:rPr>
          <w:rFonts w:asciiTheme="minorHAnsi" w:hAnsiTheme="minorHAnsi" w:cstheme="minorHAnsi"/>
          <w:sz w:val="24"/>
          <w:szCs w:val="24"/>
        </w:rPr>
      </w:pPr>
      <w:r w:rsidRPr="00B15B68">
        <w:rPr>
          <w:rFonts w:asciiTheme="minorHAnsi" w:hAnsiTheme="minorHAnsi" w:cstheme="minorHAnsi"/>
          <w:sz w:val="24"/>
          <w:szCs w:val="24"/>
        </w:rPr>
        <w:t xml:space="preserve">VIGOTSKY, L. (1984). </w:t>
      </w:r>
      <w:r w:rsidRPr="00B15B68">
        <w:rPr>
          <w:rFonts w:asciiTheme="minorHAnsi" w:hAnsiTheme="minorHAnsi" w:cstheme="minorHAnsi"/>
          <w:i/>
          <w:sz w:val="24"/>
          <w:szCs w:val="24"/>
        </w:rPr>
        <w:t xml:space="preserve">“La imaginación y el arte en la infancia”. </w:t>
      </w:r>
      <w:r w:rsidRPr="00B15B68">
        <w:rPr>
          <w:rFonts w:asciiTheme="minorHAnsi" w:hAnsiTheme="minorHAnsi" w:cstheme="minorHAnsi"/>
          <w:sz w:val="24"/>
          <w:szCs w:val="24"/>
        </w:rPr>
        <w:t>Moscú. Okal.</w:t>
      </w:r>
    </w:p>
    <w:p w:rsidR="00723F19" w:rsidRPr="009E26DC" w:rsidRDefault="007D5E2A" w:rsidP="00723F19">
      <w:pPr>
        <w:spacing w:after="0" w:line="240" w:lineRule="auto"/>
        <w:jc w:val="both"/>
        <w:rPr>
          <w:rStyle w:val="Textoennegrita"/>
          <w:rFonts w:asciiTheme="minorHAnsi" w:hAnsiTheme="minorHAnsi" w:cstheme="minorHAnsi"/>
          <w:b w:val="0"/>
          <w:sz w:val="24"/>
          <w:szCs w:val="24"/>
        </w:rPr>
      </w:pPr>
      <w:bookmarkStart w:id="1" w:name="Texto15"/>
      <w:r>
        <w:rPr>
          <w:rFonts w:eastAsia="Calibri"/>
          <w:b/>
          <w:bCs/>
          <w:sz w:val="24"/>
          <w:szCs w:val="24"/>
          <w:lang w:val="en-US" w:eastAsia="es-ES"/>
        </w:rPr>
        <w:t>5</w:t>
      </w:r>
      <w:r w:rsidR="009E26DC" w:rsidRPr="009E26DC">
        <w:rPr>
          <w:rFonts w:eastAsia="Calibri"/>
          <w:b/>
          <w:bCs/>
          <w:sz w:val="24"/>
          <w:szCs w:val="24"/>
          <w:lang w:val="en-US" w:eastAsia="es-ES"/>
        </w:rPr>
        <w:t xml:space="preserve">. </w:t>
      </w:r>
      <w:r w:rsidRPr="007D5E2A">
        <w:rPr>
          <w:rFonts w:eastAsia="Calibri"/>
          <w:b/>
          <w:bCs/>
          <w:i/>
          <w:sz w:val="24"/>
          <w:szCs w:val="24"/>
          <w:lang w:val="en-US" w:eastAsia="es-ES"/>
        </w:rPr>
        <w:t xml:space="preserve">Metodología </w:t>
      </w:r>
      <w:r w:rsidRPr="007D5E2A">
        <w:rPr>
          <w:rStyle w:val="Textoennegrita"/>
          <w:rFonts w:asciiTheme="minorHAnsi" w:hAnsiTheme="minorHAnsi" w:cstheme="minorHAnsi"/>
          <w:i/>
          <w:sz w:val="24"/>
          <w:szCs w:val="24"/>
        </w:rPr>
        <w:t>de trabajo</w:t>
      </w:r>
    </w:p>
    <w:p w:rsidR="00890C1A" w:rsidRPr="00B15B68" w:rsidRDefault="00890C1A" w:rsidP="00A147A5">
      <w:pPr>
        <w:spacing w:before="120" w:after="0"/>
        <w:contextualSpacing/>
        <w:jc w:val="both"/>
        <w:rPr>
          <w:rFonts w:asciiTheme="minorHAnsi" w:hAnsiTheme="minorHAnsi" w:cstheme="minorHAnsi"/>
          <w:sz w:val="24"/>
          <w:szCs w:val="24"/>
          <w:lang w:val="es-AR" w:eastAsia="es-ES"/>
        </w:rPr>
      </w:pPr>
      <w:r w:rsidRPr="00B15B68">
        <w:rPr>
          <w:rFonts w:asciiTheme="minorHAnsi" w:hAnsiTheme="minorHAnsi" w:cstheme="minorHAnsi"/>
          <w:sz w:val="24"/>
          <w:szCs w:val="24"/>
          <w:lang w:val="es-AR" w:eastAsia="es-ES"/>
        </w:rPr>
        <w:t xml:space="preserve">Las propuestas metodológicas girarán en torno a modalidades de cursado relacionados con una variedad de formatos que permitan, a nuestros alumnos/as,  el acceso a modos heterogéneos de interacción  y relación con el saber artístico y didáctico, aportando una variedad de herramientas y habilidades específicas que enriquezcan la estructura conceptual y su relación con las practicas docentes. De este modo  los alumnos vivenciarán   la experiencia artística, que luego, mediante la reconstrucción, reflexión y análisis de lo realizado,  transferirán y adaptarán a sus prácticas docentes. </w:t>
      </w:r>
    </w:p>
    <w:p w:rsidR="00890C1A" w:rsidRPr="00B15B68" w:rsidRDefault="00890C1A" w:rsidP="00A147A5">
      <w:pPr>
        <w:spacing w:before="120" w:after="0"/>
        <w:contextualSpacing/>
        <w:jc w:val="both"/>
        <w:rPr>
          <w:rFonts w:asciiTheme="minorHAnsi" w:hAnsiTheme="minorHAnsi" w:cstheme="minorHAnsi"/>
          <w:sz w:val="24"/>
          <w:szCs w:val="24"/>
          <w:lang w:val="es-AR" w:eastAsia="es-ES"/>
        </w:rPr>
      </w:pPr>
      <w:r w:rsidRPr="00B15B68">
        <w:rPr>
          <w:rFonts w:asciiTheme="minorHAnsi" w:hAnsiTheme="minorHAnsi" w:cstheme="minorHAnsi"/>
          <w:sz w:val="24"/>
          <w:szCs w:val="24"/>
          <w:lang w:val="es-AR" w:eastAsia="es-ES"/>
        </w:rPr>
        <w:t>Ellas serán:</w:t>
      </w:r>
    </w:p>
    <w:p w:rsidR="00890C1A" w:rsidRPr="00B15B68" w:rsidRDefault="00890C1A" w:rsidP="00A147A5">
      <w:pPr>
        <w:spacing w:before="120" w:after="0"/>
        <w:contextualSpacing/>
        <w:jc w:val="both"/>
        <w:rPr>
          <w:rFonts w:asciiTheme="minorHAnsi" w:hAnsiTheme="minorHAnsi" w:cstheme="minorHAnsi"/>
          <w:sz w:val="24"/>
          <w:szCs w:val="24"/>
          <w:lang w:val="es-AR" w:eastAsia="es-ES"/>
        </w:rPr>
      </w:pPr>
      <w:r w:rsidRPr="00B15B68">
        <w:rPr>
          <w:rFonts w:asciiTheme="minorHAnsi" w:hAnsiTheme="minorHAnsi" w:cstheme="minorHAnsi"/>
          <w:sz w:val="24"/>
          <w:szCs w:val="24"/>
          <w:lang w:val="es-AR" w:eastAsia="es-ES"/>
        </w:rPr>
        <w:t>Se trabajará con la modalidad de</w:t>
      </w:r>
      <w:r w:rsidRPr="00B15B68">
        <w:rPr>
          <w:rFonts w:asciiTheme="minorHAnsi" w:hAnsiTheme="minorHAnsi" w:cstheme="minorHAnsi"/>
          <w:b/>
          <w:sz w:val="24"/>
          <w:szCs w:val="24"/>
          <w:lang w:val="es-AR" w:eastAsia="es-ES"/>
        </w:rPr>
        <w:t xml:space="preserve">    Aula-taller,  </w:t>
      </w:r>
      <w:r w:rsidRPr="00B15B68">
        <w:rPr>
          <w:rFonts w:asciiTheme="minorHAnsi" w:hAnsiTheme="minorHAnsi" w:cstheme="minorHAnsi"/>
          <w:sz w:val="24"/>
          <w:szCs w:val="24"/>
          <w:lang w:val="es-AR" w:eastAsia="es-ES"/>
        </w:rPr>
        <w:t>la utilización de</w:t>
      </w:r>
      <w:r w:rsidRPr="00B15B68">
        <w:rPr>
          <w:rFonts w:asciiTheme="minorHAnsi" w:hAnsiTheme="minorHAnsi" w:cstheme="minorHAnsi"/>
          <w:b/>
          <w:sz w:val="24"/>
          <w:szCs w:val="24"/>
          <w:lang w:val="es-AR" w:eastAsia="es-ES"/>
        </w:rPr>
        <w:t xml:space="preserve"> recursos audiovisuales,   </w:t>
      </w:r>
    </w:p>
    <w:p w:rsidR="00890C1A" w:rsidRPr="00B15B68" w:rsidRDefault="00890C1A" w:rsidP="00A147A5">
      <w:pPr>
        <w:spacing w:before="120" w:after="0"/>
        <w:jc w:val="both"/>
        <w:rPr>
          <w:rFonts w:asciiTheme="minorHAnsi" w:hAnsiTheme="minorHAnsi" w:cstheme="minorHAnsi"/>
          <w:sz w:val="24"/>
          <w:szCs w:val="24"/>
          <w:lang w:val="es-AR" w:eastAsia="es-ES"/>
        </w:rPr>
      </w:pPr>
      <w:r w:rsidRPr="00B15B68">
        <w:rPr>
          <w:rFonts w:asciiTheme="minorHAnsi" w:hAnsiTheme="minorHAnsi" w:cstheme="minorHAnsi"/>
          <w:sz w:val="24"/>
          <w:szCs w:val="24"/>
          <w:lang w:val="es-AR" w:eastAsia="es-ES"/>
        </w:rPr>
        <w:t>las</w:t>
      </w:r>
      <w:r w:rsidRPr="00B15B68">
        <w:rPr>
          <w:rFonts w:asciiTheme="minorHAnsi" w:hAnsiTheme="minorHAnsi" w:cstheme="minorHAnsi"/>
          <w:b/>
          <w:sz w:val="24"/>
          <w:szCs w:val="24"/>
          <w:lang w:val="es-AR" w:eastAsia="es-ES"/>
        </w:rPr>
        <w:t xml:space="preserve"> salidas a otros ámbitos, </w:t>
      </w:r>
      <w:r w:rsidRPr="00B15B68">
        <w:rPr>
          <w:rFonts w:asciiTheme="minorHAnsi" w:hAnsiTheme="minorHAnsi" w:cstheme="minorHAnsi"/>
          <w:sz w:val="24"/>
          <w:szCs w:val="24"/>
          <w:lang w:val="es-AR" w:eastAsia="es-ES"/>
        </w:rPr>
        <w:t>tales como museos, exposiciones, espacios públicos,</w:t>
      </w:r>
      <w:r w:rsidRPr="00B15B68">
        <w:rPr>
          <w:rFonts w:asciiTheme="minorHAnsi" w:hAnsiTheme="minorHAnsi" w:cstheme="minorHAnsi"/>
          <w:b/>
          <w:sz w:val="24"/>
          <w:szCs w:val="24"/>
          <w:lang w:val="es-AR" w:eastAsia="es-ES"/>
        </w:rPr>
        <w:t xml:space="preserve"> la </w:t>
      </w:r>
      <w:r w:rsidRPr="00B15B68">
        <w:rPr>
          <w:rFonts w:asciiTheme="minorHAnsi" w:hAnsiTheme="minorHAnsi" w:cstheme="minorHAnsi"/>
          <w:sz w:val="24"/>
          <w:szCs w:val="24"/>
          <w:lang w:val="es-AR" w:eastAsia="es-ES"/>
        </w:rPr>
        <w:t>interacción mediante</w:t>
      </w:r>
      <w:r w:rsidRPr="00B15B68">
        <w:rPr>
          <w:rFonts w:asciiTheme="minorHAnsi" w:hAnsiTheme="minorHAnsi" w:cstheme="minorHAnsi"/>
          <w:b/>
          <w:sz w:val="24"/>
          <w:szCs w:val="24"/>
          <w:lang w:val="es-AR" w:eastAsia="es-ES"/>
        </w:rPr>
        <w:t xml:space="preserve"> t</w:t>
      </w:r>
      <w:r w:rsidRPr="00B15B68">
        <w:rPr>
          <w:rFonts w:asciiTheme="minorHAnsi" w:hAnsiTheme="minorHAnsi" w:cstheme="minorHAnsi"/>
          <w:b/>
          <w:sz w:val="24"/>
          <w:szCs w:val="24"/>
          <w:lang w:eastAsia="es-ES"/>
        </w:rPr>
        <w:t xml:space="preserve">écnicas grupales, </w:t>
      </w:r>
      <w:r w:rsidRPr="00B15B68">
        <w:rPr>
          <w:rFonts w:asciiTheme="minorHAnsi" w:hAnsiTheme="minorHAnsi" w:cstheme="minorHAnsi"/>
          <w:sz w:val="24"/>
          <w:szCs w:val="24"/>
          <w:lang w:eastAsia="es-ES"/>
        </w:rPr>
        <w:t>el empleo de la</w:t>
      </w:r>
      <w:r w:rsidRPr="00B15B68">
        <w:rPr>
          <w:rFonts w:asciiTheme="minorHAnsi" w:hAnsiTheme="minorHAnsi" w:cstheme="minorHAnsi"/>
          <w:b/>
          <w:sz w:val="24"/>
          <w:szCs w:val="24"/>
          <w:lang w:eastAsia="es-ES"/>
        </w:rPr>
        <w:t xml:space="preserve"> etnografía educativa, </w:t>
      </w:r>
      <w:r w:rsidR="0068283D" w:rsidRPr="00B15B68">
        <w:rPr>
          <w:rFonts w:asciiTheme="minorHAnsi" w:hAnsiTheme="minorHAnsi" w:cstheme="minorHAnsi"/>
          <w:sz w:val="24"/>
          <w:szCs w:val="24"/>
          <w:lang w:eastAsia="es-ES"/>
        </w:rPr>
        <w:t>los a</w:t>
      </w:r>
      <w:r w:rsidRPr="00B15B68">
        <w:rPr>
          <w:rFonts w:asciiTheme="minorHAnsi" w:hAnsiTheme="minorHAnsi" w:cstheme="minorHAnsi"/>
          <w:sz w:val="24"/>
          <w:szCs w:val="24"/>
          <w:lang w:val="es-AR" w:eastAsia="es-ES"/>
        </w:rPr>
        <w:t>portes</w:t>
      </w:r>
      <w:r w:rsidRPr="00B15B68">
        <w:rPr>
          <w:rFonts w:asciiTheme="minorHAnsi" w:hAnsiTheme="minorHAnsi" w:cstheme="minorHAnsi"/>
          <w:b/>
          <w:sz w:val="24"/>
          <w:szCs w:val="24"/>
          <w:lang w:val="es-AR" w:eastAsia="es-ES"/>
        </w:rPr>
        <w:t xml:space="preserve"> </w:t>
      </w:r>
      <w:r w:rsidRPr="00B15B68">
        <w:rPr>
          <w:rFonts w:asciiTheme="minorHAnsi" w:hAnsiTheme="minorHAnsi" w:cstheme="minorHAnsi"/>
          <w:sz w:val="24"/>
          <w:szCs w:val="24"/>
          <w:lang w:val="es-AR" w:eastAsia="es-ES"/>
        </w:rPr>
        <w:t xml:space="preserve">de </w:t>
      </w:r>
      <w:r w:rsidRPr="00B15B68">
        <w:rPr>
          <w:rFonts w:asciiTheme="minorHAnsi" w:hAnsiTheme="minorHAnsi" w:cstheme="minorHAnsi"/>
          <w:b/>
          <w:sz w:val="24"/>
          <w:szCs w:val="24"/>
          <w:lang w:val="es-AR" w:eastAsia="es-ES"/>
        </w:rPr>
        <w:t>profesionales especializados</w:t>
      </w:r>
      <w:r w:rsidR="0068283D" w:rsidRPr="00B15B68">
        <w:rPr>
          <w:rFonts w:asciiTheme="minorHAnsi" w:hAnsiTheme="minorHAnsi" w:cstheme="minorHAnsi"/>
          <w:b/>
          <w:sz w:val="24"/>
          <w:szCs w:val="24"/>
          <w:lang w:val="es-AR" w:eastAsia="es-ES"/>
        </w:rPr>
        <w:t xml:space="preserve">, la integralidad </w:t>
      </w:r>
      <w:r w:rsidR="0068283D" w:rsidRPr="00B15B68">
        <w:rPr>
          <w:rFonts w:asciiTheme="minorHAnsi" w:hAnsiTheme="minorHAnsi" w:cstheme="minorHAnsi"/>
          <w:sz w:val="24"/>
          <w:szCs w:val="24"/>
          <w:lang w:val="es-AR" w:eastAsia="es-ES"/>
        </w:rPr>
        <w:t>de todos los lenguajes</w:t>
      </w:r>
      <w:r w:rsidR="0068283D" w:rsidRPr="00B15B68">
        <w:rPr>
          <w:rFonts w:asciiTheme="minorHAnsi" w:hAnsiTheme="minorHAnsi" w:cstheme="minorHAnsi"/>
          <w:b/>
          <w:sz w:val="24"/>
          <w:szCs w:val="24"/>
          <w:lang w:val="es-AR" w:eastAsia="es-ES"/>
        </w:rPr>
        <w:t xml:space="preserve"> </w:t>
      </w:r>
      <w:r w:rsidR="0068283D" w:rsidRPr="00B15B68">
        <w:rPr>
          <w:rFonts w:asciiTheme="minorHAnsi" w:hAnsiTheme="minorHAnsi" w:cstheme="minorHAnsi"/>
          <w:sz w:val="24"/>
          <w:szCs w:val="24"/>
          <w:lang w:val="es-AR" w:eastAsia="es-ES"/>
        </w:rPr>
        <w:t>artísticos, el t</w:t>
      </w:r>
      <w:r w:rsidRPr="00B15B68">
        <w:rPr>
          <w:rFonts w:asciiTheme="minorHAnsi" w:hAnsiTheme="minorHAnsi" w:cstheme="minorHAnsi"/>
          <w:b/>
          <w:sz w:val="24"/>
          <w:szCs w:val="24"/>
          <w:lang w:val="es-AR" w:eastAsia="es-ES"/>
        </w:rPr>
        <w:t>ratamientos de diferentes fuentes de información</w:t>
      </w:r>
      <w:r w:rsidR="0068283D" w:rsidRPr="00B15B68">
        <w:rPr>
          <w:rFonts w:asciiTheme="minorHAnsi" w:hAnsiTheme="minorHAnsi" w:cstheme="minorHAnsi"/>
          <w:b/>
          <w:sz w:val="24"/>
          <w:szCs w:val="24"/>
          <w:lang w:val="es-AR" w:eastAsia="es-ES"/>
        </w:rPr>
        <w:t xml:space="preserve">, la exposición </w:t>
      </w:r>
      <w:r w:rsidR="0068283D" w:rsidRPr="00B15B68">
        <w:rPr>
          <w:rFonts w:asciiTheme="minorHAnsi" w:hAnsiTheme="minorHAnsi" w:cstheme="minorHAnsi"/>
          <w:sz w:val="24"/>
          <w:szCs w:val="24"/>
          <w:lang w:val="es-AR" w:eastAsia="es-ES"/>
        </w:rPr>
        <w:t>de l</w:t>
      </w:r>
      <w:r w:rsidRPr="00B15B68">
        <w:rPr>
          <w:rFonts w:asciiTheme="minorHAnsi" w:hAnsiTheme="minorHAnsi" w:cstheme="minorHAnsi"/>
          <w:sz w:val="24"/>
          <w:szCs w:val="24"/>
          <w:lang w:val="es-AR" w:eastAsia="es-ES"/>
        </w:rPr>
        <w:t xml:space="preserve">os trabajos artísticos </w:t>
      </w:r>
      <w:r w:rsidR="0068283D" w:rsidRPr="00B15B68">
        <w:rPr>
          <w:rFonts w:asciiTheme="minorHAnsi" w:hAnsiTheme="minorHAnsi" w:cstheme="minorHAnsi"/>
          <w:sz w:val="24"/>
          <w:szCs w:val="24"/>
          <w:lang w:val="es-AR" w:eastAsia="es-ES"/>
        </w:rPr>
        <w:t xml:space="preserve">y didácticos </w:t>
      </w:r>
      <w:r w:rsidRPr="00B15B68">
        <w:rPr>
          <w:rFonts w:asciiTheme="minorHAnsi" w:hAnsiTheme="minorHAnsi" w:cstheme="minorHAnsi"/>
          <w:sz w:val="24"/>
          <w:szCs w:val="24"/>
          <w:lang w:val="es-AR" w:eastAsia="es-ES"/>
        </w:rPr>
        <w:t>que se realicen en el taller, se montarán en los espacio de nuestra universidad acondicionados a tal fin.</w:t>
      </w:r>
    </w:p>
    <w:p w:rsidR="00890C1A" w:rsidRPr="00B15B68" w:rsidRDefault="00890C1A" w:rsidP="00A147A5">
      <w:pPr>
        <w:spacing w:before="120" w:after="0"/>
        <w:contextualSpacing/>
        <w:jc w:val="both"/>
        <w:rPr>
          <w:rFonts w:asciiTheme="minorHAnsi" w:hAnsiTheme="minorHAnsi" w:cstheme="minorHAnsi"/>
          <w:sz w:val="24"/>
          <w:szCs w:val="24"/>
          <w:lang w:eastAsia="es-ES"/>
        </w:rPr>
      </w:pPr>
      <w:r w:rsidRPr="00B15B68">
        <w:rPr>
          <w:rFonts w:asciiTheme="minorHAnsi" w:hAnsiTheme="minorHAnsi" w:cstheme="minorHAnsi"/>
          <w:sz w:val="24"/>
          <w:szCs w:val="24"/>
          <w:lang w:eastAsia="es-ES"/>
        </w:rPr>
        <w:t xml:space="preserve">La asignatura se caracteriza por la implementación de actividades pedagógicas de talleres de acción-producción y de reflexión  tendientes a promover aprendizajes significativos  en nuestros estudiantes  Se animará la formación de grupos de producción y de discusión con el propósito de favorecer la reflexión conjunta, el intercambio de opiniones y la argumentación sólida de las acciones realizadas y de la bibliografía  tratada. </w:t>
      </w:r>
    </w:p>
    <w:bookmarkEnd w:id="1"/>
    <w:p w:rsidR="00723F19" w:rsidRPr="00B15B68" w:rsidRDefault="00723F19" w:rsidP="00A147A5">
      <w:pPr>
        <w:spacing w:before="120" w:after="0"/>
        <w:jc w:val="both"/>
        <w:rPr>
          <w:rFonts w:asciiTheme="minorHAnsi" w:hAnsiTheme="minorHAnsi" w:cstheme="minorHAnsi"/>
          <w:sz w:val="24"/>
          <w:szCs w:val="24"/>
        </w:rPr>
      </w:pPr>
      <w:r w:rsidRPr="00B15B68">
        <w:rPr>
          <w:rFonts w:asciiTheme="minorHAnsi" w:hAnsiTheme="minorHAnsi" w:cstheme="minorHAnsi"/>
          <w:sz w:val="24"/>
          <w:szCs w:val="24"/>
        </w:rPr>
        <w:t>La asignatura será dictada bajo una modalidad presencial y con algunos aportes virtuales.</w:t>
      </w:r>
    </w:p>
    <w:p w:rsidR="00723F19" w:rsidRPr="00B15B68" w:rsidRDefault="00723F19" w:rsidP="00A147A5">
      <w:pPr>
        <w:spacing w:before="120" w:after="0"/>
        <w:jc w:val="both"/>
        <w:rPr>
          <w:rFonts w:asciiTheme="minorHAnsi" w:hAnsiTheme="minorHAnsi" w:cstheme="minorHAnsi"/>
          <w:b/>
          <w:sz w:val="24"/>
          <w:szCs w:val="24"/>
        </w:rPr>
      </w:pPr>
      <w:r w:rsidRPr="00B15B68">
        <w:rPr>
          <w:rFonts w:asciiTheme="minorHAnsi" w:hAnsiTheme="minorHAnsi" w:cstheme="minorHAnsi"/>
          <w:b/>
          <w:sz w:val="24"/>
          <w:szCs w:val="24"/>
        </w:rPr>
        <w:t>Trabajo presencial</w:t>
      </w:r>
    </w:p>
    <w:p w:rsidR="00723F19" w:rsidRPr="00B15B68" w:rsidRDefault="00723F19" w:rsidP="00A147A5">
      <w:pPr>
        <w:spacing w:before="120" w:after="0"/>
        <w:jc w:val="both"/>
        <w:rPr>
          <w:rFonts w:asciiTheme="minorHAnsi" w:hAnsiTheme="minorHAnsi" w:cstheme="minorHAnsi"/>
          <w:sz w:val="24"/>
          <w:szCs w:val="24"/>
        </w:rPr>
      </w:pPr>
      <w:r w:rsidRPr="00B15B68">
        <w:rPr>
          <w:rFonts w:asciiTheme="minorHAnsi" w:hAnsiTheme="minorHAnsi" w:cstheme="minorHAnsi"/>
          <w:sz w:val="24"/>
          <w:szCs w:val="24"/>
        </w:rPr>
        <w:t xml:space="preserve">En las clases presenciales se desarrollarán los principales contenidos de la asignatura, se realizarán actividades teóricas-prácticas y talleres de producción. </w:t>
      </w:r>
    </w:p>
    <w:p w:rsidR="00A147A5" w:rsidRDefault="00723F19" w:rsidP="00A147A5">
      <w:pPr>
        <w:spacing w:before="120" w:after="0"/>
        <w:jc w:val="both"/>
        <w:rPr>
          <w:rFonts w:asciiTheme="minorHAnsi" w:hAnsiTheme="minorHAnsi" w:cstheme="minorHAnsi"/>
          <w:sz w:val="24"/>
          <w:szCs w:val="24"/>
        </w:rPr>
      </w:pPr>
      <w:r w:rsidRPr="00B15B68">
        <w:rPr>
          <w:rFonts w:asciiTheme="minorHAnsi" w:hAnsiTheme="minorHAnsi" w:cstheme="minorHAnsi"/>
          <w:sz w:val="24"/>
          <w:szCs w:val="24"/>
        </w:rPr>
        <w:t xml:space="preserve">Con el fin de asegurar  aprendizajes funcionales, susceptibles de ser utilizados en diversos contextos institucionales  y en diversas  situaciones de su vida profesional se desarrollarán  </w:t>
      </w:r>
      <w:r w:rsidRPr="00B15B68">
        <w:rPr>
          <w:rFonts w:asciiTheme="minorHAnsi" w:hAnsiTheme="minorHAnsi" w:cstheme="minorHAnsi"/>
          <w:sz w:val="24"/>
          <w:szCs w:val="24"/>
        </w:rPr>
        <w:lastRenderedPageBreak/>
        <w:t xml:space="preserve">diversas propuestas metodológicas que  partirán de las construcciones de conocimientos de las otras asignaturas, especialmente Plástica.  </w:t>
      </w:r>
    </w:p>
    <w:p w:rsidR="00723F19" w:rsidRPr="00B15B68" w:rsidRDefault="00723F19" w:rsidP="00723F19">
      <w:pPr>
        <w:jc w:val="both"/>
        <w:rPr>
          <w:rFonts w:asciiTheme="minorHAnsi" w:hAnsiTheme="minorHAnsi" w:cstheme="minorHAnsi"/>
          <w:sz w:val="24"/>
          <w:szCs w:val="24"/>
        </w:rPr>
      </w:pPr>
      <w:r w:rsidRPr="00B15B68">
        <w:rPr>
          <w:rFonts w:asciiTheme="minorHAnsi" w:hAnsiTheme="minorHAnsi" w:cstheme="minorHAnsi"/>
          <w:sz w:val="24"/>
          <w:szCs w:val="24"/>
        </w:rPr>
        <w:t>La selección de los contenidos y de las actividades didácticas se programaron tratando de favorecer la conexión con la realidad educativa, mediante  la adquisición de procedimientos que incluyan: el tratamiento y búsqueda de la información,  el planteamiento y resolución de situaciones problemáticas,  la inclusión de mecanismos de discusión, debate y trabajo en grupo, el diseño y la implementación de proyectos y de secuencias didácticas de sala y de taller.</w:t>
      </w:r>
    </w:p>
    <w:p w:rsidR="00723F19" w:rsidRPr="00B15B68" w:rsidRDefault="00723F19" w:rsidP="00723F19">
      <w:pPr>
        <w:jc w:val="both"/>
        <w:rPr>
          <w:rFonts w:asciiTheme="minorHAnsi" w:hAnsiTheme="minorHAnsi" w:cstheme="minorHAnsi"/>
          <w:sz w:val="24"/>
          <w:szCs w:val="24"/>
        </w:rPr>
      </w:pPr>
      <w:r w:rsidRPr="00B15B68">
        <w:rPr>
          <w:rFonts w:asciiTheme="minorHAnsi" w:hAnsiTheme="minorHAnsi" w:cstheme="minorHAnsi"/>
          <w:sz w:val="24"/>
          <w:szCs w:val="24"/>
        </w:rPr>
        <w:t xml:space="preserve">Paralelo al proceso de construcción de conocimientos, se considera necesario la reflexión sobre  actitudes y valores relacionados con la profesión docente tales como la responsabilidad, la racionalidad, la tolerancia, la solidaridad, el compromiso y la honestidad. </w:t>
      </w:r>
    </w:p>
    <w:p w:rsidR="00723F19" w:rsidRPr="00B15B68" w:rsidRDefault="00723F19" w:rsidP="00723F19">
      <w:pPr>
        <w:jc w:val="both"/>
        <w:rPr>
          <w:rFonts w:asciiTheme="minorHAnsi" w:hAnsiTheme="minorHAnsi" w:cstheme="minorHAnsi"/>
          <w:sz w:val="24"/>
          <w:szCs w:val="24"/>
        </w:rPr>
      </w:pPr>
      <w:r w:rsidRPr="00B15B68">
        <w:rPr>
          <w:rFonts w:asciiTheme="minorHAnsi" w:hAnsiTheme="minorHAnsi" w:cstheme="minorHAnsi"/>
          <w:sz w:val="24"/>
          <w:szCs w:val="24"/>
        </w:rPr>
        <w:t>Algunos procedimientos que se proponen son:</w:t>
      </w:r>
    </w:p>
    <w:p w:rsidR="00723F19" w:rsidRPr="00B15B68" w:rsidRDefault="00723F19" w:rsidP="00471D79">
      <w:pPr>
        <w:pStyle w:val="Prrafodelista"/>
        <w:numPr>
          <w:ilvl w:val="0"/>
          <w:numId w:val="11"/>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Lectura, interpretación y elaboración de diferente material informativo: bibliográfico,  de internet, entrevistas, observaciones, videos, trabajos prácticos. </w:t>
      </w:r>
    </w:p>
    <w:p w:rsidR="00723F19" w:rsidRPr="00B15B68" w:rsidRDefault="00723F19" w:rsidP="00471D79">
      <w:pPr>
        <w:pStyle w:val="Prrafodelista"/>
        <w:numPr>
          <w:ilvl w:val="0"/>
          <w:numId w:val="11"/>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Tratamiento de información mediante esquemas, síntesis, mapas conceptuales, ejes estructurales, en función de la forma de organización del texto.</w:t>
      </w:r>
    </w:p>
    <w:p w:rsidR="00723F19" w:rsidRPr="00B15B68" w:rsidRDefault="00723F19" w:rsidP="00471D79">
      <w:pPr>
        <w:pStyle w:val="Prrafodelista"/>
        <w:numPr>
          <w:ilvl w:val="0"/>
          <w:numId w:val="11"/>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Análisis reflexivo  de las observaciones y experiencias  realizadas en </w:t>
      </w:r>
      <w:r w:rsidR="00360995" w:rsidRPr="00B15B68">
        <w:rPr>
          <w:rFonts w:asciiTheme="minorHAnsi" w:hAnsiTheme="minorHAnsi" w:cstheme="minorHAnsi"/>
          <w:sz w:val="24"/>
          <w:szCs w:val="24"/>
        </w:rPr>
        <w:t xml:space="preserve">producciones  plásticas y en  </w:t>
      </w:r>
      <w:r w:rsidRPr="00B15B68">
        <w:rPr>
          <w:rFonts w:asciiTheme="minorHAnsi" w:hAnsiTheme="minorHAnsi" w:cstheme="minorHAnsi"/>
          <w:sz w:val="24"/>
          <w:szCs w:val="24"/>
        </w:rPr>
        <w:t xml:space="preserve"> prácticas docentes.</w:t>
      </w:r>
    </w:p>
    <w:p w:rsidR="00723F19" w:rsidRPr="00B15B68" w:rsidRDefault="00723F19" w:rsidP="00471D79">
      <w:pPr>
        <w:pStyle w:val="Prrafodelista"/>
        <w:numPr>
          <w:ilvl w:val="0"/>
          <w:numId w:val="11"/>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Diseño de secuencias didácticas  en forma grupal e individual.</w:t>
      </w:r>
    </w:p>
    <w:p w:rsidR="00723F19" w:rsidRPr="00B15B68" w:rsidRDefault="00723F19" w:rsidP="00471D79">
      <w:pPr>
        <w:pStyle w:val="Prrafodelista"/>
        <w:numPr>
          <w:ilvl w:val="0"/>
          <w:numId w:val="11"/>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Empleo de materiales y r</w:t>
      </w:r>
      <w:r w:rsidR="00705D61" w:rsidRPr="00B15B68">
        <w:rPr>
          <w:rFonts w:asciiTheme="minorHAnsi" w:hAnsiTheme="minorHAnsi" w:cstheme="minorHAnsi"/>
          <w:sz w:val="24"/>
          <w:szCs w:val="24"/>
        </w:rPr>
        <w:t xml:space="preserve">ecursos didácticos tales como: </w:t>
      </w:r>
      <w:r w:rsidRPr="00B15B68">
        <w:rPr>
          <w:rFonts w:asciiTheme="minorHAnsi" w:hAnsiTheme="minorHAnsi" w:cstheme="minorHAnsi"/>
          <w:sz w:val="24"/>
          <w:szCs w:val="24"/>
        </w:rPr>
        <w:t>materiales escritos, uso de internet, materiales audiovisuales, reproducciones, monocañón, relatos de docentes y de artistas.</w:t>
      </w:r>
    </w:p>
    <w:p w:rsidR="00723F19" w:rsidRPr="00B15B68" w:rsidRDefault="00723F19" w:rsidP="00471D79">
      <w:pPr>
        <w:pStyle w:val="Prrafodelista"/>
        <w:numPr>
          <w:ilvl w:val="0"/>
          <w:numId w:val="11"/>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Se prevé la participación de especialistas,  de  artistas,  visitas a exposiones, relatos de docentes y de artistas.</w:t>
      </w:r>
    </w:p>
    <w:p w:rsidR="00723F19" w:rsidRPr="00B15B68" w:rsidRDefault="00360995" w:rsidP="00471D79">
      <w:pPr>
        <w:pStyle w:val="Prrafodelista"/>
        <w:numPr>
          <w:ilvl w:val="0"/>
          <w:numId w:val="11"/>
        </w:numPr>
        <w:spacing w:after="0" w:line="240" w:lineRule="auto"/>
        <w:jc w:val="both"/>
        <w:rPr>
          <w:rFonts w:asciiTheme="minorHAnsi" w:hAnsiTheme="minorHAnsi" w:cstheme="minorHAnsi"/>
          <w:b/>
          <w:sz w:val="24"/>
          <w:szCs w:val="24"/>
        </w:rPr>
      </w:pPr>
      <w:r w:rsidRPr="00B15B68">
        <w:rPr>
          <w:rFonts w:asciiTheme="minorHAnsi" w:hAnsiTheme="minorHAnsi" w:cstheme="minorHAnsi"/>
          <w:sz w:val="24"/>
          <w:szCs w:val="24"/>
        </w:rPr>
        <w:t>Visitas a diversas exposiciones en galerías, salas, museos, etc.</w:t>
      </w:r>
    </w:p>
    <w:p w:rsidR="00723F19" w:rsidRPr="00B15B68" w:rsidRDefault="00CA545C" w:rsidP="00471D79">
      <w:pPr>
        <w:pStyle w:val="Prrafodelista"/>
        <w:numPr>
          <w:ilvl w:val="0"/>
          <w:numId w:val="11"/>
        </w:numPr>
        <w:spacing w:after="0" w:line="240" w:lineRule="auto"/>
        <w:jc w:val="both"/>
        <w:rPr>
          <w:rFonts w:asciiTheme="minorHAnsi" w:hAnsiTheme="minorHAnsi" w:cstheme="minorHAnsi"/>
          <w:b/>
          <w:sz w:val="24"/>
          <w:szCs w:val="24"/>
        </w:rPr>
      </w:pPr>
      <w:r w:rsidRPr="00B15B68">
        <w:rPr>
          <w:rFonts w:asciiTheme="minorHAnsi" w:hAnsiTheme="minorHAnsi" w:cstheme="minorHAnsi"/>
          <w:sz w:val="24"/>
          <w:szCs w:val="24"/>
        </w:rPr>
        <w:t xml:space="preserve">Se planificarán secuencias didácticas, </w:t>
      </w:r>
      <w:r w:rsidR="00723F19" w:rsidRPr="00B15B68">
        <w:rPr>
          <w:rFonts w:asciiTheme="minorHAnsi" w:hAnsiTheme="minorHAnsi" w:cstheme="minorHAnsi"/>
          <w:sz w:val="24"/>
          <w:szCs w:val="24"/>
        </w:rPr>
        <w:t xml:space="preserve">siguiendo los principios </w:t>
      </w:r>
      <w:r w:rsidRPr="00B15B68">
        <w:rPr>
          <w:rFonts w:asciiTheme="minorHAnsi" w:hAnsiTheme="minorHAnsi" w:cstheme="minorHAnsi"/>
          <w:sz w:val="24"/>
          <w:szCs w:val="24"/>
        </w:rPr>
        <w:t xml:space="preserve">pedagógicos </w:t>
      </w:r>
      <w:r w:rsidR="00723F19" w:rsidRPr="00B15B68">
        <w:rPr>
          <w:rFonts w:asciiTheme="minorHAnsi" w:hAnsiTheme="minorHAnsi" w:cstheme="minorHAnsi"/>
          <w:sz w:val="24"/>
          <w:szCs w:val="24"/>
        </w:rPr>
        <w:t xml:space="preserve"> y estéticos,</w:t>
      </w:r>
      <w:r w:rsidRPr="00B15B68">
        <w:rPr>
          <w:rFonts w:asciiTheme="minorHAnsi" w:hAnsiTheme="minorHAnsi" w:cstheme="minorHAnsi"/>
          <w:sz w:val="24"/>
          <w:szCs w:val="24"/>
        </w:rPr>
        <w:t xml:space="preserve"> en </w:t>
      </w:r>
      <w:r w:rsidR="00723F19" w:rsidRPr="00B15B68">
        <w:rPr>
          <w:rFonts w:asciiTheme="minorHAnsi" w:hAnsiTheme="minorHAnsi" w:cstheme="minorHAnsi"/>
          <w:sz w:val="24"/>
          <w:szCs w:val="24"/>
        </w:rPr>
        <w:t xml:space="preserve">producciones plásticas en la bi y en la tridimensión, en forma individual y grupal. </w:t>
      </w:r>
    </w:p>
    <w:p w:rsidR="00723F19" w:rsidRPr="00B15B68" w:rsidRDefault="00723F19" w:rsidP="00723F19">
      <w:pPr>
        <w:spacing w:after="0" w:line="240" w:lineRule="auto"/>
        <w:jc w:val="both"/>
        <w:rPr>
          <w:rFonts w:asciiTheme="minorHAnsi" w:hAnsiTheme="minorHAnsi" w:cstheme="minorHAnsi"/>
          <w:b/>
          <w:sz w:val="24"/>
          <w:szCs w:val="24"/>
        </w:rPr>
      </w:pPr>
      <w:r w:rsidRPr="00B15B68">
        <w:rPr>
          <w:rFonts w:asciiTheme="minorHAnsi" w:hAnsiTheme="minorHAnsi" w:cstheme="minorHAnsi"/>
          <w:b/>
          <w:sz w:val="24"/>
          <w:szCs w:val="24"/>
        </w:rPr>
        <w:t>Trabajo virtual</w:t>
      </w:r>
    </w:p>
    <w:p w:rsidR="00D56360"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El trabajo virtual será realizado con a través de</w:t>
      </w:r>
      <w:r w:rsidR="00CA545C" w:rsidRPr="00B15B68">
        <w:rPr>
          <w:rFonts w:asciiTheme="minorHAnsi" w:hAnsiTheme="minorHAnsi" w:cstheme="minorHAnsi"/>
          <w:sz w:val="24"/>
          <w:szCs w:val="24"/>
        </w:rPr>
        <w:t xml:space="preserve"> la p</w:t>
      </w:r>
      <w:r w:rsidR="00817AAF">
        <w:rPr>
          <w:rFonts w:asciiTheme="minorHAnsi" w:hAnsiTheme="minorHAnsi" w:cstheme="minorHAnsi"/>
          <w:sz w:val="24"/>
          <w:szCs w:val="24"/>
        </w:rPr>
        <w:t>á</w:t>
      </w:r>
      <w:r w:rsidR="00CA545C" w:rsidRPr="00B15B68">
        <w:rPr>
          <w:rFonts w:asciiTheme="minorHAnsi" w:hAnsiTheme="minorHAnsi" w:cstheme="minorHAnsi"/>
          <w:sz w:val="24"/>
          <w:szCs w:val="24"/>
        </w:rPr>
        <w:t>gina  web dispon</w:t>
      </w:r>
      <w:r w:rsidR="008D084A" w:rsidRPr="00B15B68">
        <w:rPr>
          <w:rFonts w:asciiTheme="minorHAnsi" w:hAnsiTheme="minorHAnsi" w:cstheme="minorHAnsi"/>
          <w:sz w:val="24"/>
          <w:szCs w:val="24"/>
        </w:rPr>
        <w:t>ible en la universidad y por whats</w:t>
      </w:r>
      <w:r w:rsidR="007D5E2A">
        <w:rPr>
          <w:rFonts w:asciiTheme="minorHAnsi" w:hAnsiTheme="minorHAnsi" w:cstheme="minorHAnsi"/>
          <w:sz w:val="24"/>
          <w:szCs w:val="24"/>
        </w:rPr>
        <w:t>app</w:t>
      </w:r>
      <w:r w:rsidR="008D084A" w:rsidRPr="00B15B68">
        <w:rPr>
          <w:rFonts w:asciiTheme="minorHAnsi" w:hAnsiTheme="minorHAnsi" w:cstheme="minorHAnsi"/>
          <w:sz w:val="24"/>
          <w:szCs w:val="24"/>
        </w:rPr>
        <w:t>.</w:t>
      </w:r>
    </w:p>
    <w:p w:rsidR="008D084A" w:rsidRPr="00B15B68" w:rsidRDefault="008D084A" w:rsidP="00723F19">
      <w:pPr>
        <w:spacing w:after="0" w:line="240" w:lineRule="auto"/>
        <w:jc w:val="both"/>
        <w:rPr>
          <w:rFonts w:asciiTheme="minorHAnsi" w:hAnsiTheme="minorHAnsi" w:cstheme="minorHAnsi"/>
          <w:b/>
          <w:sz w:val="24"/>
          <w:szCs w:val="24"/>
        </w:rPr>
      </w:pPr>
    </w:p>
    <w:p w:rsidR="00D56360" w:rsidRPr="00B15B68" w:rsidRDefault="00A147A5" w:rsidP="00D56360">
      <w:pPr>
        <w:spacing w:after="0" w:line="240" w:lineRule="auto"/>
        <w:jc w:val="both"/>
        <w:rPr>
          <w:rStyle w:val="Textoennegrita"/>
          <w:rFonts w:asciiTheme="minorHAnsi" w:hAnsiTheme="minorHAnsi" w:cstheme="minorHAnsi"/>
          <w:i/>
          <w:sz w:val="24"/>
          <w:szCs w:val="24"/>
        </w:rPr>
      </w:pPr>
      <w:r>
        <w:rPr>
          <w:rStyle w:val="Textoennegrita"/>
          <w:rFonts w:asciiTheme="minorHAnsi" w:hAnsiTheme="minorHAnsi" w:cstheme="minorHAnsi"/>
          <w:i/>
          <w:sz w:val="24"/>
          <w:szCs w:val="24"/>
        </w:rPr>
        <w:t>6</w:t>
      </w:r>
      <w:r w:rsidR="00D56360" w:rsidRPr="00B15B68">
        <w:rPr>
          <w:rStyle w:val="Textoennegrita"/>
          <w:rFonts w:asciiTheme="minorHAnsi" w:hAnsiTheme="minorHAnsi" w:cstheme="minorHAnsi"/>
          <w:i/>
          <w:sz w:val="24"/>
          <w:szCs w:val="24"/>
        </w:rPr>
        <w:t>. Evaluación</w:t>
      </w:r>
    </w:p>
    <w:p w:rsidR="00D56360" w:rsidRPr="00B15B68" w:rsidRDefault="00D56360" w:rsidP="00D56360">
      <w:pPr>
        <w:spacing w:after="0" w:line="240" w:lineRule="auto"/>
        <w:jc w:val="both"/>
        <w:rPr>
          <w:rStyle w:val="Textoennegrita"/>
          <w:rFonts w:asciiTheme="minorHAnsi" w:hAnsiTheme="minorHAnsi" w:cstheme="minorHAnsi"/>
          <w:b w:val="0"/>
          <w:bCs w:val="0"/>
          <w:sz w:val="24"/>
          <w:szCs w:val="24"/>
        </w:rPr>
      </w:pPr>
      <w:r w:rsidRPr="00B15B68">
        <w:rPr>
          <w:rStyle w:val="Textoennegrita"/>
          <w:rFonts w:asciiTheme="minorHAnsi" w:hAnsiTheme="minorHAnsi" w:cstheme="minorHAnsi"/>
          <w:b w:val="0"/>
          <w:bCs w:val="0"/>
          <w:sz w:val="24"/>
          <w:szCs w:val="24"/>
        </w:rPr>
        <w:t>Se evaluarán las actividades de aprendizaje considerando</w:t>
      </w:r>
      <w:r w:rsidR="00947CC8">
        <w:rPr>
          <w:rStyle w:val="Textoennegrita"/>
          <w:rFonts w:asciiTheme="minorHAnsi" w:hAnsiTheme="minorHAnsi" w:cstheme="minorHAnsi"/>
          <w:b w:val="0"/>
          <w:bCs w:val="0"/>
          <w:sz w:val="24"/>
          <w:szCs w:val="24"/>
        </w:rPr>
        <w:t xml:space="preserve"> la</w:t>
      </w:r>
      <w:r w:rsidRPr="00B15B68">
        <w:rPr>
          <w:rStyle w:val="Textoennegrita"/>
          <w:rFonts w:asciiTheme="minorHAnsi" w:hAnsiTheme="minorHAnsi" w:cstheme="minorHAnsi"/>
          <w:b w:val="0"/>
          <w:bCs w:val="0"/>
          <w:sz w:val="24"/>
          <w:szCs w:val="24"/>
        </w:rPr>
        <w:t xml:space="preserve"> pertinencia de los planteos realizados, ajuste de las producciones a las normas establecidas para escritos académicos y argumentaciones teóricas desarrolladas. </w:t>
      </w:r>
    </w:p>
    <w:p w:rsidR="00D56360" w:rsidRPr="00B15B68" w:rsidRDefault="00D56360" w:rsidP="00D56360">
      <w:pPr>
        <w:spacing w:after="0" w:line="240" w:lineRule="auto"/>
        <w:jc w:val="both"/>
        <w:rPr>
          <w:rStyle w:val="Textoennegrita"/>
          <w:rFonts w:asciiTheme="minorHAnsi" w:hAnsiTheme="minorHAnsi" w:cstheme="minorHAnsi"/>
          <w:b w:val="0"/>
          <w:bCs w:val="0"/>
          <w:sz w:val="24"/>
          <w:szCs w:val="24"/>
        </w:rPr>
      </w:pPr>
      <w:r w:rsidRPr="00B15B68">
        <w:rPr>
          <w:rStyle w:val="Textoennegrita"/>
          <w:rFonts w:asciiTheme="minorHAnsi" w:hAnsiTheme="minorHAnsi" w:cstheme="minorHAnsi"/>
          <w:b w:val="0"/>
          <w:bCs w:val="0"/>
          <w:sz w:val="24"/>
          <w:szCs w:val="24"/>
        </w:rPr>
        <w:t>Se evalua</w:t>
      </w:r>
      <w:r w:rsidR="00947CC8">
        <w:rPr>
          <w:rStyle w:val="Textoennegrita"/>
          <w:rFonts w:asciiTheme="minorHAnsi" w:hAnsiTheme="minorHAnsi" w:cstheme="minorHAnsi"/>
          <w:b w:val="0"/>
          <w:bCs w:val="0"/>
          <w:sz w:val="24"/>
          <w:szCs w:val="24"/>
        </w:rPr>
        <w:t>rán las producciones artísticas y las implicancias pedagógicas y didácticas.</w:t>
      </w:r>
    </w:p>
    <w:p w:rsidR="00CA545C" w:rsidRDefault="00CA545C" w:rsidP="00CA545C">
      <w:pPr>
        <w:spacing w:after="0" w:line="240" w:lineRule="auto"/>
        <w:jc w:val="both"/>
        <w:rPr>
          <w:rFonts w:asciiTheme="minorHAnsi" w:hAnsiTheme="minorHAnsi" w:cstheme="minorHAnsi"/>
          <w:b/>
          <w:sz w:val="24"/>
          <w:szCs w:val="24"/>
          <w:u w:val="single"/>
          <w:lang w:val="es-AR" w:eastAsia="es-ES"/>
        </w:rPr>
      </w:pPr>
      <w:r w:rsidRPr="00CA545C">
        <w:rPr>
          <w:rFonts w:asciiTheme="minorHAnsi" w:hAnsiTheme="minorHAnsi" w:cstheme="minorHAnsi"/>
          <w:b/>
          <w:sz w:val="24"/>
          <w:szCs w:val="24"/>
          <w:u w:val="single"/>
          <w:lang w:val="es-AR" w:eastAsia="es-ES"/>
        </w:rPr>
        <w:t xml:space="preserve">Sistema de evaluación   </w:t>
      </w:r>
    </w:p>
    <w:p w:rsidR="00A147A5" w:rsidRDefault="00A147A5" w:rsidP="00CA545C">
      <w:pPr>
        <w:spacing w:after="0" w:line="240" w:lineRule="auto"/>
        <w:jc w:val="both"/>
        <w:rPr>
          <w:rFonts w:asciiTheme="minorHAnsi" w:hAnsiTheme="minorHAnsi" w:cstheme="minorHAnsi"/>
          <w:sz w:val="24"/>
          <w:szCs w:val="24"/>
          <w:lang w:val="es-AR" w:eastAsia="es-ES"/>
        </w:rPr>
      </w:pPr>
      <w:r>
        <w:rPr>
          <w:rFonts w:asciiTheme="minorHAnsi" w:hAnsiTheme="minorHAnsi" w:cstheme="minorHAnsi"/>
          <w:sz w:val="24"/>
          <w:szCs w:val="24"/>
          <w:lang w:val="es-AR" w:eastAsia="es-ES"/>
        </w:rPr>
        <w:lastRenderedPageBreak/>
        <w:t>Se propondrá la evaluación mediante diferentes procedimientos: producción escrita, defensa oral y examen escrito.</w:t>
      </w:r>
    </w:p>
    <w:p w:rsidR="00A147A5" w:rsidRPr="00A147A5" w:rsidRDefault="00A147A5" w:rsidP="00CA545C">
      <w:pPr>
        <w:spacing w:after="0" w:line="240" w:lineRule="auto"/>
        <w:jc w:val="both"/>
        <w:rPr>
          <w:rFonts w:asciiTheme="minorHAnsi" w:hAnsiTheme="minorHAnsi" w:cstheme="minorHAnsi"/>
          <w:sz w:val="24"/>
          <w:szCs w:val="24"/>
          <w:lang w:val="es-AR" w:eastAsia="es-ES"/>
        </w:rPr>
      </w:pPr>
    </w:p>
    <w:p w:rsidR="00CA545C" w:rsidRPr="00CA545C" w:rsidRDefault="00CA545C" w:rsidP="00CA545C">
      <w:pPr>
        <w:spacing w:after="0" w:line="240" w:lineRule="auto"/>
        <w:jc w:val="both"/>
        <w:rPr>
          <w:rFonts w:asciiTheme="minorHAnsi" w:hAnsiTheme="minorHAnsi" w:cstheme="minorHAnsi"/>
          <w:b/>
          <w:sz w:val="24"/>
          <w:szCs w:val="24"/>
          <w:lang w:val="es-AR" w:eastAsia="es-ES"/>
        </w:rPr>
      </w:pPr>
      <w:r w:rsidRPr="00CA545C">
        <w:rPr>
          <w:rFonts w:asciiTheme="minorHAnsi" w:hAnsiTheme="minorHAnsi" w:cstheme="minorHAnsi"/>
          <w:b/>
          <w:sz w:val="24"/>
          <w:szCs w:val="24"/>
          <w:u w:val="single"/>
          <w:lang w:val="es-AR" w:eastAsia="es-ES"/>
        </w:rPr>
        <w:t>Requisitos para la obtención de las diferentes condiciones:</w:t>
      </w:r>
    </w:p>
    <w:p w:rsidR="00CA545C" w:rsidRPr="00CA545C" w:rsidRDefault="00CA545C" w:rsidP="00CA545C">
      <w:pPr>
        <w:autoSpaceDE w:val="0"/>
        <w:autoSpaceDN w:val="0"/>
        <w:adjustRightInd w:val="0"/>
        <w:spacing w:after="0" w:line="240" w:lineRule="auto"/>
        <w:jc w:val="both"/>
        <w:rPr>
          <w:rFonts w:asciiTheme="minorHAnsi" w:hAnsiTheme="minorHAnsi" w:cstheme="minorHAnsi"/>
          <w:b/>
          <w:color w:val="000000"/>
          <w:sz w:val="24"/>
          <w:szCs w:val="24"/>
          <w:lang w:val="es-AR" w:eastAsia="es-ES"/>
        </w:rPr>
      </w:pPr>
      <w:r w:rsidRPr="00CA545C">
        <w:rPr>
          <w:rFonts w:asciiTheme="minorHAnsi" w:hAnsiTheme="minorHAnsi" w:cstheme="minorHAnsi"/>
          <w:b/>
          <w:color w:val="000000"/>
          <w:sz w:val="24"/>
          <w:szCs w:val="24"/>
          <w:lang w:val="es-AR" w:eastAsia="es-ES"/>
        </w:rPr>
        <w:t xml:space="preserve">Alumnos promocionales: </w:t>
      </w:r>
    </w:p>
    <w:p w:rsidR="00CA545C" w:rsidRPr="00CA545C" w:rsidRDefault="00CA545C" w:rsidP="00471D79">
      <w:pPr>
        <w:numPr>
          <w:ilvl w:val="0"/>
          <w:numId w:val="27"/>
        </w:numPr>
        <w:autoSpaceDE w:val="0"/>
        <w:autoSpaceDN w:val="0"/>
        <w:adjustRightInd w:val="0"/>
        <w:spacing w:after="0" w:line="240" w:lineRule="auto"/>
        <w:contextualSpacing/>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Asistencia 80 %.</w:t>
      </w:r>
    </w:p>
    <w:p w:rsidR="00CA545C" w:rsidRPr="00CA545C" w:rsidRDefault="00CA545C" w:rsidP="00471D79">
      <w:pPr>
        <w:numPr>
          <w:ilvl w:val="0"/>
          <w:numId w:val="27"/>
        </w:numPr>
        <w:autoSpaceDE w:val="0"/>
        <w:autoSpaceDN w:val="0"/>
        <w:adjustRightInd w:val="0"/>
        <w:spacing w:after="0" w:line="240" w:lineRule="auto"/>
        <w:contextualSpacing/>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Trabajos prácticos: aprobados 100%.</w:t>
      </w:r>
    </w:p>
    <w:p w:rsidR="00CA545C" w:rsidRPr="00CA545C" w:rsidRDefault="00CA545C" w:rsidP="00471D79">
      <w:pPr>
        <w:numPr>
          <w:ilvl w:val="0"/>
          <w:numId w:val="27"/>
        </w:numPr>
        <w:autoSpaceDE w:val="0"/>
        <w:autoSpaceDN w:val="0"/>
        <w:adjustRightInd w:val="0"/>
        <w:spacing w:after="0" w:line="240" w:lineRule="auto"/>
        <w:contextualSpacing/>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 xml:space="preserve">Examen parcial: teórico aprobado con 7 (siete) o más. </w:t>
      </w:r>
    </w:p>
    <w:p w:rsidR="00CA545C" w:rsidRPr="00CA545C" w:rsidRDefault="00CA545C" w:rsidP="00471D79">
      <w:pPr>
        <w:numPr>
          <w:ilvl w:val="0"/>
          <w:numId w:val="27"/>
        </w:numPr>
        <w:autoSpaceDE w:val="0"/>
        <w:autoSpaceDN w:val="0"/>
        <w:adjustRightInd w:val="0"/>
        <w:spacing w:after="0" w:line="240" w:lineRule="auto"/>
        <w:contextualSpacing/>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Recuperación: el alumno que apruebe con 6 (seis) o con 5 (cinco) tendrá opción a la promoción con un examen recuperatorio cuya nota será la final.</w:t>
      </w:r>
    </w:p>
    <w:p w:rsidR="00CA545C" w:rsidRPr="00CA545C" w:rsidRDefault="00CA545C" w:rsidP="00471D79">
      <w:pPr>
        <w:numPr>
          <w:ilvl w:val="0"/>
          <w:numId w:val="27"/>
        </w:numPr>
        <w:autoSpaceDE w:val="0"/>
        <w:autoSpaceDN w:val="0"/>
        <w:adjustRightInd w:val="0"/>
        <w:spacing w:after="0" w:line="240" w:lineRule="auto"/>
        <w:contextualSpacing/>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A los estudiantes que hayan logrado la condición de promocional pero que no cuenten con las correlatividades previas, se les conservará la promoción hasta que cumplan con la situación de las correlatividades previas que correspondan.</w:t>
      </w:r>
    </w:p>
    <w:p w:rsidR="00CA545C" w:rsidRPr="00CA545C" w:rsidRDefault="00CA545C" w:rsidP="00CA545C">
      <w:pPr>
        <w:autoSpaceDE w:val="0"/>
        <w:autoSpaceDN w:val="0"/>
        <w:adjustRightInd w:val="0"/>
        <w:spacing w:after="0" w:line="240" w:lineRule="auto"/>
        <w:jc w:val="both"/>
        <w:rPr>
          <w:rFonts w:asciiTheme="minorHAnsi" w:hAnsiTheme="minorHAnsi" w:cstheme="minorHAnsi"/>
          <w:b/>
          <w:color w:val="000000"/>
          <w:sz w:val="24"/>
          <w:szCs w:val="24"/>
          <w:lang w:val="es-AR" w:eastAsia="es-ES"/>
        </w:rPr>
      </w:pPr>
      <w:r w:rsidRPr="00CA545C">
        <w:rPr>
          <w:rFonts w:asciiTheme="minorHAnsi" w:hAnsiTheme="minorHAnsi" w:cstheme="minorHAnsi"/>
          <w:b/>
          <w:color w:val="000000"/>
          <w:sz w:val="24"/>
          <w:szCs w:val="24"/>
          <w:lang w:val="es-AR" w:eastAsia="es-ES"/>
        </w:rPr>
        <w:t>Alumnos regulares:</w:t>
      </w:r>
    </w:p>
    <w:p w:rsidR="00CA545C" w:rsidRPr="00CA545C" w:rsidRDefault="00CA545C" w:rsidP="00471D79">
      <w:pPr>
        <w:numPr>
          <w:ilvl w:val="0"/>
          <w:numId w:val="25"/>
        </w:numPr>
        <w:autoSpaceDE w:val="0"/>
        <w:autoSpaceDN w:val="0"/>
        <w:adjustRightInd w:val="0"/>
        <w:spacing w:after="0" w:line="240" w:lineRule="auto"/>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Asistencia 80 %.</w:t>
      </w:r>
    </w:p>
    <w:p w:rsidR="00CA545C" w:rsidRPr="00CA545C" w:rsidRDefault="00CA545C" w:rsidP="00471D79">
      <w:pPr>
        <w:numPr>
          <w:ilvl w:val="0"/>
          <w:numId w:val="25"/>
        </w:numPr>
        <w:autoSpaceDE w:val="0"/>
        <w:autoSpaceDN w:val="0"/>
        <w:adjustRightInd w:val="0"/>
        <w:spacing w:after="0" w:line="240" w:lineRule="auto"/>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 xml:space="preserve">Aprobación de los trabajos prácticos </w:t>
      </w:r>
    </w:p>
    <w:p w:rsidR="00CA545C" w:rsidRPr="00CA545C" w:rsidRDefault="00CA545C" w:rsidP="00471D79">
      <w:pPr>
        <w:numPr>
          <w:ilvl w:val="0"/>
          <w:numId w:val="25"/>
        </w:numPr>
        <w:autoSpaceDE w:val="0"/>
        <w:autoSpaceDN w:val="0"/>
        <w:adjustRightInd w:val="0"/>
        <w:spacing w:after="0" w:line="240" w:lineRule="auto"/>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Examen parcial con 6 (seis) o con  5 (cinco) como mínimo.</w:t>
      </w:r>
    </w:p>
    <w:p w:rsidR="00CA545C" w:rsidRPr="00CA545C" w:rsidRDefault="00CA545C" w:rsidP="00471D79">
      <w:pPr>
        <w:numPr>
          <w:ilvl w:val="0"/>
          <w:numId w:val="25"/>
        </w:numPr>
        <w:autoSpaceDE w:val="0"/>
        <w:autoSpaceDN w:val="0"/>
        <w:adjustRightInd w:val="0"/>
        <w:spacing w:after="0" w:line="240" w:lineRule="auto"/>
        <w:jc w:val="both"/>
        <w:rPr>
          <w:rFonts w:asciiTheme="minorHAnsi" w:hAnsiTheme="minorHAnsi" w:cstheme="minorHAnsi"/>
          <w:color w:val="000000"/>
          <w:sz w:val="24"/>
          <w:szCs w:val="24"/>
          <w:lang w:val="es-AR" w:eastAsia="es-ES"/>
        </w:rPr>
      </w:pPr>
      <w:r w:rsidRPr="00CA545C">
        <w:rPr>
          <w:rFonts w:asciiTheme="minorHAnsi" w:hAnsiTheme="minorHAnsi" w:cstheme="minorHAnsi"/>
          <w:sz w:val="24"/>
          <w:szCs w:val="24"/>
          <w:lang w:val="es-AR" w:eastAsia="es-ES"/>
        </w:rPr>
        <w:t>Recuperación: el alumno que califique con menos de 5 (cinco) tiene opción de un  examen recuperatorio único,  con aprobación no inferior a 5 (cinco), para mantener la regularidad.</w:t>
      </w:r>
    </w:p>
    <w:p w:rsidR="00CA545C" w:rsidRPr="00CA545C" w:rsidRDefault="00CA545C" w:rsidP="00471D79">
      <w:pPr>
        <w:numPr>
          <w:ilvl w:val="0"/>
          <w:numId w:val="25"/>
        </w:numPr>
        <w:autoSpaceDE w:val="0"/>
        <w:autoSpaceDN w:val="0"/>
        <w:adjustRightInd w:val="0"/>
        <w:spacing w:after="0" w:line="240" w:lineRule="auto"/>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 xml:space="preserve">Examen final: teórico y presentación de trabajos prácticos ante tribunal. </w:t>
      </w:r>
    </w:p>
    <w:p w:rsidR="00CA545C" w:rsidRPr="00CA545C" w:rsidRDefault="00CA545C" w:rsidP="00471D79">
      <w:pPr>
        <w:numPr>
          <w:ilvl w:val="0"/>
          <w:numId w:val="25"/>
        </w:numPr>
        <w:autoSpaceDE w:val="0"/>
        <w:autoSpaceDN w:val="0"/>
        <w:adjustRightInd w:val="0"/>
        <w:spacing w:after="0" w:line="240" w:lineRule="auto"/>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La regularidad vencerá el 31 de</w:t>
      </w:r>
      <w:r w:rsidR="008D084A" w:rsidRPr="00B15B68">
        <w:rPr>
          <w:rFonts w:asciiTheme="minorHAnsi" w:hAnsiTheme="minorHAnsi" w:cstheme="minorHAnsi"/>
          <w:color w:val="000000"/>
          <w:sz w:val="24"/>
          <w:szCs w:val="24"/>
          <w:lang w:val="es-AR" w:eastAsia="es-ES"/>
        </w:rPr>
        <w:t xml:space="preserve"> julio </w:t>
      </w:r>
      <w:r w:rsidRPr="00CA545C">
        <w:rPr>
          <w:rFonts w:asciiTheme="minorHAnsi" w:hAnsiTheme="minorHAnsi" w:cstheme="minorHAnsi"/>
          <w:color w:val="000000"/>
          <w:sz w:val="24"/>
          <w:szCs w:val="24"/>
          <w:lang w:val="es-AR" w:eastAsia="es-ES"/>
        </w:rPr>
        <w:t xml:space="preserve"> de 202</w:t>
      </w:r>
      <w:r w:rsidR="008D084A" w:rsidRPr="00B15B68">
        <w:rPr>
          <w:rFonts w:asciiTheme="minorHAnsi" w:hAnsiTheme="minorHAnsi" w:cstheme="minorHAnsi"/>
          <w:color w:val="000000"/>
          <w:sz w:val="24"/>
          <w:szCs w:val="24"/>
          <w:lang w:val="es-AR" w:eastAsia="es-ES"/>
        </w:rPr>
        <w:t>1</w:t>
      </w:r>
      <w:r w:rsidRPr="00CA545C">
        <w:rPr>
          <w:rFonts w:asciiTheme="minorHAnsi" w:hAnsiTheme="minorHAnsi" w:cstheme="minorHAnsi"/>
          <w:color w:val="000000"/>
          <w:sz w:val="24"/>
          <w:szCs w:val="24"/>
          <w:lang w:val="es-AR" w:eastAsia="es-ES"/>
        </w:rPr>
        <w:t>.</w:t>
      </w:r>
    </w:p>
    <w:p w:rsidR="00CA545C" w:rsidRPr="00CA545C" w:rsidRDefault="00CA545C" w:rsidP="00CA545C">
      <w:pPr>
        <w:autoSpaceDE w:val="0"/>
        <w:autoSpaceDN w:val="0"/>
        <w:adjustRightInd w:val="0"/>
        <w:spacing w:after="0" w:line="240" w:lineRule="auto"/>
        <w:jc w:val="both"/>
        <w:rPr>
          <w:rFonts w:asciiTheme="minorHAnsi" w:hAnsiTheme="minorHAnsi" w:cstheme="minorHAnsi"/>
          <w:b/>
          <w:color w:val="000000"/>
          <w:sz w:val="24"/>
          <w:szCs w:val="24"/>
          <w:lang w:val="es-AR" w:eastAsia="es-ES"/>
        </w:rPr>
      </w:pPr>
      <w:r w:rsidRPr="00CA545C">
        <w:rPr>
          <w:rFonts w:asciiTheme="minorHAnsi" w:hAnsiTheme="minorHAnsi" w:cstheme="minorHAnsi"/>
          <w:b/>
          <w:color w:val="000000"/>
          <w:sz w:val="24"/>
          <w:szCs w:val="24"/>
          <w:lang w:val="es-AR" w:eastAsia="es-ES"/>
        </w:rPr>
        <w:t xml:space="preserve">Alumnos libres: </w:t>
      </w:r>
    </w:p>
    <w:p w:rsidR="00CA545C" w:rsidRPr="00CA545C" w:rsidRDefault="00CA545C" w:rsidP="00CA545C">
      <w:pPr>
        <w:autoSpaceDE w:val="0"/>
        <w:autoSpaceDN w:val="0"/>
        <w:adjustRightInd w:val="0"/>
        <w:spacing w:after="0" w:line="240" w:lineRule="auto"/>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 xml:space="preserve">Examen final teórico escrito y  oral ante tribunal. </w:t>
      </w:r>
    </w:p>
    <w:p w:rsidR="00CA545C" w:rsidRPr="00CA545C" w:rsidRDefault="00CA545C" w:rsidP="00CA545C">
      <w:pPr>
        <w:autoSpaceDE w:val="0"/>
        <w:autoSpaceDN w:val="0"/>
        <w:adjustRightInd w:val="0"/>
        <w:spacing w:after="0" w:line="240" w:lineRule="auto"/>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El alumno deberá tener en cuenta:</w:t>
      </w:r>
    </w:p>
    <w:p w:rsidR="00CA545C" w:rsidRPr="00CA545C" w:rsidRDefault="00CA545C" w:rsidP="00471D79">
      <w:pPr>
        <w:numPr>
          <w:ilvl w:val="0"/>
          <w:numId w:val="26"/>
        </w:numPr>
        <w:autoSpaceDE w:val="0"/>
        <w:autoSpaceDN w:val="0"/>
        <w:adjustRightInd w:val="0"/>
        <w:spacing w:after="0" w:line="240" w:lineRule="auto"/>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 xml:space="preserve">Preparación de la asignatura con el último programa desarrollado. </w:t>
      </w:r>
    </w:p>
    <w:p w:rsidR="00D56360" w:rsidRPr="00947CC8" w:rsidRDefault="00CA545C" w:rsidP="00471D79">
      <w:pPr>
        <w:numPr>
          <w:ilvl w:val="0"/>
          <w:numId w:val="26"/>
        </w:numPr>
        <w:autoSpaceDE w:val="0"/>
        <w:autoSpaceDN w:val="0"/>
        <w:adjustRightInd w:val="0"/>
        <w:spacing w:after="0" w:line="240" w:lineRule="auto"/>
        <w:jc w:val="both"/>
        <w:rPr>
          <w:rFonts w:asciiTheme="minorHAnsi" w:hAnsiTheme="minorHAnsi" w:cstheme="minorHAnsi"/>
          <w:sz w:val="24"/>
          <w:szCs w:val="24"/>
          <w:lang w:val="es-AR"/>
        </w:rPr>
      </w:pPr>
      <w:r w:rsidRPr="00947CC8">
        <w:rPr>
          <w:rFonts w:asciiTheme="minorHAnsi" w:hAnsiTheme="minorHAnsi" w:cstheme="minorHAnsi"/>
          <w:color w:val="000000"/>
          <w:sz w:val="24"/>
          <w:szCs w:val="24"/>
          <w:lang w:val="es-AR" w:eastAsia="es-ES"/>
        </w:rPr>
        <w:t xml:space="preserve">Asistencia a clases de consulta donde se le propondrán al alumno diversos recorridos tales como: elaboración de los trabajos prácticos, de  esquemas de contenidos integrando temas centrales del programa.  </w:t>
      </w:r>
    </w:p>
    <w:p w:rsidR="00947CC8" w:rsidRPr="00947CC8" w:rsidRDefault="00947CC8" w:rsidP="00947CC8">
      <w:pPr>
        <w:autoSpaceDE w:val="0"/>
        <w:autoSpaceDN w:val="0"/>
        <w:adjustRightInd w:val="0"/>
        <w:spacing w:after="0" w:line="240" w:lineRule="auto"/>
        <w:ind w:left="720"/>
        <w:jc w:val="both"/>
        <w:rPr>
          <w:rStyle w:val="Textoennegrita"/>
          <w:rFonts w:asciiTheme="minorHAnsi" w:hAnsiTheme="minorHAnsi" w:cstheme="minorHAnsi"/>
          <w:b w:val="0"/>
          <w:bCs w:val="0"/>
          <w:sz w:val="24"/>
          <w:szCs w:val="24"/>
          <w:lang w:val="es-AR"/>
        </w:rPr>
      </w:pPr>
    </w:p>
    <w:p w:rsidR="00947CC8" w:rsidRDefault="00723F19" w:rsidP="00947CC8">
      <w:pPr>
        <w:autoSpaceDE w:val="0"/>
        <w:autoSpaceDN w:val="0"/>
        <w:adjustRightInd w:val="0"/>
        <w:rPr>
          <w:rFonts w:asciiTheme="minorHAnsi" w:hAnsiTheme="minorHAnsi" w:cstheme="minorHAnsi"/>
          <w:b/>
          <w:color w:val="000000"/>
          <w:sz w:val="24"/>
          <w:szCs w:val="24"/>
          <w:lang w:val="es-AR"/>
        </w:rPr>
      </w:pPr>
      <w:r w:rsidRPr="00B15B68">
        <w:rPr>
          <w:rFonts w:asciiTheme="minorHAnsi" w:hAnsiTheme="minorHAnsi" w:cstheme="minorHAnsi"/>
          <w:b/>
          <w:color w:val="000000"/>
          <w:sz w:val="24"/>
          <w:szCs w:val="24"/>
          <w:lang w:val="es-AR"/>
        </w:rPr>
        <w:t xml:space="preserve">6.4. Criterios que se tendrán en cuenta para la corrección: </w:t>
      </w:r>
    </w:p>
    <w:p w:rsidR="00947CC8" w:rsidRDefault="00947CC8" w:rsidP="00947CC8">
      <w:pPr>
        <w:autoSpaceDE w:val="0"/>
        <w:autoSpaceDN w:val="0"/>
        <w:adjustRightInd w:val="0"/>
        <w:spacing w:after="0" w:line="240" w:lineRule="auto"/>
        <w:ind w:left="36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723F19" w:rsidRPr="00947CC8">
        <w:rPr>
          <w:rFonts w:asciiTheme="minorHAnsi" w:hAnsiTheme="minorHAnsi" w:cstheme="minorHAnsi"/>
          <w:color w:val="000000"/>
          <w:sz w:val="24"/>
          <w:szCs w:val="24"/>
        </w:rPr>
        <w:t xml:space="preserve">Claridad y precisión en la comunicación de conocimientos y experiencias. </w:t>
      </w:r>
    </w:p>
    <w:p w:rsidR="00723F19" w:rsidRPr="00947CC8" w:rsidRDefault="00947CC8" w:rsidP="00947CC8">
      <w:pPr>
        <w:autoSpaceDE w:val="0"/>
        <w:autoSpaceDN w:val="0"/>
        <w:adjustRightInd w:val="0"/>
        <w:spacing w:after="0" w:line="240" w:lineRule="auto"/>
        <w:ind w:left="36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723F19" w:rsidRPr="00947CC8">
        <w:rPr>
          <w:rFonts w:asciiTheme="minorHAnsi" w:hAnsiTheme="minorHAnsi" w:cstheme="minorHAnsi"/>
          <w:color w:val="000000"/>
          <w:sz w:val="24"/>
          <w:szCs w:val="24"/>
        </w:rPr>
        <w:t xml:space="preserve">Apropiación crítica de los saberes. </w:t>
      </w:r>
    </w:p>
    <w:p w:rsidR="00723F19" w:rsidRPr="00947CC8" w:rsidRDefault="00947CC8" w:rsidP="00947CC8">
      <w:pPr>
        <w:autoSpaceDE w:val="0"/>
        <w:autoSpaceDN w:val="0"/>
        <w:adjustRightInd w:val="0"/>
        <w:spacing w:after="0" w:line="240" w:lineRule="auto"/>
        <w:ind w:left="36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723F19" w:rsidRPr="00947CC8">
        <w:rPr>
          <w:rFonts w:asciiTheme="minorHAnsi" w:hAnsiTheme="minorHAnsi" w:cstheme="minorHAnsi"/>
          <w:color w:val="000000"/>
          <w:sz w:val="24"/>
          <w:szCs w:val="24"/>
        </w:rPr>
        <w:t xml:space="preserve">Fundamentación de juicios valorativos. </w:t>
      </w:r>
    </w:p>
    <w:p w:rsidR="00723F19" w:rsidRPr="00947CC8" w:rsidRDefault="00947CC8" w:rsidP="00947CC8">
      <w:pPr>
        <w:spacing w:after="0" w:line="240" w:lineRule="auto"/>
        <w:ind w:left="36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723F19" w:rsidRPr="00947CC8">
        <w:rPr>
          <w:rFonts w:asciiTheme="minorHAnsi" w:hAnsiTheme="minorHAnsi" w:cstheme="minorHAnsi"/>
          <w:color w:val="000000"/>
          <w:sz w:val="24"/>
          <w:szCs w:val="24"/>
        </w:rPr>
        <w:t>Formalidad en la comunicación y presentación de trabajos.</w:t>
      </w:r>
    </w:p>
    <w:p w:rsidR="00723F19" w:rsidRPr="00B15B68" w:rsidRDefault="00723F19" w:rsidP="00947CC8">
      <w:pPr>
        <w:spacing w:after="0" w:line="240" w:lineRule="auto"/>
        <w:ind w:left="720"/>
        <w:jc w:val="both"/>
        <w:rPr>
          <w:rFonts w:asciiTheme="minorHAnsi" w:hAnsiTheme="minorHAnsi" w:cstheme="minorHAnsi"/>
          <w:color w:val="000000"/>
          <w:sz w:val="24"/>
          <w:szCs w:val="24"/>
          <w:lang w:val="es-AR"/>
        </w:rPr>
      </w:pPr>
    </w:p>
    <w:p w:rsidR="00723F19" w:rsidRPr="00B15B68" w:rsidRDefault="00723F19" w:rsidP="00723F19">
      <w:pPr>
        <w:spacing w:after="0" w:line="240" w:lineRule="auto"/>
        <w:jc w:val="both"/>
        <w:rPr>
          <w:rFonts w:asciiTheme="minorHAnsi" w:hAnsiTheme="minorHAnsi" w:cstheme="minorHAnsi"/>
          <w:b/>
          <w:bCs/>
          <w:i/>
          <w:sz w:val="24"/>
          <w:szCs w:val="24"/>
        </w:rPr>
      </w:pPr>
      <w:r w:rsidRPr="00B15B68">
        <w:rPr>
          <w:rFonts w:asciiTheme="minorHAnsi" w:hAnsiTheme="minorHAnsi" w:cstheme="minorHAnsi"/>
          <w:b/>
          <w:color w:val="000000"/>
          <w:sz w:val="24"/>
          <w:szCs w:val="24"/>
          <w:lang w:val="es-AR"/>
        </w:rPr>
        <w:t>7. C</w:t>
      </w:r>
      <w:r w:rsidRPr="00B15B68">
        <w:rPr>
          <w:rStyle w:val="Textoennegrita"/>
          <w:rFonts w:asciiTheme="minorHAnsi" w:hAnsiTheme="minorHAnsi" w:cstheme="minorHAnsi"/>
          <w:sz w:val="24"/>
          <w:szCs w:val="24"/>
        </w:rPr>
        <w:t>ronograma</w:t>
      </w:r>
    </w:p>
    <w:p w:rsidR="00723F19" w:rsidRPr="00B15B68" w:rsidRDefault="00723F19" w:rsidP="00723F19">
      <w:pPr>
        <w:pStyle w:val="NormalWeb"/>
        <w:spacing w:before="0" w:beforeAutospacing="0" w:after="0" w:afterAutospacing="0"/>
        <w:jc w:val="both"/>
        <w:rPr>
          <w:rFonts w:asciiTheme="minorHAnsi" w:hAnsiTheme="minorHAnsi" w:cstheme="minorHAnsi"/>
          <w:b/>
          <w:i/>
          <w:lang w:val="es-ES_tradnl"/>
        </w:rPr>
      </w:pPr>
      <w:r w:rsidRPr="00B15B68">
        <w:rPr>
          <w:rFonts w:asciiTheme="minorHAnsi" w:hAnsiTheme="minorHAnsi" w:cstheme="minorHAnsi"/>
          <w:b/>
          <w:i/>
          <w:lang w:val="es-ES_tradnl"/>
        </w:rPr>
        <w:t>7.1. cantidad de clases asignadas por Unidad o tema)</w:t>
      </w:r>
    </w:p>
    <w:p w:rsidR="008D084A" w:rsidRPr="00B15B68" w:rsidRDefault="00C21C56" w:rsidP="008D084A">
      <w:pPr>
        <w:pStyle w:val="Default"/>
        <w:jc w:val="center"/>
        <w:rPr>
          <w:rFonts w:asciiTheme="minorHAnsi" w:hAnsiTheme="minorHAnsi" w:cstheme="minorHAnsi"/>
          <w:bCs/>
        </w:rPr>
      </w:pPr>
      <w:r w:rsidRPr="00B15B68">
        <w:rPr>
          <w:rFonts w:asciiTheme="minorHAnsi" w:hAnsiTheme="minorHAnsi" w:cstheme="minorHAnsi"/>
          <w:b/>
          <w:lang w:val="es-ES_tradnl"/>
        </w:rPr>
        <w:t xml:space="preserve">Inicio de clases: </w:t>
      </w:r>
      <w:r w:rsidR="008D084A" w:rsidRPr="00B15B68">
        <w:rPr>
          <w:rFonts w:asciiTheme="minorHAnsi" w:hAnsiTheme="minorHAnsi" w:cstheme="minorHAnsi"/>
          <w:bCs/>
        </w:rPr>
        <w:t>17 de agosto al 23 de noviembre</w:t>
      </w:r>
    </w:p>
    <w:p w:rsidR="00D168AF" w:rsidRPr="00B15B68" w:rsidRDefault="00C21C56" w:rsidP="00723F19">
      <w:pPr>
        <w:pStyle w:val="NormalWeb"/>
        <w:spacing w:before="0" w:beforeAutospacing="0" w:after="0" w:afterAutospacing="0"/>
        <w:jc w:val="both"/>
        <w:rPr>
          <w:rFonts w:asciiTheme="minorHAnsi" w:hAnsiTheme="minorHAnsi" w:cstheme="minorHAnsi"/>
          <w:i/>
          <w:lang w:val="es-ES_tradnl"/>
        </w:rPr>
      </w:pPr>
      <w:r w:rsidRPr="00B15B68">
        <w:rPr>
          <w:rFonts w:asciiTheme="minorHAnsi" w:hAnsiTheme="minorHAnsi" w:cstheme="minorHAnsi"/>
          <w:b/>
          <w:lang w:val="es-ES_tradnl"/>
        </w:rPr>
        <w:t xml:space="preserve">Total de clases: </w:t>
      </w:r>
      <w:r w:rsidRPr="00B15B68">
        <w:rPr>
          <w:rFonts w:asciiTheme="minorHAnsi" w:hAnsiTheme="minorHAnsi" w:cstheme="minorHAnsi"/>
          <w:lang w:val="es-ES_tradnl"/>
        </w:rPr>
        <w:t>1</w:t>
      </w:r>
      <w:r w:rsidR="0056300B" w:rsidRPr="00B15B68">
        <w:rPr>
          <w:rFonts w:asciiTheme="minorHAnsi" w:hAnsiTheme="minorHAnsi" w:cstheme="minorHAnsi"/>
          <w:lang w:val="es-ES_tradnl"/>
        </w:rPr>
        <w:t>4</w:t>
      </w:r>
      <w:r w:rsidRPr="00B15B68">
        <w:rPr>
          <w:rFonts w:asciiTheme="minorHAnsi" w:hAnsiTheme="minorHAnsi" w:cstheme="minorHAnsi"/>
          <w:lang w:val="es-ES_tradnl"/>
        </w:rPr>
        <w:t>.</w:t>
      </w:r>
    </w:p>
    <w:p w:rsidR="00D168AF" w:rsidRPr="00B15B68" w:rsidRDefault="00D168AF" w:rsidP="00723F19">
      <w:pPr>
        <w:pStyle w:val="NormalWeb"/>
        <w:spacing w:before="0" w:beforeAutospacing="0" w:after="0" w:afterAutospacing="0"/>
        <w:jc w:val="both"/>
        <w:rPr>
          <w:rFonts w:asciiTheme="minorHAnsi" w:hAnsiTheme="minorHAnsi" w:cstheme="minorHAnsi"/>
          <w:b/>
          <w:i/>
          <w:lang w:val="es-ES_tradnl"/>
        </w:rPr>
      </w:pPr>
    </w:p>
    <w:tbl>
      <w:tblPr>
        <w:tblpPr w:leftFromText="141" w:rightFromText="141" w:vertAnchor="text" w:tblpY="1"/>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559"/>
        <w:gridCol w:w="1843"/>
        <w:gridCol w:w="1672"/>
      </w:tblGrid>
      <w:tr w:rsidR="00723F19" w:rsidRPr="00B15B68" w:rsidTr="002479B0">
        <w:trPr>
          <w:gridAfter w:val="2"/>
          <w:wAfter w:w="3515" w:type="dxa"/>
        </w:trPr>
        <w:tc>
          <w:tcPr>
            <w:tcW w:w="3681" w:type="dxa"/>
          </w:tcPr>
          <w:p w:rsidR="00723F19" w:rsidRPr="00B15B68" w:rsidRDefault="00723F19"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Unidad 1</w:t>
            </w:r>
          </w:p>
        </w:tc>
        <w:tc>
          <w:tcPr>
            <w:tcW w:w="1559" w:type="dxa"/>
          </w:tcPr>
          <w:p w:rsidR="00723F19" w:rsidRPr="00B15B68" w:rsidRDefault="00723F19"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2 clases</w:t>
            </w:r>
          </w:p>
        </w:tc>
      </w:tr>
      <w:tr w:rsidR="00723F19" w:rsidRPr="00B15B68" w:rsidTr="002479B0">
        <w:trPr>
          <w:gridAfter w:val="2"/>
          <w:wAfter w:w="3515" w:type="dxa"/>
        </w:trPr>
        <w:tc>
          <w:tcPr>
            <w:tcW w:w="3681" w:type="dxa"/>
          </w:tcPr>
          <w:p w:rsidR="00723F19" w:rsidRPr="00B15B68" w:rsidRDefault="00723F19"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Unidad 2</w:t>
            </w:r>
          </w:p>
        </w:tc>
        <w:tc>
          <w:tcPr>
            <w:tcW w:w="1559" w:type="dxa"/>
          </w:tcPr>
          <w:p w:rsidR="00723F19" w:rsidRPr="00B15B68" w:rsidRDefault="0056300B"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3</w:t>
            </w:r>
            <w:r w:rsidR="00723F19" w:rsidRPr="00B15B68">
              <w:rPr>
                <w:rFonts w:asciiTheme="minorHAnsi" w:hAnsiTheme="minorHAnsi" w:cstheme="minorHAnsi"/>
                <w:b/>
                <w:i/>
                <w:sz w:val="24"/>
                <w:szCs w:val="24"/>
                <w:lang w:val="es-ES_tradnl"/>
              </w:rPr>
              <w:t xml:space="preserve"> clases</w:t>
            </w:r>
          </w:p>
        </w:tc>
      </w:tr>
      <w:tr w:rsidR="00723F19" w:rsidRPr="00B15B68" w:rsidTr="002479B0">
        <w:trPr>
          <w:gridAfter w:val="2"/>
          <w:wAfter w:w="3515" w:type="dxa"/>
        </w:trPr>
        <w:tc>
          <w:tcPr>
            <w:tcW w:w="3681" w:type="dxa"/>
          </w:tcPr>
          <w:p w:rsidR="00723F19" w:rsidRPr="00B15B68" w:rsidRDefault="00723F19"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lastRenderedPageBreak/>
              <w:t>Unidad 3</w:t>
            </w:r>
          </w:p>
        </w:tc>
        <w:tc>
          <w:tcPr>
            <w:tcW w:w="1559" w:type="dxa"/>
          </w:tcPr>
          <w:p w:rsidR="00723F19" w:rsidRPr="00B15B68" w:rsidRDefault="0056300B"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3</w:t>
            </w:r>
            <w:r w:rsidR="00723F19" w:rsidRPr="00B15B68">
              <w:rPr>
                <w:rFonts w:asciiTheme="minorHAnsi" w:hAnsiTheme="minorHAnsi" w:cstheme="minorHAnsi"/>
                <w:b/>
                <w:i/>
                <w:sz w:val="24"/>
                <w:szCs w:val="24"/>
                <w:lang w:val="es-ES_tradnl"/>
              </w:rPr>
              <w:t xml:space="preserve"> clases</w:t>
            </w:r>
          </w:p>
        </w:tc>
      </w:tr>
      <w:tr w:rsidR="00723F19" w:rsidRPr="00B15B68" w:rsidTr="002479B0">
        <w:trPr>
          <w:gridAfter w:val="2"/>
          <w:wAfter w:w="3515" w:type="dxa"/>
        </w:trPr>
        <w:tc>
          <w:tcPr>
            <w:tcW w:w="3681" w:type="dxa"/>
          </w:tcPr>
          <w:p w:rsidR="00723F19" w:rsidRPr="00B15B68" w:rsidRDefault="00723F19"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Unidad 4</w:t>
            </w:r>
          </w:p>
        </w:tc>
        <w:tc>
          <w:tcPr>
            <w:tcW w:w="1559" w:type="dxa"/>
          </w:tcPr>
          <w:p w:rsidR="00723F19" w:rsidRPr="00B15B68" w:rsidRDefault="0056300B"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3</w:t>
            </w:r>
            <w:r w:rsidR="00723F19" w:rsidRPr="00B15B68">
              <w:rPr>
                <w:rFonts w:asciiTheme="minorHAnsi" w:hAnsiTheme="minorHAnsi" w:cstheme="minorHAnsi"/>
                <w:b/>
                <w:i/>
                <w:sz w:val="24"/>
                <w:szCs w:val="24"/>
                <w:lang w:val="es-ES_tradnl"/>
              </w:rPr>
              <w:t xml:space="preserve"> clases</w:t>
            </w:r>
          </w:p>
        </w:tc>
      </w:tr>
      <w:tr w:rsidR="00723F19" w:rsidRPr="00B15B68" w:rsidTr="002479B0">
        <w:trPr>
          <w:gridAfter w:val="2"/>
          <w:wAfter w:w="3515" w:type="dxa"/>
          <w:trHeight w:val="303"/>
        </w:trPr>
        <w:tc>
          <w:tcPr>
            <w:tcW w:w="3681" w:type="dxa"/>
          </w:tcPr>
          <w:p w:rsidR="00723F19" w:rsidRPr="00B15B68" w:rsidRDefault="00723F19"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Unidad 5</w:t>
            </w:r>
          </w:p>
        </w:tc>
        <w:tc>
          <w:tcPr>
            <w:tcW w:w="1559" w:type="dxa"/>
          </w:tcPr>
          <w:p w:rsidR="00723F19" w:rsidRPr="00B15B68" w:rsidRDefault="0056300B"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3</w:t>
            </w:r>
            <w:r w:rsidR="00723F19" w:rsidRPr="00B15B68">
              <w:rPr>
                <w:rFonts w:asciiTheme="minorHAnsi" w:hAnsiTheme="minorHAnsi" w:cstheme="minorHAnsi"/>
                <w:b/>
                <w:i/>
                <w:sz w:val="24"/>
                <w:szCs w:val="24"/>
                <w:lang w:val="es-ES_tradnl"/>
              </w:rPr>
              <w:t xml:space="preserve"> clases</w:t>
            </w:r>
          </w:p>
        </w:tc>
      </w:tr>
      <w:tr w:rsidR="00723F19" w:rsidRPr="00B15B68" w:rsidTr="00360995">
        <w:tc>
          <w:tcPr>
            <w:tcW w:w="8755" w:type="dxa"/>
            <w:gridSpan w:val="4"/>
          </w:tcPr>
          <w:p w:rsidR="00723F19" w:rsidRPr="00B15B68" w:rsidRDefault="00723F19" w:rsidP="00360995">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7.2. Cronograma tentativo de parciales</w:t>
            </w:r>
          </w:p>
        </w:tc>
      </w:tr>
      <w:tr w:rsidR="002479B0" w:rsidRPr="00B15B68" w:rsidTr="002479B0">
        <w:tc>
          <w:tcPr>
            <w:tcW w:w="3681" w:type="dxa"/>
          </w:tcPr>
          <w:p w:rsidR="002479B0" w:rsidRPr="00B15B68" w:rsidRDefault="002479B0" w:rsidP="002479B0">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Secuencia didáctica y defensa oral</w:t>
            </w:r>
          </w:p>
          <w:p w:rsidR="002479B0" w:rsidRPr="00B15B68" w:rsidRDefault="002479B0" w:rsidP="002479B0">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Parcial escrito</w:t>
            </w:r>
          </w:p>
        </w:tc>
        <w:tc>
          <w:tcPr>
            <w:tcW w:w="1559" w:type="dxa"/>
          </w:tcPr>
          <w:p w:rsidR="002479B0" w:rsidRDefault="002479B0" w:rsidP="002479B0">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9</w:t>
            </w:r>
            <w:r w:rsidRPr="00B15B68">
              <w:rPr>
                <w:rFonts w:asciiTheme="minorHAnsi" w:hAnsiTheme="minorHAnsi" w:cstheme="minorHAnsi"/>
                <w:b/>
                <w:i/>
                <w:sz w:val="24"/>
                <w:szCs w:val="24"/>
                <w:lang w:val="es-ES_tradnl"/>
              </w:rPr>
              <w:t>/11</w:t>
            </w:r>
            <w:r>
              <w:rPr>
                <w:rFonts w:asciiTheme="minorHAnsi" w:hAnsiTheme="minorHAnsi" w:cstheme="minorHAnsi"/>
                <w:b/>
                <w:i/>
                <w:sz w:val="24"/>
                <w:szCs w:val="24"/>
                <w:lang w:val="es-ES_tradnl"/>
              </w:rPr>
              <w:t xml:space="preserve"> y 16/11</w:t>
            </w:r>
          </w:p>
          <w:p w:rsidR="002479B0" w:rsidRPr="00B15B68" w:rsidRDefault="002479B0" w:rsidP="002479B0">
            <w:pPr>
              <w:spacing w:after="0" w:line="240" w:lineRule="auto"/>
              <w:jc w:val="both"/>
              <w:rPr>
                <w:rFonts w:asciiTheme="minorHAnsi" w:hAnsiTheme="minorHAnsi" w:cstheme="minorHAnsi"/>
                <w:b/>
                <w:i/>
                <w:sz w:val="24"/>
                <w:szCs w:val="24"/>
                <w:lang w:val="es-ES_tradnl"/>
              </w:rPr>
            </w:pPr>
            <w:r>
              <w:rPr>
                <w:rFonts w:asciiTheme="minorHAnsi" w:hAnsiTheme="minorHAnsi" w:cstheme="minorHAnsi"/>
                <w:b/>
                <w:i/>
                <w:sz w:val="24"/>
                <w:szCs w:val="24"/>
                <w:lang w:val="es-ES_tradnl"/>
              </w:rPr>
              <w:t>23/11</w:t>
            </w:r>
          </w:p>
        </w:tc>
        <w:tc>
          <w:tcPr>
            <w:tcW w:w="3515" w:type="dxa"/>
            <w:gridSpan w:val="2"/>
          </w:tcPr>
          <w:p w:rsidR="002479B0" w:rsidRPr="00B15B68" w:rsidRDefault="002479B0" w:rsidP="002479B0">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 xml:space="preserve">Recuparatorio: </w:t>
            </w:r>
            <w:r>
              <w:rPr>
                <w:rFonts w:asciiTheme="minorHAnsi" w:hAnsiTheme="minorHAnsi" w:cstheme="minorHAnsi"/>
                <w:b/>
                <w:i/>
                <w:sz w:val="24"/>
                <w:szCs w:val="24"/>
                <w:lang w:val="es-ES_tradnl"/>
              </w:rPr>
              <w:t>30</w:t>
            </w:r>
            <w:r w:rsidRPr="00B15B68">
              <w:rPr>
                <w:rFonts w:asciiTheme="minorHAnsi" w:hAnsiTheme="minorHAnsi" w:cstheme="minorHAnsi"/>
                <w:b/>
                <w:i/>
                <w:sz w:val="24"/>
                <w:szCs w:val="24"/>
                <w:lang w:val="es-ES_tradnl"/>
              </w:rPr>
              <w:t>/11</w:t>
            </w:r>
          </w:p>
        </w:tc>
      </w:tr>
      <w:tr w:rsidR="002479B0" w:rsidRPr="00B15B68" w:rsidTr="00360995">
        <w:tc>
          <w:tcPr>
            <w:tcW w:w="8755" w:type="dxa"/>
            <w:gridSpan w:val="4"/>
          </w:tcPr>
          <w:p w:rsidR="002479B0" w:rsidRPr="00B15B68" w:rsidRDefault="002479B0" w:rsidP="002479B0">
            <w:pPr>
              <w:spacing w:after="0" w:line="240" w:lineRule="auto"/>
              <w:jc w:val="both"/>
              <w:rPr>
                <w:rFonts w:asciiTheme="minorHAnsi" w:hAnsiTheme="minorHAnsi" w:cstheme="minorHAnsi"/>
                <w:b/>
                <w:i/>
                <w:sz w:val="24"/>
                <w:szCs w:val="24"/>
                <w:lang w:val="es-ES_tradnl"/>
              </w:rPr>
            </w:pPr>
          </w:p>
          <w:p w:rsidR="002479B0" w:rsidRPr="00B15B68" w:rsidRDefault="002479B0" w:rsidP="002479B0">
            <w:pPr>
              <w:spacing w:after="0" w:line="240" w:lineRule="auto"/>
              <w:jc w:val="both"/>
              <w:rPr>
                <w:rFonts w:asciiTheme="minorHAnsi" w:hAnsiTheme="minorHAnsi" w:cstheme="minorHAnsi"/>
                <w:b/>
                <w:i/>
                <w:sz w:val="24"/>
                <w:szCs w:val="24"/>
                <w:lang w:val="es-ES_tradnl"/>
              </w:rPr>
            </w:pPr>
            <w:r w:rsidRPr="00B15B68">
              <w:rPr>
                <w:rFonts w:asciiTheme="minorHAnsi" w:hAnsiTheme="minorHAnsi" w:cstheme="minorHAnsi"/>
                <w:b/>
                <w:i/>
                <w:sz w:val="24"/>
                <w:szCs w:val="24"/>
                <w:lang w:val="es-ES_tradnl"/>
              </w:rPr>
              <w:t>7.3. Nómina de trabajos prácticos</w:t>
            </w:r>
            <w:r>
              <w:rPr>
                <w:rFonts w:asciiTheme="minorHAnsi" w:hAnsiTheme="minorHAnsi" w:cstheme="minorHAnsi"/>
                <w:b/>
                <w:i/>
                <w:sz w:val="24"/>
                <w:szCs w:val="24"/>
                <w:lang w:val="es-ES_tradnl"/>
              </w:rPr>
              <w:t xml:space="preserve"> y actividades</w:t>
            </w:r>
          </w:p>
          <w:p w:rsidR="002479B0" w:rsidRPr="00B15B68" w:rsidRDefault="002479B0" w:rsidP="002479B0">
            <w:pPr>
              <w:spacing w:after="0" w:line="240" w:lineRule="auto"/>
              <w:jc w:val="both"/>
              <w:rPr>
                <w:rFonts w:asciiTheme="minorHAnsi" w:hAnsiTheme="minorHAnsi" w:cstheme="minorHAnsi"/>
                <w:b/>
                <w:i/>
                <w:sz w:val="24"/>
                <w:szCs w:val="24"/>
                <w:lang w:val="es-ES_tradnl"/>
              </w:rPr>
            </w:pPr>
          </w:p>
        </w:tc>
      </w:tr>
      <w:tr w:rsidR="002479B0" w:rsidRPr="00B15B68" w:rsidTr="00360995">
        <w:tc>
          <w:tcPr>
            <w:tcW w:w="8755" w:type="dxa"/>
            <w:gridSpan w:val="4"/>
          </w:tcPr>
          <w:p w:rsidR="002479B0" w:rsidRPr="00B15B68" w:rsidRDefault="002479B0" w:rsidP="002479B0">
            <w:pPr>
              <w:spacing w:after="0" w:line="240" w:lineRule="auto"/>
              <w:jc w:val="both"/>
              <w:rPr>
                <w:rFonts w:asciiTheme="minorHAnsi" w:hAnsiTheme="minorHAnsi" w:cstheme="minorHAnsi"/>
                <w:b/>
                <w:i/>
                <w:sz w:val="24"/>
                <w:szCs w:val="24"/>
                <w:lang w:val="es-ES_tradnl"/>
              </w:rPr>
            </w:pPr>
            <w:r w:rsidRPr="00B15B68">
              <w:rPr>
                <w:rStyle w:val="Textoennegrita"/>
                <w:rFonts w:asciiTheme="minorHAnsi" w:hAnsiTheme="minorHAnsi" w:cstheme="minorHAnsi"/>
                <w:sz w:val="24"/>
                <w:szCs w:val="24"/>
              </w:rPr>
              <w:t>Trabajos teorico-prácticos</w:t>
            </w:r>
          </w:p>
        </w:tc>
      </w:tr>
      <w:tr w:rsidR="002479B0" w:rsidRPr="00B15B68" w:rsidTr="00817AAF">
        <w:tc>
          <w:tcPr>
            <w:tcW w:w="7083" w:type="dxa"/>
            <w:gridSpan w:val="3"/>
          </w:tcPr>
          <w:p w:rsidR="002479B0" w:rsidRPr="00D83ECA" w:rsidRDefault="002479B0" w:rsidP="002479B0">
            <w:pPr>
              <w:pStyle w:val="Prrafodelista"/>
              <w:spacing w:after="0" w:line="240" w:lineRule="auto"/>
              <w:ind w:left="0"/>
              <w:rPr>
                <w:rFonts w:asciiTheme="minorHAnsi" w:hAnsiTheme="minorHAnsi" w:cstheme="minorHAnsi"/>
                <w:b/>
                <w:sz w:val="24"/>
                <w:szCs w:val="24"/>
              </w:rPr>
            </w:pPr>
            <w:r w:rsidRPr="00D83ECA">
              <w:rPr>
                <w:rFonts w:asciiTheme="minorHAnsi" w:hAnsiTheme="minorHAnsi" w:cstheme="minorHAnsi"/>
                <w:b/>
                <w:sz w:val="24"/>
                <w:szCs w:val="24"/>
              </w:rPr>
              <w:t xml:space="preserve"> </w:t>
            </w:r>
            <w:r>
              <w:rPr>
                <w:rFonts w:asciiTheme="minorHAnsi" w:hAnsiTheme="minorHAnsi" w:cstheme="minorHAnsi"/>
                <w:b/>
                <w:sz w:val="24"/>
                <w:szCs w:val="24"/>
              </w:rPr>
              <w:t>Actividad</w:t>
            </w:r>
            <w:r w:rsidRPr="00D83ECA">
              <w:rPr>
                <w:rFonts w:asciiTheme="minorHAnsi" w:hAnsiTheme="minorHAnsi" w:cstheme="minorHAnsi"/>
                <w:b/>
                <w:sz w:val="24"/>
                <w:szCs w:val="24"/>
              </w:rPr>
              <w:t xml:space="preserve"> Nº1</w:t>
            </w:r>
          </w:p>
          <w:p w:rsidR="002479B0" w:rsidRPr="00B15B68" w:rsidRDefault="002479B0" w:rsidP="002479B0">
            <w:pPr>
              <w:pStyle w:val="Prrafodelista"/>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T</w:t>
            </w:r>
            <w:r w:rsidRPr="00B15B68">
              <w:rPr>
                <w:rFonts w:asciiTheme="minorHAnsi" w:hAnsiTheme="minorHAnsi" w:cstheme="minorHAnsi"/>
                <w:sz w:val="24"/>
                <w:szCs w:val="24"/>
              </w:rPr>
              <w:t xml:space="preserve">ratamiento de información sobre la evolución de las representaciones en la bi y en la tri dimensión en los niños pequeños. </w:t>
            </w:r>
          </w:p>
          <w:p w:rsidR="002479B0" w:rsidRPr="00B15B68" w:rsidRDefault="002479B0" w:rsidP="002479B0">
            <w:pPr>
              <w:pStyle w:val="Prrafodelista"/>
              <w:numPr>
                <w:ilvl w:val="0"/>
                <w:numId w:val="13"/>
              </w:numPr>
              <w:spacing w:after="0" w:line="240" w:lineRule="auto"/>
              <w:rPr>
                <w:rFonts w:asciiTheme="minorHAnsi" w:hAnsiTheme="minorHAnsi" w:cstheme="minorHAnsi"/>
                <w:sz w:val="24"/>
                <w:szCs w:val="24"/>
              </w:rPr>
            </w:pPr>
            <w:r w:rsidRPr="00B15B68">
              <w:rPr>
                <w:rFonts w:asciiTheme="minorHAnsi" w:hAnsiTheme="minorHAnsi" w:cstheme="minorHAnsi"/>
                <w:sz w:val="24"/>
                <w:szCs w:val="24"/>
              </w:rPr>
              <w:t>Observación, análisis y clasificación de producciones infantiles</w:t>
            </w:r>
          </w:p>
        </w:tc>
        <w:tc>
          <w:tcPr>
            <w:tcW w:w="1672" w:type="dxa"/>
          </w:tcPr>
          <w:p w:rsidR="002479B0" w:rsidRPr="00B15B68" w:rsidRDefault="00795DC5" w:rsidP="002479B0">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16</w:t>
            </w:r>
            <w:r w:rsidR="002479B0">
              <w:rPr>
                <w:rStyle w:val="Textoennegrita"/>
                <w:rFonts w:asciiTheme="minorHAnsi" w:hAnsiTheme="minorHAnsi" w:cstheme="minorHAnsi"/>
                <w:b w:val="0"/>
                <w:sz w:val="24"/>
                <w:szCs w:val="24"/>
              </w:rPr>
              <w:t>/8</w:t>
            </w:r>
          </w:p>
        </w:tc>
      </w:tr>
      <w:tr w:rsidR="002479B0" w:rsidRPr="00B15B68" w:rsidTr="00817AAF">
        <w:tc>
          <w:tcPr>
            <w:tcW w:w="7083" w:type="dxa"/>
            <w:gridSpan w:val="3"/>
          </w:tcPr>
          <w:p w:rsidR="002479B0" w:rsidRPr="00817AAF" w:rsidRDefault="002479B0" w:rsidP="002479B0">
            <w:pPr>
              <w:spacing w:after="0" w:line="240" w:lineRule="auto"/>
              <w:rPr>
                <w:rFonts w:asciiTheme="minorHAnsi" w:hAnsiTheme="minorHAnsi" w:cstheme="minorHAnsi"/>
                <w:b/>
                <w:sz w:val="24"/>
                <w:szCs w:val="24"/>
              </w:rPr>
            </w:pPr>
            <w:r>
              <w:rPr>
                <w:rFonts w:asciiTheme="minorHAnsi" w:hAnsiTheme="minorHAnsi" w:cstheme="minorHAnsi"/>
                <w:b/>
                <w:sz w:val="24"/>
                <w:szCs w:val="24"/>
              </w:rPr>
              <w:t>Actividad</w:t>
            </w:r>
            <w:r w:rsidRPr="00817AAF">
              <w:rPr>
                <w:rFonts w:asciiTheme="minorHAnsi" w:hAnsiTheme="minorHAnsi" w:cstheme="minorHAnsi"/>
                <w:b/>
                <w:sz w:val="24"/>
                <w:szCs w:val="24"/>
              </w:rPr>
              <w:t xml:space="preserve"> Nº2</w:t>
            </w:r>
          </w:p>
          <w:p w:rsidR="002479B0" w:rsidRPr="00B15B68" w:rsidRDefault="002479B0" w:rsidP="002479B0">
            <w:pPr>
              <w:pStyle w:val="Prrafodelista"/>
              <w:numPr>
                <w:ilvl w:val="0"/>
                <w:numId w:val="28"/>
              </w:numPr>
              <w:spacing w:after="0" w:line="240" w:lineRule="auto"/>
              <w:rPr>
                <w:rFonts w:asciiTheme="minorHAnsi" w:hAnsiTheme="minorHAnsi" w:cstheme="minorHAnsi"/>
                <w:sz w:val="24"/>
                <w:szCs w:val="24"/>
              </w:rPr>
            </w:pPr>
            <w:r w:rsidRPr="00B15B68">
              <w:rPr>
                <w:rFonts w:asciiTheme="minorHAnsi" w:hAnsiTheme="minorHAnsi" w:cstheme="minorHAnsi"/>
                <w:sz w:val="24"/>
                <w:szCs w:val="24"/>
              </w:rPr>
              <w:t xml:space="preserve">La tridimensión.   El modelado y la construcción, la reconstrucción, la deconstrucción. Tratamiento de información. </w:t>
            </w:r>
          </w:p>
          <w:p w:rsidR="002479B0" w:rsidRPr="00B15B68" w:rsidRDefault="002479B0" w:rsidP="002479B0">
            <w:pPr>
              <w:pStyle w:val="Prrafodelista"/>
              <w:numPr>
                <w:ilvl w:val="0"/>
                <w:numId w:val="28"/>
              </w:numPr>
              <w:spacing w:after="0" w:line="240" w:lineRule="auto"/>
              <w:rPr>
                <w:rFonts w:asciiTheme="minorHAnsi" w:hAnsiTheme="minorHAnsi" w:cstheme="minorHAnsi"/>
                <w:sz w:val="24"/>
                <w:szCs w:val="24"/>
              </w:rPr>
            </w:pPr>
            <w:r w:rsidRPr="00B15B68">
              <w:rPr>
                <w:rFonts w:asciiTheme="minorHAnsi" w:hAnsiTheme="minorHAnsi" w:cstheme="minorHAnsi"/>
                <w:sz w:val="24"/>
                <w:szCs w:val="24"/>
              </w:rPr>
              <w:t>Contextualización: las esculturas de la universidad y de la ciudad. Registros fotográficos.</w:t>
            </w:r>
          </w:p>
          <w:p w:rsidR="002479B0" w:rsidRPr="00817AAF" w:rsidRDefault="002479B0" w:rsidP="002479B0">
            <w:pPr>
              <w:pStyle w:val="Prrafodelista"/>
              <w:numPr>
                <w:ilvl w:val="0"/>
                <w:numId w:val="28"/>
              </w:numPr>
              <w:spacing w:after="0" w:line="240" w:lineRule="auto"/>
              <w:rPr>
                <w:rFonts w:asciiTheme="minorHAnsi" w:hAnsiTheme="minorHAnsi" w:cstheme="minorHAnsi"/>
                <w:sz w:val="24"/>
                <w:szCs w:val="24"/>
              </w:rPr>
            </w:pPr>
            <w:r w:rsidRPr="00817AAF">
              <w:rPr>
                <w:rFonts w:asciiTheme="minorHAnsi" w:hAnsiTheme="minorHAnsi" w:cstheme="minorHAnsi"/>
                <w:sz w:val="24"/>
                <w:szCs w:val="24"/>
              </w:rPr>
              <w:t>Producciones escultóricas grupales de distintos procesos de elaboración.</w:t>
            </w:r>
          </w:p>
          <w:p w:rsidR="002479B0" w:rsidRPr="00B15B68" w:rsidRDefault="002479B0" w:rsidP="002479B0">
            <w:pPr>
              <w:pStyle w:val="Prrafodelista"/>
              <w:numPr>
                <w:ilvl w:val="0"/>
                <w:numId w:val="28"/>
              </w:numPr>
              <w:spacing w:after="0" w:line="240" w:lineRule="auto"/>
              <w:rPr>
                <w:rFonts w:asciiTheme="minorHAnsi" w:hAnsiTheme="minorHAnsi" w:cstheme="minorHAnsi"/>
                <w:sz w:val="24"/>
                <w:szCs w:val="24"/>
              </w:rPr>
            </w:pPr>
            <w:r w:rsidRPr="00817AAF">
              <w:rPr>
                <w:rFonts w:asciiTheme="minorHAnsi" w:hAnsiTheme="minorHAnsi" w:cstheme="minorHAnsi"/>
                <w:sz w:val="24"/>
                <w:szCs w:val="24"/>
              </w:rPr>
              <w:t>Análisis  de situaciones de procesos de producción  y de los fundamentos didácticos en niños pequeños de 0 a 3 y  de 4 a 6.</w:t>
            </w:r>
          </w:p>
          <w:p w:rsidR="002479B0" w:rsidRPr="00817AAF" w:rsidRDefault="002479B0" w:rsidP="002479B0">
            <w:pPr>
              <w:pStyle w:val="Prrafodelista"/>
              <w:spacing w:after="0" w:line="240" w:lineRule="auto"/>
              <w:ind w:left="0"/>
              <w:rPr>
                <w:rFonts w:asciiTheme="minorHAnsi" w:hAnsiTheme="minorHAnsi" w:cstheme="minorHAnsi"/>
                <w:sz w:val="24"/>
                <w:szCs w:val="24"/>
                <w:u w:val="single"/>
                <w:lang w:val="es-ES"/>
              </w:rPr>
            </w:pPr>
          </w:p>
        </w:tc>
        <w:tc>
          <w:tcPr>
            <w:tcW w:w="1672" w:type="dxa"/>
          </w:tcPr>
          <w:p w:rsidR="002479B0" w:rsidRPr="00B15B68" w:rsidRDefault="00795DC5" w:rsidP="002479B0">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23/8</w:t>
            </w:r>
          </w:p>
        </w:tc>
      </w:tr>
      <w:tr w:rsidR="002479B0" w:rsidRPr="00B15B68" w:rsidTr="00817AAF">
        <w:tc>
          <w:tcPr>
            <w:tcW w:w="7083" w:type="dxa"/>
            <w:gridSpan w:val="3"/>
          </w:tcPr>
          <w:p w:rsidR="002479B0" w:rsidRPr="00817AAF" w:rsidRDefault="002479B0" w:rsidP="002479B0">
            <w:pPr>
              <w:spacing w:after="0" w:line="240" w:lineRule="auto"/>
              <w:rPr>
                <w:rFonts w:asciiTheme="minorHAnsi" w:hAnsiTheme="minorHAnsi" w:cstheme="minorHAnsi"/>
                <w:b/>
                <w:sz w:val="24"/>
                <w:szCs w:val="24"/>
              </w:rPr>
            </w:pPr>
            <w:r>
              <w:rPr>
                <w:rFonts w:asciiTheme="minorHAnsi" w:hAnsiTheme="minorHAnsi" w:cstheme="minorHAnsi"/>
                <w:b/>
                <w:sz w:val="24"/>
                <w:szCs w:val="24"/>
              </w:rPr>
              <w:t>Actividad Nº3</w:t>
            </w:r>
          </w:p>
          <w:p w:rsidR="00047C24" w:rsidRDefault="00047C24" w:rsidP="00047C24">
            <w:pPr>
              <w:pStyle w:val="Prrafodelista"/>
              <w:numPr>
                <w:ilvl w:val="0"/>
                <w:numId w:val="14"/>
              </w:numPr>
              <w:spacing w:after="0" w:line="240" w:lineRule="auto"/>
              <w:rPr>
                <w:rFonts w:asciiTheme="minorHAnsi" w:hAnsiTheme="minorHAnsi" w:cstheme="minorHAnsi"/>
                <w:sz w:val="24"/>
                <w:szCs w:val="24"/>
              </w:rPr>
            </w:pPr>
            <w:r w:rsidRPr="00B15B68">
              <w:rPr>
                <w:rFonts w:asciiTheme="minorHAnsi" w:hAnsiTheme="minorHAnsi" w:cstheme="minorHAnsi"/>
                <w:sz w:val="24"/>
                <w:szCs w:val="24"/>
              </w:rPr>
              <w:t xml:space="preserve">El museo, las exposiciones, el arte en la vía pública. Abordaje bibliográfico sobre la importancia de los mismos. </w:t>
            </w:r>
          </w:p>
          <w:p w:rsidR="00047C24" w:rsidRPr="00B15B68" w:rsidRDefault="00047C24" w:rsidP="00047C24">
            <w:pPr>
              <w:pStyle w:val="Prrafodelista"/>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Charla-taller a cargo de la profesora Fernanda Melgar “Creatividad y Museos”</w:t>
            </w:r>
          </w:p>
          <w:p w:rsidR="002479B0" w:rsidRPr="004B3151" w:rsidRDefault="002479B0" w:rsidP="00742A91">
            <w:pPr>
              <w:pStyle w:val="Prrafodelista"/>
              <w:spacing w:after="0" w:line="240" w:lineRule="auto"/>
              <w:ind w:left="420"/>
              <w:rPr>
                <w:rFonts w:asciiTheme="minorHAnsi" w:hAnsiTheme="minorHAnsi" w:cstheme="minorHAnsi"/>
                <w:sz w:val="24"/>
                <w:szCs w:val="24"/>
                <w:lang w:val="es-ES_tradnl" w:eastAsia="es-ES_tradnl"/>
              </w:rPr>
            </w:pPr>
          </w:p>
        </w:tc>
        <w:tc>
          <w:tcPr>
            <w:tcW w:w="1672" w:type="dxa"/>
          </w:tcPr>
          <w:p w:rsidR="002479B0" w:rsidRPr="00B15B68" w:rsidRDefault="002479B0" w:rsidP="002479B0">
            <w:pPr>
              <w:spacing w:after="0" w:line="240" w:lineRule="auto"/>
              <w:jc w:val="both"/>
              <w:rPr>
                <w:rStyle w:val="Textoennegrita"/>
                <w:rFonts w:asciiTheme="minorHAnsi" w:hAnsiTheme="minorHAnsi" w:cstheme="minorHAnsi"/>
                <w:b w:val="0"/>
                <w:sz w:val="24"/>
                <w:szCs w:val="24"/>
              </w:rPr>
            </w:pPr>
          </w:p>
          <w:p w:rsidR="002479B0" w:rsidRDefault="00047C24" w:rsidP="002479B0">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30/8</w:t>
            </w:r>
          </w:p>
          <w:p w:rsidR="00047C24" w:rsidRDefault="00047C24" w:rsidP="002479B0">
            <w:pPr>
              <w:spacing w:after="0" w:line="240" w:lineRule="auto"/>
              <w:jc w:val="both"/>
              <w:rPr>
                <w:rStyle w:val="Textoennegrita"/>
                <w:rFonts w:asciiTheme="minorHAnsi" w:hAnsiTheme="minorHAnsi" w:cstheme="minorHAnsi"/>
                <w:b w:val="0"/>
                <w:sz w:val="24"/>
                <w:szCs w:val="24"/>
              </w:rPr>
            </w:pPr>
          </w:p>
          <w:p w:rsidR="00047C24" w:rsidRDefault="00047C24" w:rsidP="002479B0">
            <w:pPr>
              <w:spacing w:after="0" w:line="240" w:lineRule="auto"/>
              <w:jc w:val="both"/>
              <w:rPr>
                <w:rStyle w:val="Textoennegrita"/>
                <w:rFonts w:asciiTheme="minorHAnsi" w:hAnsiTheme="minorHAnsi" w:cstheme="minorHAnsi"/>
                <w:b w:val="0"/>
                <w:sz w:val="24"/>
                <w:szCs w:val="24"/>
              </w:rPr>
            </w:pPr>
          </w:p>
          <w:p w:rsidR="00047C24" w:rsidRPr="00B15B68" w:rsidRDefault="00047C24" w:rsidP="002479B0">
            <w:pPr>
              <w:spacing w:after="0" w:line="240" w:lineRule="auto"/>
              <w:jc w:val="both"/>
              <w:rPr>
                <w:rStyle w:val="Textoennegrita"/>
                <w:rFonts w:asciiTheme="minorHAnsi" w:hAnsiTheme="minorHAnsi" w:cstheme="minorHAnsi"/>
                <w:b w:val="0"/>
                <w:sz w:val="24"/>
                <w:szCs w:val="24"/>
              </w:rPr>
            </w:pPr>
          </w:p>
          <w:p w:rsidR="002479B0" w:rsidRPr="00B15B68" w:rsidRDefault="002479B0" w:rsidP="002479B0">
            <w:pPr>
              <w:spacing w:after="0" w:line="240" w:lineRule="auto"/>
              <w:jc w:val="both"/>
              <w:rPr>
                <w:rStyle w:val="Textoennegrita"/>
                <w:rFonts w:asciiTheme="minorHAnsi" w:hAnsiTheme="minorHAnsi" w:cstheme="minorHAnsi"/>
                <w:b w:val="0"/>
                <w:sz w:val="24"/>
                <w:szCs w:val="24"/>
              </w:rPr>
            </w:pPr>
          </w:p>
          <w:p w:rsidR="002479B0" w:rsidRPr="00B15B68" w:rsidRDefault="002479B0" w:rsidP="002479B0">
            <w:pPr>
              <w:spacing w:after="0" w:line="240" w:lineRule="auto"/>
              <w:jc w:val="both"/>
              <w:rPr>
                <w:rFonts w:asciiTheme="minorHAnsi" w:hAnsiTheme="minorHAnsi" w:cstheme="minorHAnsi"/>
                <w:b/>
                <w:i/>
                <w:sz w:val="24"/>
                <w:szCs w:val="24"/>
                <w:lang w:val="es-ES_tradnl"/>
              </w:rPr>
            </w:pPr>
          </w:p>
        </w:tc>
      </w:tr>
      <w:tr w:rsidR="00047C24" w:rsidRPr="00B15B68" w:rsidTr="00817AAF">
        <w:tc>
          <w:tcPr>
            <w:tcW w:w="7083" w:type="dxa"/>
            <w:gridSpan w:val="3"/>
          </w:tcPr>
          <w:p w:rsidR="00047C24" w:rsidRPr="00817AAF" w:rsidRDefault="00047C24" w:rsidP="00047C24">
            <w:pPr>
              <w:spacing w:after="0" w:line="240" w:lineRule="auto"/>
              <w:rPr>
                <w:rFonts w:asciiTheme="minorHAnsi" w:hAnsiTheme="minorHAnsi" w:cstheme="minorHAnsi"/>
                <w:b/>
                <w:sz w:val="24"/>
                <w:szCs w:val="24"/>
              </w:rPr>
            </w:pPr>
            <w:r>
              <w:rPr>
                <w:rFonts w:asciiTheme="minorHAnsi" w:hAnsiTheme="minorHAnsi" w:cstheme="minorHAnsi"/>
                <w:b/>
                <w:sz w:val="24"/>
                <w:szCs w:val="24"/>
              </w:rPr>
              <w:t>Actividad Nº4</w:t>
            </w:r>
          </w:p>
          <w:p w:rsidR="00047C24" w:rsidRDefault="00047C24" w:rsidP="00047C24">
            <w:pPr>
              <w:spacing w:after="0" w:line="240" w:lineRule="auto"/>
              <w:rPr>
                <w:rFonts w:asciiTheme="minorHAnsi" w:hAnsiTheme="minorHAnsi" w:cstheme="minorHAnsi"/>
                <w:sz w:val="24"/>
                <w:szCs w:val="24"/>
              </w:rPr>
            </w:pPr>
            <w:r w:rsidRPr="00742A91">
              <w:rPr>
                <w:rFonts w:asciiTheme="minorHAnsi" w:hAnsiTheme="minorHAnsi" w:cstheme="minorHAnsi"/>
                <w:sz w:val="24"/>
                <w:szCs w:val="24"/>
              </w:rPr>
              <w:t>La fotografía en el aula: aproximación</w:t>
            </w:r>
            <w:r>
              <w:rPr>
                <w:rFonts w:asciiTheme="minorHAnsi" w:hAnsiTheme="minorHAnsi" w:cstheme="minorHAnsi"/>
                <w:sz w:val="24"/>
                <w:szCs w:val="24"/>
              </w:rPr>
              <w:t xml:space="preserve"> a elementos básicos del lenguaje fotográfico. Visibilización de la fotografía como recurso educativo. Experiencia taller.</w:t>
            </w:r>
          </w:p>
          <w:p w:rsidR="00047C24" w:rsidRPr="00B15B68" w:rsidRDefault="00047C24" w:rsidP="002479B0">
            <w:pPr>
              <w:pStyle w:val="Prrafodelista"/>
              <w:spacing w:after="0" w:line="240" w:lineRule="auto"/>
              <w:ind w:left="0"/>
              <w:rPr>
                <w:rFonts w:asciiTheme="minorHAnsi" w:hAnsiTheme="minorHAnsi" w:cstheme="minorHAnsi"/>
                <w:sz w:val="24"/>
                <w:szCs w:val="24"/>
                <w:u w:val="single"/>
              </w:rPr>
            </w:pPr>
          </w:p>
        </w:tc>
        <w:tc>
          <w:tcPr>
            <w:tcW w:w="1672" w:type="dxa"/>
          </w:tcPr>
          <w:p w:rsidR="00047C24" w:rsidRPr="00B15B68" w:rsidRDefault="00047C24" w:rsidP="002479B0">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06/09</w:t>
            </w:r>
          </w:p>
        </w:tc>
      </w:tr>
      <w:tr w:rsidR="00047C24" w:rsidRPr="00B15B68" w:rsidTr="00817AAF">
        <w:tc>
          <w:tcPr>
            <w:tcW w:w="7083" w:type="dxa"/>
            <w:gridSpan w:val="3"/>
          </w:tcPr>
          <w:p w:rsidR="00047C24" w:rsidRDefault="00047C24" w:rsidP="002479B0">
            <w:pPr>
              <w:spacing w:after="0" w:line="240" w:lineRule="auto"/>
              <w:rPr>
                <w:rFonts w:asciiTheme="minorHAnsi" w:hAnsiTheme="minorHAnsi" w:cstheme="minorHAnsi"/>
                <w:b/>
                <w:sz w:val="24"/>
                <w:szCs w:val="24"/>
              </w:rPr>
            </w:pPr>
          </w:p>
          <w:p w:rsidR="00047C24" w:rsidRPr="00817AAF" w:rsidRDefault="00047C24" w:rsidP="002479B0">
            <w:pPr>
              <w:spacing w:after="0" w:line="240" w:lineRule="auto"/>
              <w:rPr>
                <w:rFonts w:asciiTheme="minorHAnsi" w:hAnsiTheme="minorHAnsi" w:cstheme="minorHAnsi"/>
                <w:b/>
                <w:sz w:val="24"/>
                <w:szCs w:val="24"/>
              </w:rPr>
            </w:pPr>
            <w:r>
              <w:rPr>
                <w:rFonts w:asciiTheme="minorHAnsi" w:hAnsiTheme="minorHAnsi" w:cstheme="minorHAnsi"/>
                <w:b/>
                <w:sz w:val="24"/>
                <w:szCs w:val="24"/>
              </w:rPr>
              <w:t>Actividad Nº5</w:t>
            </w:r>
          </w:p>
          <w:p w:rsidR="00047C24" w:rsidRPr="00D83ECA" w:rsidRDefault="00047C24" w:rsidP="002479B0">
            <w:pPr>
              <w:pStyle w:val="Prrafodelista"/>
              <w:numPr>
                <w:ilvl w:val="0"/>
                <w:numId w:val="29"/>
              </w:numPr>
              <w:spacing w:after="0" w:line="240" w:lineRule="auto"/>
              <w:jc w:val="both"/>
              <w:rPr>
                <w:rFonts w:asciiTheme="minorHAnsi" w:hAnsiTheme="minorHAnsi" w:cstheme="minorHAnsi"/>
                <w:sz w:val="24"/>
                <w:szCs w:val="24"/>
              </w:rPr>
            </w:pPr>
            <w:r w:rsidRPr="00D83ECA">
              <w:rPr>
                <w:rFonts w:asciiTheme="minorHAnsi" w:hAnsiTheme="minorHAnsi" w:cstheme="minorHAnsi"/>
                <w:sz w:val="24"/>
                <w:szCs w:val="24"/>
              </w:rPr>
              <w:t xml:space="preserve">Implicancias didácticas, la creación a través del descubrimiento y  la expresión en niños de 0 a 6 años. </w:t>
            </w:r>
          </w:p>
          <w:p w:rsidR="00047C24" w:rsidRPr="00B15B68" w:rsidRDefault="00047C24" w:rsidP="002479B0">
            <w:pPr>
              <w:pStyle w:val="Prrafodelista"/>
              <w:numPr>
                <w:ilvl w:val="0"/>
                <w:numId w:val="2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 xml:space="preserve">Tratamiento de información bibliográfica sobre las consideraciones didácticas. Análisis de situaciones concretas en  salas de nivel inicial y maternal. </w:t>
            </w:r>
          </w:p>
          <w:p w:rsidR="00047C24" w:rsidRPr="00B15B68" w:rsidRDefault="00047C24" w:rsidP="002479B0">
            <w:pPr>
              <w:pStyle w:val="Prrafodelista"/>
              <w:numPr>
                <w:ilvl w:val="0"/>
                <w:numId w:val="29"/>
              </w:num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lastRenderedPageBreak/>
              <w:t xml:space="preserve">Trabajo grupal técnica de producción compartida. Reelaboración de distintos textos.  </w:t>
            </w:r>
            <w:r w:rsidRPr="00B15B68">
              <w:rPr>
                <w:rFonts w:asciiTheme="minorHAnsi" w:hAnsiTheme="minorHAnsi" w:cstheme="minorHAnsi"/>
                <w:sz w:val="24"/>
                <w:szCs w:val="24"/>
                <w:lang w:val="es-ES_tradnl" w:eastAsia="es-ES_tradnl"/>
              </w:rPr>
              <w:t xml:space="preserve"> Análisis </w:t>
            </w:r>
            <w:r w:rsidRPr="00B15B68">
              <w:rPr>
                <w:rFonts w:asciiTheme="minorHAnsi" w:hAnsiTheme="minorHAnsi" w:cstheme="minorHAnsi"/>
                <w:bCs/>
                <w:sz w:val="24"/>
                <w:szCs w:val="24"/>
                <w:lang w:val="es-ES_tradnl" w:eastAsia="es-ES_tradnl"/>
              </w:rPr>
              <w:t xml:space="preserve"> de situaciones </w:t>
            </w:r>
            <w:r w:rsidRPr="00B15B68">
              <w:rPr>
                <w:rFonts w:asciiTheme="minorHAnsi" w:hAnsiTheme="minorHAnsi" w:cstheme="minorHAnsi"/>
                <w:bCs/>
                <w:sz w:val="24"/>
                <w:szCs w:val="24"/>
              </w:rPr>
              <w:t>de procesos de producción  y de los fundamentos didácticos en niños pequeños de 0 a 3 y de 4 a 6.</w:t>
            </w:r>
          </w:p>
          <w:p w:rsidR="00047C24" w:rsidRPr="00D83ECA" w:rsidRDefault="00047C24" w:rsidP="002479B0">
            <w:pPr>
              <w:spacing w:after="0" w:line="240" w:lineRule="auto"/>
              <w:rPr>
                <w:rFonts w:asciiTheme="minorHAnsi" w:hAnsiTheme="minorHAnsi" w:cstheme="minorHAnsi"/>
                <w:sz w:val="24"/>
                <w:szCs w:val="24"/>
              </w:rPr>
            </w:pPr>
          </w:p>
        </w:tc>
        <w:tc>
          <w:tcPr>
            <w:tcW w:w="1672" w:type="dxa"/>
          </w:tcPr>
          <w:p w:rsidR="00047C24" w:rsidRDefault="00047C24" w:rsidP="002479B0">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lastRenderedPageBreak/>
              <w:t>13/9</w:t>
            </w:r>
          </w:p>
          <w:p w:rsidR="00047C24" w:rsidRDefault="00047C24" w:rsidP="002479B0">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20/9</w:t>
            </w:r>
          </w:p>
          <w:p w:rsidR="00047C24" w:rsidRPr="00B15B68" w:rsidRDefault="00047C24" w:rsidP="002479B0">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27/9</w:t>
            </w:r>
          </w:p>
        </w:tc>
      </w:tr>
      <w:tr w:rsidR="00047C24" w:rsidRPr="00B15B68" w:rsidTr="00817AAF">
        <w:tc>
          <w:tcPr>
            <w:tcW w:w="7083" w:type="dxa"/>
            <w:gridSpan w:val="3"/>
          </w:tcPr>
          <w:p w:rsidR="00047C24" w:rsidRDefault="00047C24" w:rsidP="002479B0">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Actividad  </w:t>
            </w:r>
            <w:r w:rsidRPr="00D83ECA">
              <w:rPr>
                <w:rFonts w:asciiTheme="minorHAnsi" w:hAnsiTheme="minorHAnsi" w:cstheme="minorHAnsi"/>
                <w:b/>
                <w:sz w:val="24"/>
                <w:szCs w:val="24"/>
              </w:rPr>
              <w:t xml:space="preserve"> Nº</w:t>
            </w:r>
            <w:r>
              <w:rPr>
                <w:rFonts w:asciiTheme="minorHAnsi" w:hAnsiTheme="minorHAnsi" w:cstheme="minorHAnsi"/>
                <w:b/>
                <w:sz w:val="24"/>
                <w:szCs w:val="24"/>
              </w:rPr>
              <w:t>6</w:t>
            </w:r>
          </w:p>
          <w:p w:rsidR="00047C24" w:rsidRPr="00B15B68" w:rsidRDefault="00047C24" w:rsidP="00047C24">
            <w:pPr>
              <w:pStyle w:val="Prrafodelista"/>
              <w:numPr>
                <w:ilvl w:val="0"/>
                <w:numId w:val="16"/>
              </w:numPr>
              <w:tabs>
                <w:tab w:val="left" w:pos="709"/>
              </w:tabs>
              <w:spacing w:after="0" w:line="240" w:lineRule="auto"/>
              <w:jc w:val="both"/>
              <w:rPr>
                <w:rStyle w:val="Textoennegrita"/>
                <w:rFonts w:asciiTheme="minorHAnsi" w:hAnsiTheme="minorHAnsi" w:cstheme="minorHAnsi"/>
                <w:b w:val="0"/>
                <w:sz w:val="24"/>
                <w:szCs w:val="24"/>
                <w:lang w:val="es-ES_tradnl"/>
              </w:rPr>
            </w:pPr>
            <w:r w:rsidRPr="00B15B68">
              <w:rPr>
                <w:rStyle w:val="Textoennegrita"/>
                <w:rFonts w:asciiTheme="minorHAnsi" w:hAnsiTheme="minorHAnsi" w:cstheme="minorHAnsi"/>
                <w:b w:val="0"/>
                <w:sz w:val="24"/>
                <w:szCs w:val="24"/>
                <w:lang w:val="es-ES_tradnl"/>
              </w:rPr>
              <w:t>Creación una propuesta educativa (secuencia didáctica) para niños de 0 a 6 años, que ofrezca ocasiones para el desarrollo de la creatividad a través de actividades de plástica: Definir objetivos, actividades, materiales, desempeños del docente, etc. Argumentar teóricamente.</w:t>
            </w:r>
          </w:p>
          <w:p w:rsidR="00047C24" w:rsidRDefault="00047C24" w:rsidP="00047C24">
            <w:pPr>
              <w:pStyle w:val="Prrafodelista"/>
              <w:numPr>
                <w:ilvl w:val="0"/>
                <w:numId w:val="16"/>
              </w:numPr>
              <w:tabs>
                <w:tab w:val="left" w:pos="709"/>
              </w:tabs>
              <w:spacing w:after="0" w:line="240" w:lineRule="auto"/>
              <w:jc w:val="both"/>
              <w:rPr>
                <w:rStyle w:val="Textoennegrita"/>
                <w:rFonts w:asciiTheme="minorHAnsi" w:hAnsiTheme="minorHAnsi" w:cstheme="minorHAnsi"/>
                <w:b w:val="0"/>
                <w:sz w:val="24"/>
                <w:szCs w:val="24"/>
                <w:lang w:val="es-ES_tradnl"/>
              </w:rPr>
            </w:pPr>
            <w:r>
              <w:rPr>
                <w:rStyle w:val="Textoennegrita"/>
                <w:rFonts w:asciiTheme="minorHAnsi" w:hAnsiTheme="minorHAnsi" w:cstheme="minorHAnsi"/>
                <w:b w:val="0"/>
                <w:sz w:val="24"/>
                <w:szCs w:val="24"/>
                <w:lang w:val="es-ES_tradnl"/>
              </w:rPr>
              <w:t xml:space="preserve">Construcción de una </w:t>
            </w:r>
            <w:r w:rsidRPr="00B15B68">
              <w:rPr>
                <w:rStyle w:val="Textoennegrita"/>
                <w:rFonts w:asciiTheme="minorHAnsi" w:hAnsiTheme="minorHAnsi" w:cstheme="minorHAnsi"/>
                <w:b w:val="0"/>
                <w:sz w:val="24"/>
                <w:szCs w:val="24"/>
                <w:lang w:val="es-ES_tradnl"/>
              </w:rPr>
              <w:t xml:space="preserve"> secuencia didáctica</w:t>
            </w:r>
          </w:p>
          <w:p w:rsidR="00047C24" w:rsidRDefault="00047C24" w:rsidP="00047C24">
            <w:pPr>
              <w:tabs>
                <w:tab w:val="left" w:pos="709"/>
              </w:tabs>
              <w:spacing w:after="0" w:line="240" w:lineRule="auto"/>
              <w:jc w:val="both"/>
              <w:rPr>
                <w:rFonts w:asciiTheme="minorHAnsi" w:hAnsiTheme="minorHAnsi" w:cstheme="minorHAnsi"/>
                <w:b/>
                <w:sz w:val="24"/>
                <w:szCs w:val="24"/>
              </w:rPr>
            </w:pPr>
          </w:p>
        </w:tc>
        <w:tc>
          <w:tcPr>
            <w:tcW w:w="1672" w:type="dxa"/>
          </w:tcPr>
          <w:p w:rsidR="00047C24" w:rsidRPr="00B15B68" w:rsidRDefault="00047C24" w:rsidP="002479B0">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04/10</w:t>
            </w:r>
          </w:p>
        </w:tc>
      </w:tr>
      <w:tr w:rsidR="00047C24" w:rsidRPr="00B15B68" w:rsidTr="00817AAF">
        <w:tc>
          <w:tcPr>
            <w:tcW w:w="7083" w:type="dxa"/>
            <w:gridSpan w:val="3"/>
          </w:tcPr>
          <w:p w:rsidR="00047C24" w:rsidRDefault="00047C24" w:rsidP="002479B0">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Actividad  </w:t>
            </w:r>
            <w:r w:rsidRPr="00D83ECA">
              <w:rPr>
                <w:rFonts w:asciiTheme="minorHAnsi" w:hAnsiTheme="minorHAnsi" w:cstheme="minorHAnsi"/>
                <w:b/>
                <w:sz w:val="24"/>
                <w:szCs w:val="24"/>
              </w:rPr>
              <w:t xml:space="preserve"> Nº</w:t>
            </w:r>
            <w:r w:rsidR="00742A91">
              <w:rPr>
                <w:rFonts w:asciiTheme="minorHAnsi" w:hAnsiTheme="minorHAnsi" w:cstheme="minorHAnsi"/>
                <w:b/>
                <w:sz w:val="24"/>
                <w:szCs w:val="24"/>
              </w:rPr>
              <w:t>7</w:t>
            </w:r>
          </w:p>
          <w:p w:rsidR="00742A91" w:rsidRPr="00B15B68" w:rsidRDefault="00742A91" w:rsidP="00742A91">
            <w:pPr>
              <w:pStyle w:val="Prrafodelista"/>
              <w:numPr>
                <w:ilvl w:val="0"/>
                <w:numId w:val="10"/>
              </w:numPr>
              <w:spacing w:after="0" w:line="240" w:lineRule="auto"/>
              <w:rPr>
                <w:rFonts w:asciiTheme="minorHAnsi" w:hAnsiTheme="minorHAnsi" w:cstheme="minorHAnsi"/>
                <w:sz w:val="24"/>
                <w:szCs w:val="24"/>
              </w:rPr>
            </w:pPr>
            <w:r>
              <w:rPr>
                <w:rFonts w:asciiTheme="minorHAnsi" w:hAnsiTheme="minorHAnsi" w:cstheme="minorHAnsi"/>
                <w:sz w:val="24"/>
                <w:szCs w:val="24"/>
                <w:lang w:val="es-ES"/>
              </w:rPr>
              <w:t xml:space="preserve">Realización </w:t>
            </w:r>
            <w:r w:rsidRPr="00B15B68">
              <w:rPr>
                <w:rFonts w:asciiTheme="minorHAnsi" w:hAnsiTheme="minorHAnsi" w:cstheme="minorHAnsi"/>
                <w:sz w:val="24"/>
                <w:szCs w:val="24"/>
              </w:rPr>
              <w:t xml:space="preserve">de una producción personal para exponer en espacios públicos de la universidad. </w:t>
            </w:r>
          </w:p>
          <w:p w:rsidR="00742A91" w:rsidRPr="00B15B68" w:rsidRDefault="00742A91" w:rsidP="00742A91">
            <w:pPr>
              <w:pStyle w:val="Prrafodelista"/>
              <w:numPr>
                <w:ilvl w:val="0"/>
                <w:numId w:val="10"/>
              </w:numPr>
              <w:spacing w:after="0" w:line="240" w:lineRule="auto"/>
              <w:rPr>
                <w:rFonts w:asciiTheme="minorHAnsi" w:hAnsiTheme="minorHAnsi" w:cstheme="minorHAnsi"/>
                <w:sz w:val="24"/>
                <w:szCs w:val="24"/>
              </w:rPr>
            </w:pPr>
            <w:r w:rsidRPr="00B15B68">
              <w:rPr>
                <w:rFonts w:asciiTheme="minorHAnsi" w:hAnsiTheme="minorHAnsi" w:cstheme="minorHAnsi"/>
                <w:sz w:val="24"/>
                <w:szCs w:val="24"/>
              </w:rPr>
              <w:t>Realización artística</w:t>
            </w:r>
          </w:p>
          <w:p w:rsidR="00047C24" w:rsidRPr="00B15B68" w:rsidRDefault="00742A91" w:rsidP="00742A91">
            <w:pPr>
              <w:pStyle w:val="Prrafodelista"/>
              <w:numPr>
                <w:ilvl w:val="0"/>
                <w:numId w:val="10"/>
              </w:numPr>
              <w:tabs>
                <w:tab w:val="left" w:pos="709"/>
              </w:tabs>
              <w:spacing w:after="0" w:line="240" w:lineRule="auto"/>
              <w:jc w:val="both"/>
              <w:rPr>
                <w:rStyle w:val="Textoennegrita"/>
                <w:rFonts w:asciiTheme="minorHAnsi" w:hAnsiTheme="minorHAnsi" w:cstheme="minorHAnsi"/>
                <w:sz w:val="24"/>
                <w:szCs w:val="24"/>
              </w:rPr>
            </w:pPr>
            <w:r w:rsidRPr="00B15B68">
              <w:rPr>
                <w:rFonts w:asciiTheme="minorHAnsi" w:hAnsiTheme="minorHAnsi" w:cstheme="minorHAnsi"/>
                <w:sz w:val="24"/>
                <w:szCs w:val="24"/>
              </w:rPr>
              <w:t>Montaje y curaduría de las exposiciones.  Diseño de catálogo</w:t>
            </w:r>
          </w:p>
        </w:tc>
        <w:tc>
          <w:tcPr>
            <w:tcW w:w="1672" w:type="dxa"/>
          </w:tcPr>
          <w:p w:rsidR="00047C24" w:rsidRPr="00B15B68" w:rsidRDefault="00742A91" w:rsidP="002479B0">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11</w:t>
            </w:r>
            <w:r w:rsidR="00047C24">
              <w:rPr>
                <w:rStyle w:val="Textoennegrita"/>
                <w:rFonts w:asciiTheme="minorHAnsi" w:hAnsiTheme="minorHAnsi" w:cstheme="minorHAnsi"/>
                <w:b w:val="0"/>
                <w:sz w:val="24"/>
                <w:szCs w:val="24"/>
              </w:rPr>
              <w:t>/10</w:t>
            </w:r>
          </w:p>
        </w:tc>
      </w:tr>
      <w:tr w:rsidR="00047C24" w:rsidRPr="00B15B68" w:rsidTr="00817AAF">
        <w:tc>
          <w:tcPr>
            <w:tcW w:w="7083" w:type="dxa"/>
            <w:gridSpan w:val="3"/>
          </w:tcPr>
          <w:p w:rsidR="00047C24" w:rsidRDefault="00742A91" w:rsidP="002479B0">
            <w:pPr>
              <w:spacing w:after="0" w:line="240" w:lineRule="auto"/>
              <w:rPr>
                <w:rFonts w:asciiTheme="minorHAnsi" w:hAnsiTheme="minorHAnsi" w:cstheme="minorHAnsi"/>
                <w:b/>
                <w:sz w:val="24"/>
                <w:szCs w:val="24"/>
              </w:rPr>
            </w:pPr>
            <w:r>
              <w:rPr>
                <w:rFonts w:asciiTheme="minorHAnsi" w:hAnsiTheme="minorHAnsi" w:cstheme="minorHAnsi"/>
                <w:b/>
                <w:sz w:val="24"/>
                <w:szCs w:val="24"/>
              </w:rPr>
              <w:t>Actividad Nº8</w:t>
            </w:r>
          </w:p>
          <w:p w:rsidR="00742A91" w:rsidRPr="00742A91" w:rsidRDefault="00742A91" w:rsidP="00742A91">
            <w:pPr>
              <w:pStyle w:val="Prrafodelista"/>
              <w:numPr>
                <w:ilvl w:val="0"/>
                <w:numId w:val="30"/>
              </w:numPr>
              <w:spacing w:after="0" w:line="240" w:lineRule="auto"/>
              <w:rPr>
                <w:rFonts w:asciiTheme="minorHAnsi" w:hAnsiTheme="minorHAnsi" w:cstheme="minorHAnsi"/>
                <w:sz w:val="24"/>
                <w:szCs w:val="24"/>
                <w:lang w:val="es-ES_tradnl" w:eastAsia="es-ES_tradnl"/>
              </w:rPr>
            </w:pPr>
            <w:r w:rsidRPr="00D83ECA">
              <w:rPr>
                <w:rFonts w:asciiTheme="minorHAnsi" w:hAnsiTheme="minorHAnsi" w:cstheme="minorHAnsi"/>
                <w:sz w:val="24"/>
                <w:szCs w:val="24"/>
              </w:rPr>
              <w:t>Producciones personales  de laboratorio del color experimentando diversas técnicas, materiales  y herramientas.</w:t>
            </w:r>
          </w:p>
          <w:p w:rsidR="00742A91" w:rsidRDefault="00742A91" w:rsidP="00742A91">
            <w:pPr>
              <w:pStyle w:val="Prrafodelista"/>
              <w:numPr>
                <w:ilvl w:val="0"/>
                <w:numId w:val="30"/>
              </w:numPr>
              <w:spacing w:after="0" w:line="240" w:lineRule="auto"/>
              <w:rPr>
                <w:rFonts w:asciiTheme="minorHAnsi" w:hAnsiTheme="minorHAnsi" w:cstheme="minorHAnsi"/>
                <w:sz w:val="24"/>
                <w:szCs w:val="24"/>
                <w:lang w:val="es-ES_tradnl" w:eastAsia="es-ES_tradnl"/>
              </w:rPr>
            </w:pPr>
            <w:r w:rsidRPr="00D83ECA">
              <w:rPr>
                <w:rFonts w:asciiTheme="minorHAnsi" w:hAnsiTheme="minorHAnsi" w:cstheme="minorHAnsi"/>
                <w:sz w:val="24"/>
                <w:szCs w:val="24"/>
                <w:lang w:val="es-ES_tradnl" w:eastAsia="es-ES_tradnl"/>
              </w:rPr>
              <w:t xml:space="preserve">La  pintura en la bidimensión: procedimientos con diversos  materia-les y elementos que aportan pigmentos cromáticos. </w:t>
            </w:r>
          </w:p>
          <w:p w:rsidR="00742A91" w:rsidRDefault="00742A91" w:rsidP="00742A91">
            <w:pPr>
              <w:pStyle w:val="Prrafodelista"/>
              <w:numPr>
                <w:ilvl w:val="0"/>
                <w:numId w:val="30"/>
              </w:numPr>
              <w:spacing w:after="0" w:line="240" w:lineRule="auto"/>
              <w:rPr>
                <w:rFonts w:asciiTheme="minorHAnsi" w:hAnsiTheme="minorHAnsi" w:cstheme="minorHAnsi"/>
                <w:sz w:val="24"/>
                <w:szCs w:val="24"/>
                <w:lang w:val="es-ES_tradnl" w:eastAsia="es-ES_tradnl"/>
              </w:rPr>
            </w:pPr>
            <w:r w:rsidRPr="00D83ECA">
              <w:rPr>
                <w:rFonts w:asciiTheme="minorHAnsi" w:hAnsiTheme="minorHAnsi" w:cstheme="minorHAnsi"/>
                <w:sz w:val="24"/>
                <w:szCs w:val="24"/>
                <w:lang w:val="es-ES_tradnl" w:eastAsia="es-ES_tradnl"/>
              </w:rPr>
              <w:t xml:space="preserve">Experimentación con distintas herramientas: pinceles, pinceletas, rodillos, espátulas, muñecas, hisopos, </w:t>
            </w:r>
            <w:r w:rsidRPr="00D83ECA">
              <w:rPr>
                <w:rFonts w:asciiTheme="minorHAnsi" w:hAnsiTheme="minorHAnsi" w:cstheme="minorHAnsi"/>
                <w:sz w:val="24"/>
                <w:szCs w:val="24"/>
              </w:rPr>
              <w:t xml:space="preserve">corchos y objetos varios, </w:t>
            </w:r>
            <w:r w:rsidRPr="00D83ECA">
              <w:rPr>
                <w:rFonts w:asciiTheme="minorHAnsi" w:hAnsiTheme="minorHAnsi" w:cstheme="minorHAnsi"/>
                <w:sz w:val="24"/>
                <w:szCs w:val="24"/>
                <w:lang w:val="es-ES_tradnl" w:eastAsia="es-ES_tradnl"/>
              </w:rPr>
              <w:t>etc.</w:t>
            </w:r>
          </w:p>
          <w:p w:rsidR="00742A91" w:rsidRPr="00D83ECA" w:rsidRDefault="00742A91" w:rsidP="00742A91">
            <w:pPr>
              <w:pStyle w:val="Prrafodelista"/>
              <w:numPr>
                <w:ilvl w:val="0"/>
                <w:numId w:val="30"/>
              </w:numPr>
              <w:spacing w:after="0" w:line="240" w:lineRule="auto"/>
              <w:rPr>
                <w:rFonts w:asciiTheme="minorHAnsi" w:hAnsiTheme="minorHAnsi" w:cstheme="minorHAnsi"/>
                <w:sz w:val="24"/>
                <w:szCs w:val="24"/>
                <w:lang w:val="es-ES_tradnl" w:eastAsia="es-ES_tradnl"/>
              </w:rPr>
            </w:pPr>
            <w:r w:rsidRPr="00D83ECA">
              <w:rPr>
                <w:rFonts w:asciiTheme="minorHAnsi" w:hAnsiTheme="minorHAnsi" w:cstheme="minorHAnsi"/>
                <w:sz w:val="24"/>
                <w:szCs w:val="24"/>
                <w:lang w:val="es-ES_tradnl" w:eastAsia="es-ES_tradnl"/>
              </w:rPr>
              <w:t xml:space="preserve"> Investigación con técnicas mixtas: con cartones, con papeles, con impresiones, con áreas de reservas, etc.</w:t>
            </w:r>
          </w:p>
          <w:p w:rsidR="00742A91" w:rsidRPr="00D83ECA" w:rsidRDefault="00742A91" w:rsidP="002479B0">
            <w:pPr>
              <w:spacing w:after="0" w:line="240" w:lineRule="auto"/>
              <w:rPr>
                <w:rFonts w:asciiTheme="minorHAnsi" w:hAnsiTheme="minorHAnsi" w:cstheme="minorHAnsi"/>
                <w:b/>
                <w:sz w:val="24"/>
                <w:szCs w:val="24"/>
              </w:rPr>
            </w:pPr>
          </w:p>
          <w:p w:rsidR="00047C24" w:rsidRPr="007658B7" w:rsidRDefault="00047C24" w:rsidP="00742A91">
            <w:pPr>
              <w:tabs>
                <w:tab w:val="left" w:pos="709"/>
              </w:tabs>
              <w:spacing w:after="0" w:line="240" w:lineRule="auto"/>
              <w:jc w:val="both"/>
              <w:rPr>
                <w:rStyle w:val="Textoennegrita"/>
                <w:rFonts w:asciiTheme="minorHAnsi" w:hAnsiTheme="minorHAnsi" w:cstheme="minorHAnsi"/>
                <w:b w:val="0"/>
                <w:bCs w:val="0"/>
                <w:sz w:val="24"/>
                <w:szCs w:val="24"/>
              </w:rPr>
            </w:pPr>
          </w:p>
        </w:tc>
        <w:tc>
          <w:tcPr>
            <w:tcW w:w="1672" w:type="dxa"/>
          </w:tcPr>
          <w:p w:rsidR="00047C24" w:rsidRPr="00B15B68" w:rsidRDefault="00047C24" w:rsidP="002479B0">
            <w:pPr>
              <w:spacing w:after="0" w:line="240" w:lineRule="auto"/>
              <w:jc w:val="both"/>
              <w:rPr>
                <w:rStyle w:val="Textoennegrita"/>
                <w:rFonts w:asciiTheme="minorHAnsi" w:hAnsiTheme="minorHAnsi" w:cstheme="minorHAnsi"/>
                <w:b w:val="0"/>
                <w:sz w:val="24"/>
                <w:szCs w:val="24"/>
              </w:rPr>
            </w:pPr>
          </w:p>
          <w:p w:rsidR="00047C24" w:rsidRPr="00B15B68" w:rsidRDefault="00742A91" w:rsidP="002479B0">
            <w:pPr>
              <w:spacing w:after="0" w:line="240" w:lineRule="auto"/>
              <w:jc w:val="both"/>
              <w:rPr>
                <w:rStyle w:val="Textoennegrita"/>
                <w:rFonts w:asciiTheme="minorHAnsi" w:hAnsiTheme="minorHAnsi" w:cstheme="minorHAnsi"/>
                <w:b w:val="0"/>
                <w:sz w:val="24"/>
                <w:szCs w:val="24"/>
              </w:rPr>
            </w:pPr>
            <w:r>
              <w:rPr>
                <w:rStyle w:val="Textoennegrita"/>
                <w:rFonts w:asciiTheme="minorHAnsi" w:hAnsiTheme="minorHAnsi" w:cstheme="minorHAnsi"/>
                <w:b w:val="0"/>
                <w:sz w:val="24"/>
                <w:szCs w:val="24"/>
              </w:rPr>
              <w:t>25/10</w:t>
            </w:r>
          </w:p>
        </w:tc>
      </w:tr>
      <w:tr w:rsidR="00047C24" w:rsidRPr="00B15B68" w:rsidTr="00817AAF">
        <w:tc>
          <w:tcPr>
            <w:tcW w:w="7083" w:type="dxa"/>
            <w:gridSpan w:val="3"/>
          </w:tcPr>
          <w:p w:rsidR="00047C24" w:rsidRPr="007658B7" w:rsidRDefault="00047C24" w:rsidP="002479B0">
            <w:pPr>
              <w:tabs>
                <w:tab w:val="left" w:pos="709"/>
              </w:tabs>
              <w:spacing w:after="0" w:line="240" w:lineRule="auto"/>
              <w:jc w:val="both"/>
              <w:rPr>
                <w:rFonts w:asciiTheme="minorHAnsi" w:hAnsiTheme="minorHAnsi" w:cstheme="minorHAnsi"/>
                <w:b/>
                <w:i/>
                <w:sz w:val="24"/>
                <w:szCs w:val="24"/>
                <w:lang w:val="es-ES_tradnl"/>
              </w:rPr>
            </w:pPr>
            <w:r>
              <w:rPr>
                <w:rFonts w:asciiTheme="minorHAnsi" w:hAnsiTheme="minorHAnsi" w:cstheme="minorHAnsi"/>
                <w:b/>
                <w:sz w:val="24"/>
                <w:szCs w:val="24"/>
              </w:rPr>
              <w:t xml:space="preserve">Primer Examen Parcial: Presentación de la secuencia didáctica por escrito </w:t>
            </w:r>
          </w:p>
        </w:tc>
        <w:tc>
          <w:tcPr>
            <w:tcW w:w="1672" w:type="dxa"/>
          </w:tcPr>
          <w:p w:rsidR="00047C24" w:rsidRPr="00B15B68" w:rsidRDefault="00742A91" w:rsidP="002479B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01</w:t>
            </w:r>
            <w:r w:rsidR="00047C24">
              <w:rPr>
                <w:rFonts w:asciiTheme="minorHAnsi" w:hAnsiTheme="minorHAnsi" w:cstheme="minorHAnsi"/>
                <w:sz w:val="24"/>
                <w:szCs w:val="24"/>
              </w:rPr>
              <w:t>/11</w:t>
            </w:r>
          </w:p>
        </w:tc>
      </w:tr>
      <w:tr w:rsidR="00047C24" w:rsidRPr="00B15B68" w:rsidTr="00817AAF">
        <w:tc>
          <w:tcPr>
            <w:tcW w:w="7083" w:type="dxa"/>
            <w:gridSpan w:val="3"/>
          </w:tcPr>
          <w:p w:rsidR="00742A91" w:rsidRPr="00D512FA" w:rsidRDefault="00047C24" w:rsidP="00742A91">
            <w:pPr>
              <w:tabs>
                <w:tab w:val="left" w:pos="709"/>
              </w:tabs>
              <w:spacing w:after="0" w:line="240" w:lineRule="auto"/>
              <w:jc w:val="both"/>
              <w:rPr>
                <w:rFonts w:asciiTheme="minorHAnsi" w:hAnsiTheme="minorHAnsi" w:cstheme="minorHAnsi"/>
                <w:b/>
                <w:sz w:val="24"/>
                <w:szCs w:val="24"/>
              </w:rPr>
            </w:pPr>
            <w:r w:rsidRPr="00D512FA">
              <w:rPr>
                <w:rFonts w:asciiTheme="minorHAnsi" w:hAnsiTheme="minorHAnsi" w:cstheme="minorHAnsi"/>
                <w:b/>
                <w:sz w:val="24"/>
                <w:szCs w:val="24"/>
              </w:rPr>
              <w:t>Actividad Nº 9</w:t>
            </w:r>
          </w:p>
          <w:p w:rsidR="00742A91" w:rsidRPr="00D512FA" w:rsidRDefault="00742A91" w:rsidP="00742A91">
            <w:pPr>
              <w:pStyle w:val="Prrafodelista"/>
              <w:numPr>
                <w:ilvl w:val="0"/>
                <w:numId w:val="36"/>
              </w:numPr>
              <w:tabs>
                <w:tab w:val="left" w:pos="709"/>
              </w:tabs>
              <w:spacing w:after="0" w:line="240" w:lineRule="auto"/>
              <w:jc w:val="both"/>
              <w:rPr>
                <w:rFonts w:asciiTheme="minorHAnsi" w:hAnsiTheme="minorHAnsi" w:cstheme="minorHAnsi"/>
                <w:sz w:val="24"/>
                <w:szCs w:val="24"/>
              </w:rPr>
            </w:pPr>
            <w:r w:rsidRPr="00D512FA">
              <w:rPr>
                <w:rFonts w:asciiTheme="minorHAnsi" w:hAnsiTheme="minorHAnsi" w:cstheme="minorHAnsi"/>
                <w:sz w:val="24"/>
                <w:szCs w:val="24"/>
              </w:rPr>
              <w:t>Visita a exposiciones de galerías de arte y muesos de la ciudad de Córdoba,  entrevista con artistas y responsables de salas. Registro fotográfico.</w:t>
            </w:r>
          </w:p>
          <w:p w:rsidR="00742A91" w:rsidRPr="00D512FA" w:rsidRDefault="00742A91" w:rsidP="00742A91">
            <w:pPr>
              <w:pStyle w:val="Prrafodelista"/>
              <w:numPr>
                <w:ilvl w:val="0"/>
                <w:numId w:val="36"/>
              </w:numPr>
              <w:tabs>
                <w:tab w:val="left" w:pos="709"/>
              </w:tabs>
              <w:spacing w:after="0" w:line="240" w:lineRule="auto"/>
              <w:jc w:val="both"/>
              <w:rPr>
                <w:rFonts w:asciiTheme="minorHAnsi" w:hAnsiTheme="minorHAnsi" w:cstheme="minorHAnsi"/>
                <w:sz w:val="24"/>
                <w:szCs w:val="24"/>
              </w:rPr>
            </w:pPr>
            <w:r w:rsidRPr="00D512FA">
              <w:rPr>
                <w:rFonts w:asciiTheme="minorHAnsi" w:hAnsiTheme="minorHAnsi" w:cstheme="minorHAnsi"/>
                <w:sz w:val="24"/>
                <w:szCs w:val="24"/>
              </w:rPr>
              <w:t>Descubrimiento de los elementos plásticos  y análisis denotativo y connotativo de las obras observadas.</w:t>
            </w:r>
          </w:p>
          <w:p w:rsidR="00742A91" w:rsidRPr="00D512FA" w:rsidRDefault="00742A91" w:rsidP="00742A91">
            <w:pPr>
              <w:pStyle w:val="Prrafodelista"/>
              <w:numPr>
                <w:ilvl w:val="0"/>
                <w:numId w:val="36"/>
              </w:numPr>
              <w:tabs>
                <w:tab w:val="left" w:pos="709"/>
              </w:tabs>
              <w:spacing w:after="0" w:line="240" w:lineRule="auto"/>
              <w:jc w:val="both"/>
              <w:rPr>
                <w:rFonts w:asciiTheme="minorHAnsi" w:hAnsiTheme="minorHAnsi" w:cstheme="minorHAnsi"/>
                <w:sz w:val="24"/>
                <w:szCs w:val="24"/>
              </w:rPr>
            </w:pPr>
            <w:r w:rsidRPr="00D512FA">
              <w:rPr>
                <w:rFonts w:asciiTheme="minorHAnsi" w:hAnsiTheme="minorHAnsi" w:cstheme="minorHAnsi"/>
                <w:sz w:val="24"/>
                <w:szCs w:val="24"/>
              </w:rPr>
              <w:t xml:space="preserve">Implicancias didácticas y posibilidades de implementación.  </w:t>
            </w:r>
          </w:p>
          <w:p w:rsidR="00047C24" w:rsidRPr="00D512FA" w:rsidRDefault="00047C24" w:rsidP="00742A91">
            <w:pPr>
              <w:tabs>
                <w:tab w:val="left" w:pos="709"/>
              </w:tabs>
              <w:spacing w:after="0" w:line="240" w:lineRule="auto"/>
              <w:jc w:val="both"/>
              <w:rPr>
                <w:rFonts w:asciiTheme="minorHAnsi" w:hAnsiTheme="minorHAnsi" w:cstheme="minorHAnsi"/>
                <w:sz w:val="24"/>
                <w:szCs w:val="24"/>
              </w:rPr>
            </w:pPr>
            <w:r w:rsidRPr="00D512FA">
              <w:rPr>
                <w:rFonts w:asciiTheme="minorHAnsi" w:hAnsiTheme="minorHAnsi" w:cstheme="minorHAnsi"/>
                <w:sz w:val="24"/>
                <w:szCs w:val="24"/>
              </w:rPr>
              <w:tab/>
            </w:r>
            <w:r w:rsidR="00742A91" w:rsidRPr="00D512FA">
              <w:rPr>
                <w:rFonts w:asciiTheme="minorHAnsi" w:hAnsiTheme="minorHAnsi" w:cstheme="minorHAnsi"/>
                <w:sz w:val="24"/>
                <w:szCs w:val="24"/>
                <w:lang w:val="es-AR"/>
              </w:rPr>
              <w:t xml:space="preserve"> </w:t>
            </w:r>
          </w:p>
        </w:tc>
        <w:tc>
          <w:tcPr>
            <w:tcW w:w="1672" w:type="dxa"/>
          </w:tcPr>
          <w:p w:rsidR="00047C24" w:rsidRDefault="00D512FA" w:rsidP="002479B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O8</w:t>
            </w:r>
            <w:r w:rsidR="00047C24">
              <w:rPr>
                <w:rFonts w:asciiTheme="minorHAnsi" w:hAnsiTheme="minorHAnsi" w:cstheme="minorHAnsi"/>
                <w:sz w:val="24"/>
                <w:szCs w:val="24"/>
              </w:rPr>
              <w:t>/11</w:t>
            </w:r>
          </w:p>
        </w:tc>
      </w:tr>
      <w:tr w:rsidR="00047C24" w:rsidRPr="00B15B68" w:rsidTr="00817AAF">
        <w:tc>
          <w:tcPr>
            <w:tcW w:w="7083" w:type="dxa"/>
            <w:gridSpan w:val="3"/>
          </w:tcPr>
          <w:p w:rsidR="00D512FA" w:rsidRPr="00D512FA" w:rsidRDefault="00D512FA" w:rsidP="00D512FA">
            <w:pPr>
              <w:spacing w:after="0" w:line="240" w:lineRule="auto"/>
              <w:rPr>
                <w:rFonts w:asciiTheme="minorHAnsi" w:hAnsiTheme="minorHAnsi" w:cstheme="minorHAnsi"/>
                <w:b/>
                <w:sz w:val="24"/>
                <w:szCs w:val="24"/>
              </w:rPr>
            </w:pPr>
            <w:r w:rsidRPr="00D512FA">
              <w:rPr>
                <w:rFonts w:asciiTheme="minorHAnsi" w:hAnsiTheme="minorHAnsi" w:cstheme="minorHAnsi"/>
                <w:b/>
                <w:sz w:val="24"/>
                <w:szCs w:val="24"/>
              </w:rPr>
              <w:t>Actividad  Nº10</w:t>
            </w:r>
          </w:p>
          <w:p w:rsidR="00D512FA" w:rsidRPr="00D512FA" w:rsidRDefault="00D512FA" w:rsidP="00D512FA">
            <w:pPr>
              <w:spacing w:after="0" w:line="240" w:lineRule="auto"/>
              <w:rPr>
                <w:rFonts w:asciiTheme="minorHAnsi" w:hAnsiTheme="minorHAnsi" w:cstheme="minorHAnsi"/>
                <w:sz w:val="24"/>
                <w:szCs w:val="24"/>
              </w:rPr>
            </w:pPr>
            <w:r w:rsidRPr="00D512FA">
              <w:rPr>
                <w:rFonts w:asciiTheme="minorHAnsi" w:hAnsiTheme="minorHAnsi" w:cstheme="minorHAnsi"/>
                <w:sz w:val="24"/>
                <w:szCs w:val="24"/>
              </w:rPr>
              <w:t>Presentación de la secuencia didáctica</w:t>
            </w:r>
          </w:p>
          <w:p w:rsidR="00742A91" w:rsidRPr="00D512FA" w:rsidRDefault="00742A91" w:rsidP="00742A91">
            <w:pPr>
              <w:tabs>
                <w:tab w:val="left" w:pos="1860"/>
              </w:tabs>
              <w:spacing w:after="0" w:line="240" w:lineRule="auto"/>
              <w:rPr>
                <w:rFonts w:asciiTheme="minorHAnsi" w:hAnsiTheme="minorHAnsi" w:cstheme="minorHAnsi"/>
                <w:sz w:val="24"/>
                <w:szCs w:val="24"/>
              </w:rPr>
            </w:pPr>
          </w:p>
          <w:p w:rsidR="00047C24" w:rsidRPr="00D512FA" w:rsidRDefault="00047C24" w:rsidP="00D512FA">
            <w:pPr>
              <w:pStyle w:val="Prrafodelista"/>
              <w:spacing w:after="0" w:line="240" w:lineRule="auto"/>
              <w:ind w:left="420"/>
              <w:rPr>
                <w:rFonts w:asciiTheme="minorHAnsi" w:hAnsiTheme="minorHAnsi" w:cstheme="minorHAnsi"/>
                <w:sz w:val="24"/>
                <w:szCs w:val="24"/>
              </w:rPr>
            </w:pPr>
          </w:p>
        </w:tc>
        <w:tc>
          <w:tcPr>
            <w:tcW w:w="1672" w:type="dxa"/>
          </w:tcPr>
          <w:p w:rsidR="00047C24" w:rsidRPr="00B15B68" w:rsidRDefault="00D512FA" w:rsidP="002479B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15</w:t>
            </w:r>
            <w:r w:rsidR="00047C24">
              <w:rPr>
                <w:rFonts w:asciiTheme="minorHAnsi" w:hAnsiTheme="minorHAnsi" w:cstheme="minorHAnsi"/>
                <w:sz w:val="24"/>
                <w:szCs w:val="24"/>
              </w:rPr>
              <w:t>/11</w:t>
            </w:r>
          </w:p>
        </w:tc>
      </w:tr>
      <w:tr w:rsidR="00047C24" w:rsidRPr="00B15B68" w:rsidTr="00817AAF">
        <w:tc>
          <w:tcPr>
            <w:tcW w:w="7083" w:type="dxa"/>
            <w:gridSpan w:val="3"/>
          </w:tcPr>
          <w:p w:rsidR="00047C24" w:rsidRDefault="00D512FA" w:rsidP="002479B0">
            <w:pPr>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Examen parcial recuperatorio</w:t>
            </w:r>
          </w:p>
        </w:tc>
        <w:tc>
          <w:tcPr>
            <w:tcW w:w="1672" w:type="dxa"/>
          </w:tcPr>
          <w:p w:rsidR="00047C24" w:rsidRDefault="00D512FA" w:rsidP="002479B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w:t>
            </w:r>
            <w:r w:rsidR="00047C24">
              <w:rPr>
                <w:rFonts w:asciiTheme="minorHAnsi" w:hAnsiTheme="minorHAnsi" w:cstheme="minorHAnsi"/>
                <w:sz w:val="24"/>
                <w:szCs w:val="24"/>
              </w:rPr>
              <w:t>0/11</w:t>
            </w:r>
          </w:p>
        </w:tc>
      </w:tr>
    </w:tbl>
    <w:p w:rsidR="00723F19" w:rsidRPr="00B15B68" w:rsidRDefault="00723F19" w:rsidP="00723F19">
      <w:pPr>
        <w:tabs>
          <w:tab w:val="left" w:pos="709"/>
        </w:tabs>
        <w:spacing w:after="0" w:line="360" w:lineRule="auto"/>
        <w:jc w:val="both"/>
        <w:rPr>
          <w:rFonts w:asciiTheme="minorHAnsi" w:hAnsiTheme="minorHAnsi" w:cstheme="minorHAnsi"/>
          <w:sz w:val="24"/>
          <w:szCs w:val="24"/>
        </w:rPr>
      </w:pPr>
    </w:p>
    <w:p w:rsidR="0022405F" w:rsidRPr="00B15B68" w:rsidRDefault="00723F19" w:rsidP="0022405F">
      <w:pPr>
        <w:spacing w:after="0"/>
        <w:jc w:val="both"/>
        <w:rPr>
          <w:rFonts w:asciiTheme="minorHAnsi" w:hAnsiTheme="minorHAnsi" w:cstheme="minorHAnsi"/>
          <w:sz w:val="24"/>
          <w:szCs w:val="24"/>
          <w:lang w:val="es-ES_tradnl"/>
        </w:rPr>
      </w:pPr>
      <w:r w:rsidRPr="00B15B68">
        <w:rPr>
          <w:rFonts w:asciiTheme="minorHAnsi" w:hAnsiTheme="minorHAnsi" w:cstheme="minorHAnsi"/>
          <w:b/>
          <w:bCs/>
          <w:sz w:val="24"/>
          <w:szCs w:val="24"/>
        </w:rPr>
        <w:t xml:space="preserve">9. </w:t>
      </w:r>
      <w:r w:rsidRPr="00B15B68">
        <w:rPr>
          <w:rFonts w:asciiTheme="minorHAnsi" w:hAnsiTheme="minorHAnsi" w:cstheme="minorHAnsi"/>
          <w:b/>
          <w:i/>
          <w:sz w:val="24"/>
          <w:szCs w:val="24"/>
          <w:lang w:val="es-ES_tradnl"/>
        </w:rPr>
        <w:t>Días y Horarios de clases</w:t>
      </w:r>
      <w:r w:rsidR="0022405F" w:rsidRPr="00B15B68">
        <w:rPr>
          <w:rFonts w:asciiTheme="minorHAnsi" w:hAnsiTheme="minorHAnsi" w:cstheme="minorHAnsi"/>
          <w:b/>
          <w:i/>
          <w:sz w:val="24"/>
          <w:szCs w:val="24"/>
          <w:lang w:val="es-ES_tradnl"/>
        </w:rPr>
        <w:t>:</w:t>
      </w:r>
      <w:r w:rsidR="0022405F" w:rsidRPr="00B15B68">
        <w:rPr>
          <w:rFonts w:asciiTheme="minorHAnsi" w:hAnsiTheme="minorHAnsi" w:cstheme="minorHAnsi"/>
          <w:sz w:val="24"/>
          <w:szCs w:val="24"/>
        </w:rPr>
        <w:t xml:space="preserve"> Horario de cursado presencial:</w:t>
      </w:r>
      <w:r w:rsidR="00370EAC" w:rsidRPr="00B15B68">
        <w:rPr>
          <w:rFonts w:asciiTheme="minorHAnsi" w:hAnsiTheme="minorHAnsi" w:cstheme="minorHAnsi"/>
          <w:sz w:val="24"/>
          <w:szCs w:val="24"/>
        </w:rPr>
        <w:t xml:space="preserve"> viernes</w:t>
      </w:r>
      <w:r w:rsidR="0022405F" w:rsidRPr="00B15B68">
        <w:rPr>
          <w:rFonts w:asciiTheme="minorHAnsi" w:hAnsiTheme="minorHAnsi" w:cstheme="minorHAnsi"/>
          <w:sz w:val="24"/>
          <w:szCs w:val="24"/>
        </w:rPr>
        <w:t xml:space="preserve"> de 8:00 a 12:00. En el aula de Artes Visuales. D</w:t>
      </w:r>
      <w:r w:rsidR="0022405F" w:rsidRPr="00B15B68">
        <w:rPr>
          <w:rFonts w:asciiTheme="minorHAnsi" w:hAnsiTheme="minorHAnsi" w:cstheme="minorHAnsi"/>
          <w:sz w:val="24"/>
          <w:szCs w:val="24"/>
          <w:lang w:val="es-ES_tradnl"/>
        </w:rPr>
        <w:t xml:space="preserve">esde el </w:t>
      </w:r>
      <w:r w:rsidR="00B15B68" w:rsidRPr="00B15B68">
        <w:rPr>
          <w:rFonts w:asciiTheme="minorHAnsi" w:hAnsiTheme="minorHAnsi" w:cstheme="minorHAnsi"/>
          <w:sz w:val="24"/>
          <w:szCs w:val="24"/>
          <w:lang w:val="es-ES_tradnl"/>
        </w:rPr>
        <w:t>16</w:t>
      </w:r>
      <w:r w:rsidR="0022405F" w:rsidRPr="00B15B68">
        <w:rPr>
          <w:rFonts w:asciiTheme="minorHAnsi" w:hAnsiTheme="minorHAnsi" w:cstheme="minorHAnsi"/>
          <w:sz w:val="24"/>
          <w:szCs w:val="24"/>
          <w:lang w:val="es-ES_tradnl"/>
        </w:rPr>
        <w:t xml:space="preserve"> de agosto al </w:t>
      </w:r>
      <w:r w:rsidR="00D512FA">
        <w:rPr>
          <w:rFonts w:asciiTheme="minorHAnsi" w:hAnsiTheme="minorHAnsi" w:cstheme="minorHAnsi"/>
          <w:sz w:val="24"/>
          <w:szCs w:val="24"/>
          <w:lang w:val="es-ES_tradnl"/>
        </w:rPr>
        <w:t>20</w:t>
      </w:r>
      <w:r w:rsidR="0022405F" w:rsidRPr="00B15B68">
        <w:rPr>
          <w:rFonts w:asciiTheme="minorHAnsi" w:hAnsiTheme="minorHAnsi" w:cstheme="minorHAnsi"/>
          <w:sz w:val="24"/>
          <w:szCs w:val="24"/>
          <w:lang w:val="es-ES_tradnl"/>
        </w:rPr>
        <w:t xml:space="preserve"> de noviembre. En total: 1</w:t>
      </w:r>
      <w:r w:rsidR="006C41E9" w:rsidRPr="00B15B68">
        <w:rPr>
          <w:rFonts w:asciiTheme="minorHAnsi" w:hAnsiTheme="minorHAnsi" w:cstheme="minorHAnsi"/>
          <w:sz w:val="24"/>
          <w:szCs w:val="24"/>
          <w:lang w:val="es-ES_tradnl"/>
        </w:rPr>
        <w:t>4</w:t>
      </w:r>
      <w:r w:rsidR="0022405F" w:rsidRPr="00B15B68">
        <w:rPr>
          <w:rFonts w:asciiTheme="minorHAnsi" w:hAnsiTheme="minorHAnsi" w:cstheme="minorHAnsi"/>
          <w:sz w:val="24"/>
          <w:szCs w:val="24"/>
          <w:lang w:val="es-ES_tradnl"/>
        </w:rPr>
        <w:t xml:space="preserve"> clases.</w:t>
      </w:r>
    </w:p>
    <w:p w:rsidR="006C41E9" w:rsidRPr="00B15B68" w:rsidRDefault="00723F19"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b/>
          <w:sz w:val="24"/>
          <w:szCs w:val="24"/>
        </w:rPr>
        <w:t>Horarios de consulta</w:t>
      </w:r>
      <w:r w:rsidRPr="00B15B68">
        <w:rPr>
          <w:rFonts w:asciiTheme="minorHAnsi" w:hAnsiTheme="minorHAnsi" w:cstheme="minorHAnsi"/>
          <w:sz w:val="24"/>
          <w:szCs w:val="24"/>
        </w:rPr>
        <w:t xml:space="preserve">: </w:t>
      </w:r>
    </w:p>
    <w:p w:rsidR="00723F19" w:rsidRPr="00B15B68" w:rsidRDefault="006A27D0" w:rsidP="00723F19">
      <w:pPr>
        <w:spacing w:after="0" w:line="240" w:lineRule="auto"/>
        <w:jc w:val="both"/>
        <w:rPr>
          <w:rFonts w:asciiTheme="minorHAnsi" w:hAnsiTheme="minorHAnsi" w:cstheme="minorHAnsi"/>
          <w:sz w:val="24"/>
          <w:szCs w:val="24"/>
        </w:rPr>
      </w:pPr>
      <w:r w:rsidRPr="00B15B68">
        <w:rPr>
          <w:rFonts w:asciiTheme="minorHAnsi" w:hAnsiTheme="minorHAnsi" w:cstheme="minorHAnsi"/>
          <w:sz w:val="24"/>
          <w:szCs w:val="24"/>
        </w:rPr>
        <w:t>J</w:t>
      </w:r>
      <w:r w:rsidR="006C41E9" w:rsidRPr="00B15B68">
        <w:rPr>
          <w:rFonts w:asciiTheme="minorHAnsi" w:hAnsiTheme="minorHAnsi" w:cstheme="minorHAnsi"/>
          <w:sz w:val="24"/>
          <w:szCs w:val="24"/>
        </w:rPr>
        <w:t>ueves de 1</w:t>
      </w:r>
      <w:r w:rsidR="00D512FA">
        <w:rPr>
          <w:rFonts w:asciiTheme="minorHAnsi" w:hAnsiTheme="minorHAnsi" w:cstheme="minorHAnsi"/>
          <w:sz w:val="24"/>
          <w:szCs w:val="24"/>
        </w:rPr>
        <w:t>4</w:t>
      </w:r>
      <w:r w:rsidR="0022405F" w:rsidRPr="00B15B68">
        <w:rPr>
          <w:rFonts w:asciiTheme="minorHAnsi" w:hAnsiTheme="minorHAnsi" w:cstheme="minorHAnsi"/>
          <w:sz w:val="24"/>
          <w:szCs w:val="24"/>
        </w:rPr>
        <w:t>hs</w:t>
      </w:r>
      <w:r w:rsidR="006C41E9" w:rsidRPr="00B15B68">
        <w:rPr>
          <w:rFonts w:asciiTheme="minorHAnsi" w:hAnsiTheme="minorHAnsi" w:cstheme="minorHAnsi"/>
          <w:sz w:val="24"/>
          <w:szCs w:val="24"/>
        </w:rPr>
        <w:t>.</w:t>
      </w:r>
      <w:r w:rsidR="0022405F" w:rsidRPr="00B15B68">
        <w:rPr>
          <w:rFonts w:asciiTheme="minorHAnsi" w:hAnsiTheme="minorHAnsi" w:cstheme="minorHAnsi"/>
          <w:sz w:val="24"/>
          <w:szCs w:val="24"/>
        </w:rPr>
        <w:t xml:space="preserve"> a 1</w:t>
      </w:r>
      <w:r w:rsidR="00D512FA">
        <w:rPr>
          <w:rFonts w:asciiTheme="minorHAnsi" w:hAnsiTheme="minorHAnsi" w:cstheme="minorHAnsi"/>
          <w:sz w:val="24"/>
          <w:szCs w:val="24"/>
        </w:rPr>
        <w:t>6</w:t>
      </w:r>
      <w:r w:rsidR="0022405F" w:rsidRPr="00B15B68">
        <w:rPr>
          <w:rFonts w:asciiTheme="minorHAnsi" w:hAnsiTheme="minorHAnsi" w:cstheme="minorHAnsi"/>
          <w:sz w:val="24"/>
          <w:szCs w:val="24"/>
        </w:rPr>
        <w:t xml:space="preserve">hs.  </w:t>
      </w:r>
      <w:r w:rsidR="00723F19" w:rsidRPr="00B15B68">
        <w:rPr>
          <w:rFonts w:asciiTheme="minorHAnsi" w:hAnsiTheme="minorHAnsi" w:cstheme="minorHAnsi"/>
          <w:sz w:val="24"/>
          <w:szCs w:val="24"/>
        </w:rPr>
        <w:t xml:space="preserve">Pabellon G cubículo </w:t>
      </w:r>
      <w:r w:rsidR="00370EAC" w:rsidRPr="00B15B68">
        <w:rPr>
          <w:rFonts w:asciiTheme="minorHAnsi" w:hAnsiTheme="minorHAnsi" w:cstheme="minorHAnsi"/>
          <w:sz w:val="24"/>
          <w:szCs w:val="24"/>
        </w:rPr>
        <w:t xml:space="preserve">2 y </w:t>
      </w:r>
      <w:r w:rsidR="00723F19" w:rsidRPr="00B15B68">
        <w:rPr>
          <w:rFonts w:asciiTheme="minorHAnsi" w:hAnsiTheme="minorHAnsi" w:cstheme="minorHAnsi"/>
          <w:sz w:val="24"/>
          <w:szCs w:val="24"/>
        </w:rPr>
        <w:t>3</w:t>
      </w:r>
    </w:p>
    <w:p w:rsidR="00370EAC" w:rsidRPr="00B15B68" w:rsidRDefault="00370EAC" w:rsidP="00723F19">
      <w:pPr>
        <w:spacing w:after="0" w:line="240" w:lineRule="auto"/>
        <w:jc w:val="both"/>
        <w:rPr>
          <w:rFonts w:asciiTheme="minorHAnsi" w:hAnsiTheme="minorHAnsi" w:cstheme="minorHAnsi"/>
          <w:sz w:val="24"/>
          <w:szCs w:val="24"/>
        </w:rPr>
      </w:pPr>
    </w:p>
    <w:p w:rsidR="00370EAC" w:rsidRPr="00B15B68" w:rsidRDefault="00723F19" w:rsidP="00723F19">
      <w:pPr>
        <w:spacing w:after="0" w:line="240" w:lineRule="auto"/>
        <w:rPr>
          <w:rFonts w:asciiTheme="minorHAnsi" w:hAnsiTheme="minorHAnsi" w:cstheme="minorHAnsi"/>
          <w:sz w:val="24"/>
          <w:szCs w:val="24"/>
        </w:rPr>
      </w:pPr>
      <w:r w:rsidRPr="00B15B68">
        <w:rPr>
          <w:rFonts w:asciiTheme="minorHAnsi" w:hAnsiTheme="minorHAnsi" w:cstheme="minorHAnsi"/>
          <w:sz w:val="24"/>
          <w:szCs w:val="24"/>
        </w:rPr>
        <w:t xml:space="preserve">También se atenderán consultas vía mail </w:t>
      </w:r>
    </w:p>
    <w:p w:rsidR="00723F19" w:rsidRPr="00B15B68" w:rsidRDefault="00723F19" w:rsidP="00723F19">
      <w:pPr>
        <w:spacing w:after="0" w:line="240" w:lineRule="auto"/>
        <w:rPr>
          <w:rFonts w:asciiTheme="minorHAnsi" w:hAnsiTheme="minorHAnsi" w:cstheme="minorHAnsi"/>
          <w:b/>
          <w:sz w:val="24"/>
          <w:szCs w:val="24"/>
        </w:rPr>
      </w:pPr>
      <w:r w:rsidRPr="00B15B68">
        <w:rPr>
          <w:rFonts w:asciiTheme="minorHAnsi" w:hAnsiTheme="minorHAnsi" w:cstheme="minorHAnsi"/>
          <w:b/>
          <w:sz w:val="24"/>
          <w:szCs w:val="24"/>
        </w:rPr>
        <w:t>lilianadepiccoli@ yahoo.com.ar</w:t>
      </w:r>
    </w:p>
    <w:p w:rsidR="00723F19" w:rsidRPr="00B15B68" w:rsidRDefault="00723F19" w:rsidP="00723F19">
      <w:pPr>
        <w:spacing w:after="0" w:line="240" w:lineRule="auto"/>
        <w:rPr>
          <w:rFonts w:asciiTheme="minorHAnsi" w:hAnsiTheme="minorHAnsi" w:cstheme="minorHAnsi"/>
          <w:b/>
          <w:sz w:val="24"/>
          <w:szCs w:val="24"/>
        </w:rPr>
      </w:pPr>
      <w:r w:rsidRPr="00B15B68">
        <w:rPr>
          <w:rFonts w:asciiTheme="minorHAnsi" w:hAnsiTheme="minorHAnsi" w:cstheme="minorHAnsi"/>
          <w:sz w:val="24"/>
          <w:szCs w:val="24"/>
        </w:rPr>
        <w:t xml:space="preserve">O telefónicamente </w:t>
      </w:r>
      <w:r w:rsidRPr="00B15B68">
        <w:rPr>
          <w:rFonts w:asciiTheme="minorHAnsi" w:hAnsiTheme="minorHAnsi" w:cstheme="minorHAnsi"/>
          <w:b/>
          <w:sz w:val="24"/>
          <w:szCs w:val="24"/>
        </w:rPr>
        <w:t>0358154126129</w:t>
      </w:r>
    </w:p>
    <w:p w:rsidR="00370EAC" w:rsidRPr="00B15B68" w:rsidRDefault="00370EAC" w:rsidP="00723F19">
      <w:pPr>
        <w:spacing w:after="0" w:line="240" w:lineRule="auto"/>
        <w:rPr>
          <w:rFonts w:asciiTheme="minorHAnsi" w:hAnsiTheme="minorHAnsi" w:cstheme="minorHAnsi"/>
          <w:b/>
          <w:sz w:val="24"/>
          <w:szCs w:val="24"/>
          <w:lang w:val="en-US"/>
        </w:rPr>
      </w:pPr>
      <w:r w:rsidRPr="00B15B68">
        <w:rPr>
          <w:rFonts w:asciiTheme="minorHAnsi" w:hAnsiTheme="minorHAnsi" w:cstheme="minorHAnsi"/>
          <w:b/>
          <w:sz w:val="24"/>
          <w:szCs w:val="24"/>
          <w:lang w:val="en-US"/>
        </w:rPr>
        <w:t>romina.rovere@gmail.com</w:t>
      </w:r>
    </w:p>
    <w:p w:rsidR="00370EAC" w:rsidRPr="00B15B68" w:rsidRDefault="00370EAC" w:rsidP="00723F19">
      <w:pPr>
        <w:spacing w:after="0" w:line="240" w:lineRule="auto"/>
        <w:rPr>
          <w:rFonts w:asciiTheme="minorHAnsi" w:hAnsiTheme="minorHAnsi" w:cstheme="minorHAnsi"/>
          <w:sz w:val="24"/>
          <w:szCs w:val="24"/>
          <w:lang w:val="en-US"/>
        </w:rPr>
      </w:pPr>
    </w:p>
    <w:p w:rsidR="00723F19" w:rsidRPr="00B15B68" w:rsidRDefault="00723F19" w:rsidP="00723F19">
      <w:pPr>
        <w:spacing w:after="0"/>
        <w:jc w:val="both"/>
        <w:rPr>
          <w:rFonts w:asciiTheme="minorHAnsi" w:hAnsiTheme="minorHAnsi" w:cstheme="minorHAnsi"/>
          <w:sz w:val="24"/>
          <w:szCs w:val="24"/>
          <w:lang w:val="en-US"/>
        </w:rPr>
      </w:pPr>
    </w:p>
    <w:p w:rsidR="00723F19" w:rsidRPr="00B15B68" w:rsidRDefault="00723F19" w:rsidP="00723F19">
      <w:pPr>
        <w:spacing w:after="0"/>
        <w:jc w:val="both"/>
        <w:rPr>
          <w:rFonts w:asciiTheme="minorHAnsi" w:hAnsiTheme="minorHAnsi" w:cstheme="minorHAnsi"/>
          <w:sz w:val="24"/>
          <w:szCs w:val="24"/>
          <w:lang w:val="en-US"/>
        </w:rPr>
      </w:pPr>
    </w:p>
    <w:p w:rsidR="00723F19" w:rsidRPr="00B15B68" w:rsidRDefault="00723F19" w:rsidP="00723F19">
      <w:pPr>
        <w:spacing w:after="0"/>
        <w:jc w:val="both"/>
        <w:rPr>
          <w:rFonts w:asciiTheme="minorHAnsi" w:hAnsiTheme="minorHAnsi" w:cstheme="minorHAnsi"/>
          <w:sz w:val="24"/>
          <w:szCs w:val="24"/>
          <w:lang w:val="en-US"/>
        </w:rPr>
      </w:pPr>
    </w:p>
    <w:p w:rsidR="00723F19" w:rsidRPr="00B15B68" w:rsidRDefault="00723F19" w:rsidP="00723F19">
      <w:pPr>
        <w:spacing w:after="0"/>
        <w:jc w:val="both"/>
        <w:rPr>
          <w:rFonts w:asciiTheme="minorHAnsi" w:hAnsiTheme="minorHAnsi" w:cstheme="minorHAnsi"/>
          <w:sz w:val="24"/>
          <w:szCs w:val="24"/>
          <w:lang w:val="en-US"/>
        </w:rPr>
      </w:pPr>
    </w:p>
    <w:p w:rsidR="00723F19" w:rsidRPr="00B15B68" w:rsidRDefault="00723F19" w:rsidP="00723F19">
      <w:pPr>
        <w:spacing w:after="0"/>
        <w:jc w:val="both"/>
        <w:rPr>
          <w:rFonts w:asciiTheme="minorHAnsi" w:hAnsiTheme="minorHAnsi" w:cstheme="minorHAnsi"/>
          <w:sz w:val="24"/>
          <w:szCs w:val="24"/>
          <w:lang w:val="en-US"/>
        </w:rPr>
      </w:pPr>
    </w:p>
    <w:p w:rsidR="00723F19" w:rsidRPr="00B15B68" w:rsidRDefault="00723F19" w:rsidP="00723F19">
      <w:pPr>
        <w:spacing w:after="0"/>
        <w:jc w:val="both"/>
        <w:rPr>
          <w:rFonts w:asciiTheme="minorHAnsi" w:hAnsiTheme="minorHAnsi" w:cstheme="minorHAnsi"/>
          <w:sz w:val="24"/>
          <w:szCs w:val="24"/>
          <w:lang w:val="en-US"/>
        </w:rPr>
      </w:pPr>
    </w:p>
    <w:p w:rsidR="00723F19" w:rsidRPr="00B15B68" w:rsidRDefault="00723F19" w:rsidP="00723F19">
      <w:pPr>
        <w:spacing w:after="0"/>
        <w:jc w:val="both"/>
        <w:rPr>
          <w:rFonts w:asciiTheme="minorHAnsi" w:hAnsiTheme="minorHAnsi" w:cstheme="minorHAnsi"/>
          <w:sz w:val="24"/>
          <w:szCs w:val="24"/>
          <w:lang w:val="en-US"/>
        </w:rPr>
      </w:pPr>
    </w:p>
    <w:p w:rsidR="00723F19" w:rsidRPr="00B15B68" w:rsidRDefault="00723F19" w:rsidP="00723F19">
      <w:pPr>
        <w:spacing w:after="0"/>
        <w:jc w:val="both"/>
        <w:rPr>
          <w:rFonts w:asciiTheme="minorHAnsi" w:hAnsiTheme="minorHAnsi" w:cstheme="minorHAnsi"/>
          <w:sz w:val="24"/>
          <w:szCs w:val="24"/>
          <w:lang w:val="en-US"/>
        </w:rPr>
      </w:pPr>
    </w:p>
    <w:p w:rsidR="00723F19" w:rsidRPr="00B15B68" w:rsidRDefault="00BB60DE" w:rsidP="00723F19">
      <w:pPr>
        <w:spacing w:after="0"/>
        <w:jc w:val="both"/>
        <w:rPr>
          <w:rFonts w:asciiTheme="minorHAnsi" w:hAnsiTheme="minorHAnsi" w:cstheme="minorHAnsi"/>
          <w:sz w:val="24"/>
          <w:szCs w:val="24"/>
        </w:rPr>
      </w:pPr>
      <w:r w:rsidRPr="00B15B68">
        <w:rPr>
          <w:rFonts w:asciiTheme="minorHAnsi" w:hAnsiTheme="minorHAnsi" w:cstheme="minorHAnsi"/>
          <w:sz w:val="24"/>
          <w:szCs w:val="24"/>
          <w:lang w:val="en-US"/>
        </w:rPr>
        <w:t xml:space="preserve">         Prof</w:t>
      </w:r>
      <w:r w:rsidR="00421EB8" w:rsidRPr="00B15B68">
        <w:rPr>
          <w:rFonts w:asciiTheme="minorHAnsi" w:hAnsiTheme="minorHAnsi" w:cstheme="minorHAnsi"/>
          <w:sz w:val="24"/>
          <w:szCs w:val="24"/>
          <w:lang w:val="en-US"/>
        </w:rPr>
        <w:t>:</w:t>
      </w:r>
      <w:r w:rsidRPr="00B15B68">
        <w:rPr>
          <w:rFonts w:asciiTheme="minorHAnsi" w:hAnsiTheme="minorHAnsi" w:cstheme="minorHAnsi"/>
          <w:sz w:val="24"/>
          <w:szCs w:val="24"/>
          <w:lang w:val="en-US"/>
        </w:rPr>
        <w:t xml:space="preserve"> Lic. </w:t>
      </w:r>
      <w:r w:rsidRPr="00B15B68">
        <w:rPr>
          <w:rFonts w:asciiTheme="minorHAnsi" w:hAnsiTheme="minorHAnsi" w:cstheme="minorHAnsi"/>
          <w:sz w:val="24"/>
          <w:szCs w:val="24"/>
        </w:rPr>
        <w:t>Liliana De Piccoli</w:t>
      </w:r>
      <w:r w:rsidR="00421EB8" w:rsidRPr="00B15B68">
        <w:rPr>
          <w:rFonts w:asciiTheme="minorHAnsi" w:hAnsiTheme="minorHAnsi" w:cstheme="minorHAnsi"/>
          <w:sz w:val="24"/>
          <w:szCs w:val="24"/>
        </w:rPr>
        <w:t xml:space="preserve">               </w:t>
      </w:r>
      <w:r w:rsidR="006A27D0" w:rsidRPr="00B15B68">
        <w:rPr>
          <w:rFonts w:asciiTheme="minorHAnsi" w:hAnsiTheme="minorHAnsi" w:cstheme="minorHAnsi"/>
          <w:sz w:val="24"/>
          <w:szCs w:val="24"/>
        </w:rPr>
        <w:t xml:space="preserve">        </w:t>
      </w:r>
    </w:p>
    <w:p w:rsidR="00421EB8" w:rsidRPr="00B15B68" w:rsidRDefault="00421EB8" w:rsidP="00723F19">
      <w:pPr>
        <w:spacing w:after="0"/>
        <w:jc w:val="both"/>
        <w:rPr>
          <w:rFonts w:asciiTheme="minorHAnsi" w:hAnsiTheme="minorHAnsi" w:cstheme="minorHAnsi"/>
          <w:sz w:val="24"/>
          <w:szCs w:val="24"/>
        </w:rPr>
      </w:pPr>
    </w:p>
    <w:p w:rsidR="00723F19" w:rsidRPr="00B15B68" w:rsidRDefault="00723F19" w:rsidP="00723F19">
      <w:pPr>
        <w:spacing w:after="0"/>
        <w:jc w:val="both"/>
        <w:rPr>
          <w:rFonts w:asciiTheme="minorHAnsi" w:hAnsiTheme="minorHAnsi" w:cstheme="minorHAnsi"/>
          <w:sz w:val="24"/>
          <w:szCs w:val="24"/>
        </w:rPr>
      </w:pPr>
    </w:p>
    <w:p w:rsidR="00723F19" w:rsidRPr="00B15B68" w:rsidRDefault="00723F19" w:rsidP="00723F19">
      <w:pPr>
        <w:spacing w:after="0"/>
        <w:jc w:val="both"/>
        <w:rPr>
          <w:rFonts w:asciiTheme="minorHAnsi" w:hAnsiTheme="minorHAnsi" w:cstheme="minorHAnsi"/>
          <w:sz w:val="24"/>
          <w:szCs w:val="24"/>
        </w:rPr>
      </w:pPr>
    </w:p>
    <w:p w:rsidR="00723F19" w:rsidRPr="00B15B68" w:rsidRDefault="00723F19" w:rsidP="00723F19">
      <w:pPr>
        <w:spacing w:after="0"/>
        <w:jc w:val="both"/>
        <w:rPr>
          <w:rFonts w:asciiTheme="minorHAnsi" w:hAnsiTheme="minorHAnsi" w:cstheme="minorHAnsi"/>
          <w:sz w:val="24"/>
          <w:szCs w:val="24"/>
        </w:rPr>
      </w:pPr>
    </w:p>
    <w:p w:rsidR="00723F19" w:rsidRPr="00B15B68" w:rsidRDefault="00723F19" w:rsidP="00723F19">
      <w:pPr>
        <w:spacing w:after="0"/>
        <w:jc w:val="both"/>
        <w:rPr>
          <w:rFonts w:asciiTheme="minorHAnsi" w:hAnsiTheme="minorHAnsi" w:cstheme="minorHAnsi"/>
          <w:sz w:val="24"/>
          <w:szCs w:val="24"/>
        </w:rPr>
      </w:pPr>
    </w:p>
    <w:p w:rsidR="00723F19" w:rsidRPr="00B15B68" w:rsidRDefault="00723F19" w:rsidP="00723F19">
      <w:pPr>
        <w:spacing w:after="0"/>
        <w:jc w:val="both"/>
        <w:rPr>
          <w:rFonts w:asciiTheme="minorHAnsi" w:hAnsiTheme="minorHAnsi" w:cstheme="minorHAnsi"/>
          <w:sz w:val="24"/>
          <w:szCs w:val="24"/>
        </w:rPr>
      </w:pPr>
    </w:p>
    <w:p w:rsidR="00723F19" w:rsidRPr="00B15B68" w:rsidRDefault="00723F19" w:rsidP="00723F19">
      <w:pPr>
        <w:spacing w:after="0"/>
        <w:jc w:val="both"/>
        <w:rPr>
          <w:rFonts w:asciiTheme="minorHAnsi" w:hAnsiTheme="minorHAnsi" w:cstheme="minorHAnsi"/>
          <w:sz w:val="24"/>
          <w:szCs w:val="24"/>
        </w:rPr>
      </w:pPr>
    </w:p>
    <w:p w:rsidR="006F7ADA" w:rsidRDefault="006F7ADA">
      <w:pPr>
        <w:rPr>
          <w:rFonts w:asciiTheme="minorHAnsi" w:hAnsiTheme="minorHAnsi" w:cstheme="minorHAnsi"/>
          <w:bCs/>
          <w:sz w:val="24"/>
          <w:szCs w:val="24"/>
        </w:rPr>
      </w:pPr>
      <w:r>
        <w:rPr>
          <w:rFonts w:asciiTheme="minorHAnsi" w:hAnsiTheme="minorHAnsi" w:cstheme="minorHAnsi"/>
          <w:bCs/>
          <w:sz w:val="24"/>
          <w:szCs w:val="24"/>
        </w:rPr>
        <w:br w:type="page"/>
      </w:r>
    </w:p>
    <w:p w:rsidR="004704BE" w:rsidRDefault="004704BE" w:rsidP="00723F19">
      <w:pPr>
        <w:jc w:val="center"/>
        <w:rPr>
          <w:rFonts w:asciiTheme="minorHAnsi" w:hAnsiTheme="minorHAnsi" w:cstheme="minorHAnsi"/>
          <w:bCs/>
          <w:sz w:val="24"/>
          <w:szCs w:val="24"/>
        </w:rPr>
      </w:pPr>
    </w:p>
    <w:p w:rsidR="00723F19" w:rsidRPr="00B15B68" w:rsidRDefault="00723F19" w:rsidP="00723F19">
      <w:pPr>
        <w:jc w:val="center"/>
        <w:rPr>
          <w:rFonts w:asciiTheme="minorHAnsi" w:hAnsiTheme="minorHAnsi" w:cstheme="minorHAnsi"/>
          <w:bCs/>
          <w:sz w:val="24"/>
          <w:szCs w:val="24"/>
        </w:rPr>
      </w:pPr>
      <w:r w:rsidRPr="00B15B68">
        <w:rPr>
          <w:rFonts w:asciiTheme="minorHAnsi" w:hAnsiTheme="minorHAnsi" w:cstheme="minorHAnsi"/>
          <w:bCs/>
          <w:sz w:val="24"/>
          <w:szCs w:val="24"/>
        </w:rPr>
        <w:t>SOLICITUD DE AUTORIZACIÓN  PARA IMPLEMENTAR</w:t>
      </w:r>
    </w:p>
    <w:p w:rsidR="00723F19" w:rsidRPr="00B15B68" w:rsidRDefault="00723F19" w:rsidP="00723F19">
      <w:pPr>
        <w:jc w:val="center"/>
        <w:rPr>
          <w:rFonts w:asciiTheme="minorHAnsi" w:hAnsiTheme="minorHAnsi" w:cstheme="minorHAnsi"/>
          <w:bCs/>
          <w:sz w:val="24"/>
          <w:szCs w:val="24"/>
        </w:rPr>
      </w:pPr>
      <w:r w:rsidRPr="00B15B68">
        <w:rPr>
          <w:rFonts w:asciiTheme="minorHAnsi" w:hAnsiTheme="minorHAnsi" w:cstheme="minorHAnsi"/>
          <w:bCs/>
          <w:sz w:val="24"/>
          <w:szCs w:val="24"/>
        </w:rPr>
        <w:t>LA CONDICIÓN DE ESTUDIANTE PROMOCIONAL</w:t>
      </w:r>
    </w:p>
    <w:p w:rsidR="00723F19" w:rsidRPr="00B15B68" w:rsidRDefault="00723F19" w:rsidP="00723F19">
      <w:pPr>
        <w:jc w:val="center"/>
        <w:rPr>
          <w:rFonts w:asciiTheme="minorHAnsi" w:hAnsiTheme="minorHAnsi" w:cstheme="minorHAnsi"/>
          <w:b/>
          <w:bCs/>
          <w:sz w:val="24"/>
          <w:szCs w:val="24"/>
        </w:rPr>
      </w:pPr>
      <w:r w:rsidRPr="00B15B68">
        <w:rPr>
          <w:rFonts w:asciiTheme="minorHAnsi" w:hAnsiTheme="minorHAnsi" w:cstheme="minorHAnsi"/>
          <w:bCs/>
          <w:sz w:val="24"/>
          <w:szCs w:val="24"/>
        </w:rPr>
        <w:t>EN LA ASIGNATURA</w:t>
      </w:r>
      <w:r w:rsidRPr="00B15B68">
        <w:rPr>
          <w:rFonts w:asciiTheme="minorHAnsi" w:hAnsiTheme="minorHAnsi" w:cstheme="minorHAnsi"/>
          <w:b/>
          <w:bCs/>
          <w:sz w:val="24"/>
          <w:szCs w:val="24"/>
        </w:rPr>
        <w:t xml:space="preserve"> </w:t>
      </w:r>
      <w:r w:rsidRPr="00B15B68">
        <w:rPr>
          <w:rFonts w:asciiTheme="minorHAnsi" w:hAnsiTheme="minorHAnsi" w:cstheme="minorHAnsi"/>
          <w:b/>
          <w:bCs/>
          <w:i/>
          <w:sz w:val="24"/>
          <w:szCs w:val="24"/>
        </w:rPr>
        <w:t>“PLASTICA Y SU DIDÁCTICA”</w:t>
      </w:r>
    </w:p>
    <w:p w:rsidR="00723F19" w:rsidRPr="00B15B68" w:rsidRDefault="00BB60DE" w:rsidP="0056300B">
      <w:pPr>
        <w:jc w:val="center"/>
        <w:rPr>
          <w:rFonts w:asciiTheme="minorHAnsi" w:hAnsiTheme="minorHAnsi" w:cstheme="minorHAnsi"/>
          <w:b/>
          <w:bCs/>
          <w:sz w:val="24"/>
          <w:szCs w:val="24"/>
        </w:rPr>
      </w:pPr>
      <w:r w:rsidRPr="00B15B68">
        <w:rPr>
          <w:rFonts w:asciiTheme="minorHAnsi" w:hAnsiTheme="minorHAnsi" w:cstheme="minorHAnsi"/>
          <w:b/>
          <w:bCs/>
          <w:sz w:val="24"/>
          <w:szCs w:val="24"/>
        </w:rPr>
        <w:t xml:space="preserve">2ª CUATRIMESTRE.    </w:t>
      </w:r>
      <w:r w:rsidR="004704BE">
        <w:rPr>
          <w:rFonts w:asciiTheme="minorHAnsi" w:hAnsiTheme="minorHAnsi" w:cstheme="minorHAnsi"/>
          <w:b/>
          <w:bCs/>
          <w:sz w:val="24"/>
          <w:szCs w:val="24"/>
        </w:rPr>
        <w:t>Año 2018</w:t>
      </w:r>
    </w:p>
    <w:tbl>
      <w:tblPr>
        <w:tblStyle w:val="Tablaconcuadrcula"/>
        <w:tblpPr w:leftFromText="141" w:rightFromText="141" w:vertAnchor="text" w:horzAnchor="page" w:tblpX="1678" w:tblpY="361"/>
        <w:tblW w:w="9859" w:type="dxa"/>
        <w:tblLook w:val="01E0" w:firstRow="1" w:lastRow="1" w:firstColumn="1" w:lastColumn="1" w:noHBand="0" w:noVBand="0"/>
      </w:tblPr>
      <w:tblGrid>
        <w:gridCol w:w="1294"/>
        <w:gridCol w:w="1875"/>
        <w:gridCol w:w="1598"/>
        <w:gridCol w:w="5092"/>
      </w:tblGrid>
      <w:tr w:rsidR="00723F19" w:rsidRPr="00B15B68" w:rsidTr="004704BE">
        <w:trPr>
          <w:trHeight w:val="1104"/>
        </w:trPr>
        <w:tc>
          <w:tcPr>
            <w:tcW w:w="1294" w:type="dxa"/>
          </w:tcPr>
          <w:p w:rsidR="00723F19" w:rsidRPr="00B15B68" w:rsidRDefault="00723F19" w:rsidP="00360995">
            <w:pPr>
              <w:jc w:val="center"/>
              <w:rPr>
                <w:rFonts w:asciiTheme="minorHAnsi" w:hAnsiTheme="minorHAnsi" w:cstheme="minorHAnsi"/>
                <w:b/>
                <w:bCs/>
                <w:sz w:val="24"/>
                <w:szCs w:val="24"/>
              </w:rPr>
            </w:pPr>
            <w:r w:rsidRPr="00B15B68">
              <w:rPr>
                <w:rFonts w:asciiTheme="minorHAnsi" w:hAnsiTheme="minorHAnsi" w:cstheme="minorHAnsi"/>
                <w:b/>
                <w:bCs/>
                <w:sz w:val="24"/>
                <w:szCs w:val="24"/>
              </w:rPr>
              <w:t>Código/s de la Asignatura</w:t>
            </w:r>
          </w:p>
        </w:tc>
        <w:tc>
          <w:tcPr>
            <w:tcW w:w="1875" w:type="dxa"/>
          </w:tcPr>
          <w:p w:rsidR="00723F19" w:rsidRPr="00B15B68" w:rsidRDefault="00723F19" w:rsidP="00360995">
            <w:pPr>
              <w:jc w:val="center"/>
              <w:rPr>
                <w:rFonts w:asciiTheme="minorHAnsi" w:hAnsiTheme="minorHAnsi" w:cstheme="minorHAnsi"/>
                <w:bCs/>
                <w:sz w:val="24"/>
                <w:szCs w:val="24"/>
              </w:rPr>
            </w:pPr>
            <w:r w:rsidRPr="00B15B68">
              <w:rPr>
                <w:rFonts w:asciiTheme="minorHAnsi" w:hAnsiTheme="minorHAnsi" w:cstheme="minorHAnsi"/>
                <w:b/>
                <w:bCs/>
                <w:sz w:val="24"/>
                <w:szCs w:val="24"/>
              </w:rPr>
              <w:t xml:space="preserve">Nombre completo y regimen de la asignatura, </w:t>
            </w:r>
            <w:r w:rsidRPr="00B15B68">
              <w:rPr>
                <w:rFonts w:asciiTheme="minorHAnsi" w:hAnsiTheme="minorHAnsi" w:cstheme="minorHAnsi"/>
                <w:bCs/>
                <w:sz w:val="24"/>
                <w:szCs w:val="24"/>
              </w:rPr>
              <w:t>según el plan de Estudios</w:t>
            </w:r>
          </w:p>
        </w:tc>
        <w:tc>
          <w:tcPr>
            <w:tcW w:w="1598" w:type="dxa"/>
          </w:tcPr>
          <w:p w:rsidR="00723F19" w:rsidRPr="00B15B68" w:rsidRDefault="00723F19" w:rsidP="00360995">
            <w:pPr>
              <w:jc w:val="center"/>
              <w:rPr>
                <w:rFonts w:asciiTheme="minorHAnsi" w:hAnsiTheme="minorHAnsi" w:cstheme="minorHAnsi"/>
                <w:b/>
                <w:bCs/>
                <w:sz w:val="24"/>
                <w:szCs w:val="24"/>
              </w:rPr>
            </w:pPr>
            <w:r w:rsidRPr="00B15B68">
              <w:rPr>
                <w:rFonts w:asciiTheme="minorHAnsi" w:hAnsiTheme="minorHAnsi" w:cstheme="minorHAnsi"/>
                <w:b/>
                <w:bCs/>
                <w:sz w:val="24"/>
                <w:szCs w:val="24"/>
              </w:rPr>
              <w:t>Carrera a la que pertenece la asignatura</w:t>
            </w:r>
          </w:p>
        </w:tc>
        <w:tc>
          <w:tcPr>
            <w:tcW w:w="5092" w:type="dxa"/>
          </w:tcPr>
          <w:p w:rsidR="00723F19" w:rsidRDefault="00723F19" w:rsidP="00360995">
            <w:pPr>
              <w:jc w:val="center"/>
              <w:rPr>
                <w:rFonts w:asciiTheme="minorHAnsi" w:hAnsiTheme="minorHAnsi" w:cstheme="minorHAnsi"/>
                <w:bCs/>
                <w:sz w:val="24"/>
                <w:szCs w:val="24"/>
              </w:rPr>
            </w:pPr>
            <w:r w:rsidRPr="00B15B68">
              <w:rPr>
                <w:rFonts w:asciiTheme="minorHAnsi" w:hAnsiTheme="minorHAnsi" w:cstheme="minorHAnsi"/>
                <w:b/>
                <w:bCs/>
                <w:sz w:val="24"/>
                <w:szCs w:val="24"/>
              </w:rPr>
              <w:t xml:space="preserve">Condiciones para obtener la promoción </w:t>
            </w:r>
            <w:r w:rsidRPr="00B15B68">
              <w:rPr>
                <w:rFonts w:asciiTheme="minorHAnsi" w:hAnsiTheme="minorHAnsi" w:cstheme="minorHAnsi"/>
                <w:bCs/>
                <w:sz w:val="24"/>
                <w:szCs w:val="24"/>
              </w:rPr>
              <w:t>(copiar lo declarado en el programa)</w:t>
            </w:r>
          </w:p>
          <w:p w:rsidR="002479B0" w:rsidRPr="002479B0" w:rsidRDefault="002479B0" w:rsidP="004704BE">
            <w:pPr>
              <w:autoSpaceDE w:val="0"/>
              <w:autoSpaceDN w:val="0"/>
              <w:adjustRightInd w:val="0"/>
              <w:contextualSpacing/>
              <w:jc w:val="both"/>
              <w:rPr>
                <w:rFonts w:asciiTheme="minorHAnsi" w:hAnsiTheme="minorHAnsi" w:cstheme="minorHAnsi"/>
                <w:b/>
                <w:bCs/>
                <w:sz w:val="24"/>
                <w:szCs w:val="24"/>
                <w:lang w:val="es-AR"/>
              </w:rPr>
            </w:pPr>
          </w:p>
        </w:tc>
      </w:tr>
      <w:tr w:rsidR="00014403" w:rsidRPr="00B15B68" w:rsidTr="004704BE">
        <w:trPr>
          <w:trHeight w:val="2341"/>
        </w:trPr>
        <w:tc>
          <w:tcPr>
            <w:tcW w:w="1294" w:type="dxa"/>
          </w:tcPr>
          <w:p w:rsidR="00014403" w:rsidRPr="00B15B68" w:rsidRDefault="00014403" w:rsidP="00014403">
            <w:pPr>
              <w:jc w:val="center"/>
              <w:rPr>
                <w:rFonts w:asciiTheme="minorHAnsi" w:hAnsiTheme="minorHAnsi" w:cstheme="minorHAnsi"/>
                <w:bCs/>
                <w:sz w:val="24"/>
                <w:szCs w:val="24"/>
              </w:rPr>
            </w:pPr>
          </w:p>
          <w:p w:rsidR="00014403" w:rsidRPr="00B15B68" w:rsidRDefault="00014403" w:rsidP="00014403">
            <w:pPr>
              <w:jc w:val="center"/>
              <w:rPr>
                <w:rFonts w:asciiTheme="minorHAnsi" w:hAnsiTheme="minorHAnsi" w:cstheme="minorHAnsi"/>
                <w:bCs/>
                <w:sz w:val="24"/>
                <w:szCs w:val="24"/>
              </w:rPr>
            </w:pPr>
          </w:p>
          <w:p w:rsidR="00014403" w:rsidRPr="00B15B68" w:rsidRDefault="00014403" w:rsidP="00014403">
            <w:pPr>
              <w:jc w:val="center"/>
              <w:rPr>
                <w:rFonts w:asciiTheme="minorHAnsi" w:hAnsiTheme="minorHAnsi" w:cstheme="minorHAnsi"/>
                <w:bCs/>
                <w:sz w:val="24"/>
                <w:szCs w:val="24"/>
              </w:rPr>
            </w:pPr>
            <w:r w:rsidRPr="00B15B68">
              <w:rPr>
                <w:rFonts w:asciiTheme="minorHAnsi" w:hAnsiTheme="minorHAnsi" w:cstheme="minorHAnsi"/>
                <w:bCs/>
                <w:sz w:val="24"/>
                <w:szCs w:val="24"/>
              </w:rPr>
              <w:t>Nº6849</w:t>
            </w:r>
          </w:p>
        </w:tc>
        <w:tc>
          <w:tcPr>
            <w:tcW w:w="1875" w:type="dxa"/>
          </w:tcPr>
          <w:p w:rsidR="00014403" w:rsidRPr="00B15B68" w:rsidRDefault="00014403" w:rsidP="00014403">
            <w:pPr>
              <w:ind w:firstLine="708"/>
              <w:rPr>
                <w:rFonts w:asciiTheme="minorHAnsi" w:hAnsiTheme="minorHAnsi" w:cstheme="minorHAnsi"/>
                <w:bCs/>
                <w:sz w:val="24"/>
                <w:szCs w:val="24"/>
              </w:rPr>
            </w:pPr>
          </w:p>
          <w:p w:rsidR="00014403" w:rsidRPr="00B15B68" w:rsidRDefault="00014403" w:rsidP="00014403">
            <w:pPr>
              <w:rPr>
                <w:rFonts w:asciiTheme="minorHAnsi" w:hAnsiTheme="minorHAnsi" w:cstheme="minorHAnsi"/>
                <w:bCs/>
                <w:sz w:val="24"/>
                <w:szCs w:val="24"/>
              </w:rPr>
            </w:pPr>
            <w:r w:rsidRPr="00B15B68">
              <w:rPr>
                <w:rFonts w:asciiTheme="minorHAnsi" w:hAnsiTheme="minorHAnsi" w:cstheme="minorHAnsi"/>
                <w:bCs/>
                <w:sz w:val="24"/>
                <w:szCs w:val="24"/>
              </w:rPr>
              <w:t>Plástica</w:t>
            </w:r>
          </w:p>
          <w:p w:rsidR="00014403" w:rsidRPr="00B15B68" w:rsidRDefault="00014403" w:rsidP="00014403">
            <w:pPr>
              <w:jc w:val="center"/>
              <w:rPr>
                <w:rFonts w:asciiTheme="minorHAnsi" w:hAnsiTheme="minorHAnsi" w:cstheme="minorHAnsi"/>
                <w:bCs/>
                <w:sz w:val="24"/>
                <w:szCs w:val="24"/>
              </w:rPr>
            </w:pPr>
            <w:r w:rsidRPr="00B15B68">
              <w:rPr>
                <w:rFonts w:asciiTheme="minorHAnsi" w:hAnsiTheme="minorHAnsi" w:cstheme="minorHAnsi"/>
                <w:bCs/>
                <w:sz w:val="24"/>
                <w:szCs w:val="24"/>
              </w:rPr>
              <w:t>y su didáctica</w:t>
            </w:r>
          </w:p>
        </w:tc>
        <w:tc>
          <w:tcPr>
            <w:tcW w:w="1598" w:type="dxa"/>
          </w:tcPr>
          <w:p w:rsidR="00014403" w:rsidRPr="00B15B68" w:rsidRDefault="00014403" w:rsidP="00014403">
            <w:pPr>
              <w:jc w:val="center"/>
              <w:rPr>
                <w:rFonts w:asciiTheme="minorHAnsi" w:hAnsiTheme="minorHAnsi" w:cstheme="minorHAnsi"/>
                <w:bCs/>
                <w:sz w:val="24"/>
                <w:szCs w:val="24"/>
              </w:rPr>
            </w:pPr>
          </w:p>
          <w:p w:rsidR="004704BE" w:rsidRDefault="00014403" w:rsidP="00014403">
            <w:pPr>
              <w:jc w:val="center"/>
              <w:rPr>
                <w:rFonts w:asciiTheme="minorHAnsi" w:hAnsiTheme="minorHAnsi" w:cstheme="minorHAnsi"/>
                <w:bCs/>
                <w:sz w:val="24"/>
                <w:szCs w:val="24"/>
              </w:rPr>
            </w:pPr>
            <w:r w:rsidRPr="00B15B68">
              <w:rPr>
                <w:rFonts w:asciiTheme="minorHAnsi" w:hAnsiTheme="minorHAnsi" w:cstheme="minorHAnsi"/>
                <w:bCs/>
                <w:sz w:val="24"/>
                <w:szCs w:val="24"/>
              </w:rPr>
              <w:t>Profesorado</w:t>
            </w:r>
            <w:r w:rsidR="004704BE">
              <w:rPr>
                <w:rFonts w:asciiTheme="minorHAnsi" w:hAnsiTheme="minorHAnsi" w:cstheme="minorHAnsi"/>
                <w:bCs/>
                <w:sz w:val="24"/>
                <w:szCs w:val="24"/>
              </w:rPr>
              <w:t xml:space="preserve"> y Licenciatura</w:t>
            </w:r>
          </w:p>
          <w:p w:rsidR="00014403" w:rsidRPr="00B15B68" w:rsidRDefault="004704BE" w:rsidP="004704BE">
            <w:pPr>
              <w:jc w:val="center"/>
              <w:rPr>
                <w:rFonts w:asciiTheme="minorHAnsi" w:hAnsiTheme="minorHAnsi" w:cstheme="minorHAnsi"/>
                <w:bCs/>
                <w:sz w:val="24"/>
                <w:szCs w:val="24"/>
              </w:rPr>
            </w:pPr>
            <w:r w:rsidRPr="004704BE">
              <w:rPr>
                <w:rFonts w:asciiTheme="minorHAnsi" w:hAnsiTheme="minorHAnsi" w:cstheme="minorHAnsi"/>
                <w:bCs/>
                <w:sz w:val="24"/>
                <w:szCs w:val="24"/>
                <w:u w:val="single"/>
              </w:rPr>
              <w:t>en</w:t>
            </w:r>
            <w:r>
              <w:rPr>
                <w:rFonts w:asciiTheme="minorHAnsi" w:hAnsiTheme="minorHAnsi" w:cstheme="minorHAnsi"/>
                <w:bCs/>
                <w:sz w:val="24"/>
                <w:szCs w:val="24"/>
              </w:rPr>
              <w:t xml:space="preserve"> </w:t>
            </w:r>
            <w:r w:rsidR="00014403" w:rsidRPr="00B15B68">
              <w:rPr>
                <w:rFonts w:asciiTheme="minorHAnsi" w:hAnsiTheme="minorHAnsi" w:cstheme="minorHAnsi"/>
                <w:bCs/>
                <w:sz w:val="24"/>
                <w:szCs w:val="24"/>
              </w:rPr>
              <w:t xml:space="preserve"> Educación Inicial</w:t>
            </w:r>
          </w:p>
        </w:tc>
        <w:tc>
          <w:tcPr>
            <w:tcW w:w="5092" w:type="dxa"/>
          </w:tcPr>
          <w:p w:rsidR="004704BE" w:rsidRPr="00CA545C" w:rsidRDefault="004704BE" w:rsidP="004704BE">
            <w:pPr>
              <w:numPr>
                <w:ilvl w:val="0"/>
                <w:numId w:val="27"/>
              </w:numPr>
              <w:autoSpaceDE w:val="0"/>
              <w:autoSpaceDN w:val="0"/>
              <w:adjustRightInd w:val="0"/>
              <w:ind w:left="224" w:hanging="224"/>
              <w:contextualSpacing/>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Asistencia 80 %.</w:t>
            </w:r>
          </w:p>
          <w:p w:rsidR="004704BE" w:rsidRPr="00CA545C" w:rsidRDefault="004704BE" w:rsidP="004704BE">
            <w:pPr>
              <w:numPr>
                <w:ilvl w:val="0"/>
                <w:numId w:val="27"/>
              </w:numPr>
              <w:autoSpaceDE w:val="0"/>
              <w:autoSpaceDN w:val="0"/>
              <w:adjustRightInd w:val="0"/>
              <w:ind w:left="224" w:hanging="224"/>
              <w:contextualSpacing/>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Trabajos prácticos: aprobados 100%.</w:t>
            </w:r>
          </w:p>
          <w:p w:rsidR="004704BE" w:rsidRPr="00CA545C" w:rsidRDefault="004704BE" w:rsidP="004704BE">
            <w:pPr>
              <w:numPr>
                <w:ilvl w:val="0"/>
                <w:numId w:val="27"/>
              </w:numPr>
              <w:autoSpaceDE w:val="0"/>
              <w:autoSpaceDN w:val="0"/>
              <w:adjustRightInd w:val="0"/>
              <w:ind w:left="224" w:hanging="224"/>
              <w:contextualSpacing/>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 xml:space="preserve">Examen parcial: teórico aprobado con 7 (siete) o más. </w:t>
            </w:r>
          </w:p>
          <w:p w:rsidR="004704BE" w:rsidRPr="00CA545C" w:rsidRDefault="004704BE" w:rsidP="004704BE">
            <w:pPr>
              <w:numPr>
                <w:ilvl w:val="0"/>
                <w:numId w:val="27"/>
              </w:numPr>
              <w:autoSpaceDE w:val="0"/>
              <w:autoSpaceDN w:val="0"/>
              <w:adjustRightInd w:val="0"/>
              <w:ind w:left="224" w:hanging="224"/>
              <w:contextualSpacing/>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Recuperación: el alumno que apruebe con 6 (seis) o con 5 (cinco) tendrá opción a la promoción con un examen recuperatorio cuya nota será la final.</w:t>
            </w:r>
          </w:p>
          <w:p w:rsidR="00014403" w:rsidRPr="00B15B68" w:rsidRDefault="00014403" w:rsidP="004704BE">
            <w:pPr>
              <w:numPr>
                <w:ilvl w:val="0"/>
                <w:numId w:val="27"/>
              </w:numPr>
              <w:autoSpaceDE w:val="0"/>
              <w:autoSpaceDN w:val="0"/>
              <w:adjustRightInd w:val="0"/>
              <w:ind w:left="224" w:hanging="224"/>
              <w:contextualSpacing/>
              <w:jc w:val="both"/>
              <w:rPr>
                <w:rFonts w:asciiTheme="minorHAnsi" w:hAnsiTheme="minorHAnsi" w:cstheme="minorHAnsi"/>
                <w:bCs/>
                <w:sz w:val="24"/>
                <w:szCs w:val="24"/>
              </w:rPr>
            </w:pPr>
          </w:p>
        </w:tc>
      </w:tr>
    </w:tbl>
    <w:p w:rsidR="00345955" w:rsidRPr="00B15B68" w:rsidRDefault="00345955" w:rsidP="00723F19">
      <w:pPr>
        <w:jc w:val="both"/>
        <w:rPr>
          <w:rFonts w:asciiTheme="minorHAnsi" w:hAnsiTheme="minorHAnsi" w:cstheme="minorHAnsi"/>
          <w:b/>
          <w:bCs/>
          <w:sz w:val="24"/>
          <w:szCs w:val="24"/>
        </w:rPr>
      </w:pPr>
    </w:p>
    <w:p w:rsidR="009D2C3A" w:rsidRPr="00B15B68" w:rsidRDefault="009D2C3A" w:rsidP="00723F19">
      <w:pPr>
        <w:jc w:val="both"/>
        <w:rPr>
          <w:rFonts w:asciiTheme="minorHAnsi" w:hAnsiTheme="minorHAnsi" w:cstheme="minorHAnsi"/>
          <w:b/>
          <w:bCs/>
          <w:sz w:val="24"/>
          <w:szCs w:val="24"/>
        </w:rPr>
      </w:pPr>
    </w:p>
    <w:p w:rsidR="00723F19" w:rsidRPr="00B15B68" w:rsidRDefault="00723F19" w:rsidP="00723F19">
      <w:pPr>
        <w:jc w:val="both"/>
        <w:rPr>
          <w:rFonts w:asciiTheme="minorHAnsi" w:hAnsiTheme="minorHAnsi" w:cstheme="minorHAnsi"/>
          <w:b/>
          <w:bCs/>
          <w:sz w:val="24"/>
          <w:szCs w:val="24"/>
        </w:rPr>
      </w:pPr>
      <w:r w:rsidRPr="00B15B68">
        <w:rPr>
          <w:rFonts w:asciiTheme="minorHAnsi" w:hAnsiTheme="minorHAnsi" w:cstheme="minorHAnsi"/>
          <w:b/>
          <w:bCs/>
          <w:sz w:val="24"/>
          <w:szCs w:val="24"/>
        </w:rPr>
        <w:t xml:space="preserve">Observaciones: </w:t>
      </w:r>
    </w:p>
    <w:p w:rsidR="004704BE" w:rsidRDefault="004704BE" w:rsidP="004704BE">
      <w:pPr>
        <w:autoSpaceDE w:val="0"/>
        <w:autoSpaceDN w:val="0"/>
        <w:adjustRightInd w:val="0"/>
        <w:contextualSpacing/>
        <w:jc w:val="both"/>
        <w:rPr>
          <w:rFonts w:asciiTheme="minorHAnsi" w:hAnsiTheme="minorHAnsi" w:cstheme="minorHAnsi"/>
          <w:color w:val="000000"/>
          <w:sz w:val="24"/>
          <w:szCs w:val="24"/>
          <w:lang w:val="es-AR" w:eastAsia="es-ES"/>
        </w:rPr>
      </w:pPr>
      <w:r w:rsidRPr="00CA545C">
        <w:rPr>
          <w:rFonts w:asciiTheme="minorHAnsi" w:hAnsiTheme="minorHAnsi" w:cstheme="minorHAnsi"/>
          <w:color w:val="000000"/>
          <w:sz w:val="24"/>
          <w:szCs w:val="24"/>
          <w:lang w:val="es-AR" w:eastAsia="es-ES"/>
        </w:rPr>
        <w:t>A los estudiantes que hayan logrado la condición de promocional pero que no cuenten con las correlatividades previas, se les conservará la promoción hasta que cumplan con la situación de las correlatividades previas que correspondan.</w:t>
      </w:r>
    </w:p>
    <w:p w:rsidR="004704BE" w:rsidRDefault="004704BE" w:rsidP="00723F19">
      <w:pPr>
        <w:jc w:val="both"/>
        <w:rPr>
          <w:rFonts w:asciiTheme="minorHAnsi" w:hAnsiTheme="minorHAnsi" w:cstheme="minorHAnsi"/>
          <w:b/>
          <w:bCs/>
          <w:sz w:val="24"/>
          <w:szCs w:val="24"/>
        </w:rPr>
      </w:pPr>
    </w:p>
    <w:p w:rsidR="004704BE" w:rsidRDefault="004704BE" w:rsidP="00723F19">
      <w:pPr>
        <w:jc w:val="both"/>
        <w:rPr>
          <w:rFonts w:asciiTheme="minorHAnsi" w:hAnsiTheme="minorHAnsi" w:cstheme="minorHAnsi"/>
          <w:b/>
          <w:bCs/>
          <w:sz w:val="24"/>
          <w:szCs w:val="24"/>
        </w:rPr>
      </w:pPr>
    </w:p>
    <w:p w:rsidR="00723F19" w:rsidRPr="00B15B68" w:rsidRDefault="00723F19" w:rsidP="00723F19">
      <w:pPr>
        <w:jc w:val="both"/>
        <w:rPr>
          <w:rFonts w:asciiTheme="minorHAnsi" w:hAnsiTheme="minorHAnsi" w:cstheme="minorHAnsi"/>
          <w:b/>
          <w:bCs/>
          <w:sz w:val="24"/>
          <w:szCs w:val="24"/>
        </w:rPr>
      </w:pPr>
      <w:r w:rsidRPr="00B15B68">
        <w:rPr>
          <w:rFonts w:asciiTheme="minorHAnsi" w:hAnsiTheme="minorHAnsi" w:cstheme="minorHAnsi"/>
          <w:b/>
          <w:bCs/>
          <w:sz w:val="24"/>
          <w:szCs w:val="24"/>
        </w:rPr>
        <w:t>Firma del Profesor Responsable:</w:t>
      </w:r>
    </w:p>
    <w:p w:rsidR="00723F19" w:rsidRPr="00B15B68" w:rsidRDefault="00723F19" w:rsidP="00723F19">
      <w:pPr>
        <w:jc w:val="both"/>
        <w:rPr>
          <w:rFonts w:asciiTheme="minorHAnsi" w:hAnsiTheme="minorHAnsi" w:cstheme="minorHAnsi"/>
          <w:b/>
          <w:bCs/>
          <w:sz w:val="24"/>
          <w:szCs w:val="24"/>
        </w:rPr>
      </w:pPr>
      <w:r w:rsidRPr="00B15B68">
        <w:rPr>
          <w:rFonts w:asciiTheme="minorHAnsi" w:hAnsiTheme="minorHAnsi" w:cstheme="minorHAnsi"/>
          <w:b/>
          <w:bCs/>
          <w:sz w:val="24"/>
          <w:szCs w:val="24"/>
        </w:rPr>
        <w:t>Aclaración de la firma:</w:t>
      </w:r>
    </w:p>
    <w:p w:rsidR="00723F19" w:rsidRPr="00B15B68" w:rsidRDefault="00723F19" w:rsidP="00723F19">
      <w:pPr>
        <w:jc w:val="both"/>
        <w:rPr>
          <w:rFonts w:asciiTheme="minorHAnsi" w:hAnsiTheme="minorHAnsi" w:cstheme="minorHAnsi"/>
          <w:b/>
          <w:bCs/>
          <w:sz w:val="24"/>
          <w:szCs w:val="24"/>
        </w:rPr>
      </w:pPr>
      <w:r w:rsidRPr="00B15B68">
        <w:rPr>
          <w:rFonts w:asciiTheme="minorHAnsi" w:hAnsiTheme="minorHAnsi" w:cstheme="minorHAnsi"/>
          <w:b/>
          <w:bCs/>
          <w:sz w:val="24"/>
          <w:szCs w:val="24"/>
        </w:rPr>
        <w:t xml:space="preserve">Lugar y fecha: </w:t>
      </w:r>
      <w:r w:rsidR="004704BE">
        <w:rPr>
          <w:rFonts w:asciiTheme="minorHAnsi" w:hAnsiTheme="minorHAnsi" w:cstheme="minorHAnsi"/>
          <w:bCs/>
          <w:sz w:val="24"/>
          <w:szCs w:val="24"/>
        </w:rPr>
        <w:t>05/10/2018</w:t>
      </w:r>
    </w:p>
    <w:sectPr w:rsidR="00723F19" w:rsidRPr="00B15B68" w:rsidSect="00360995">
      <w:headerReference w:type="even" r:id="rId11"/>
      <w:headerReference w:type="default" r:id="rId12"/>
      <w:footerReference w:type="even" r:id="rId13"/>
      <w:footerReference w:type="default" r:id="rId14"/>
      <w:headerReference w:type="first" r:id="rId15"/>
      <w:footerReference w:type="first" r:id="rId16"/>
      <w:pgSz w:w="11907" w:h="16840" w:code="9"/>
      <w:pgMar w:top="1531" w:right="964" w:bottom="964" w:left="2268" w:header="851"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5B" w:rsidRDefault="00795A5B" w:rsidP="00723F19">
      <w:pPr>
        <w:spacing w:after="0" w:line="240" w:lineRule="auto"/>
      </w:pPr>
      <w:r>
        <w:separator/>
      </w:r>
    </w:p>
  </w:endnote>
  <w:endnote w:type="continuationSeparator" w:id="0">
    <w:p w:rsidR="00795A5B" w:rsidRDefault="00795A5B" w:rsidP="0072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EE" w:rsidRDefault="00A531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853495"/>
      <w:docPartObj>
        <w:docPartGallery w:val="Page Numbers (Bottom of Page)"/>
        <w:docPartUnique/>
      </w:docPartObj>
    </w:sdtPr>
    <w:sdtEndPr/>
    <w:sdtContent>
      <w:p w:rsidR="00A531EE" w:rsidRDefault="00A531EE">
        <w:pPr>
          <w:pStyle w:val="Piedepgina"/>
        </w:pPr>
        <w:r>
          <w:fldChar w:fldCharType="begin"/>
        </w:r>
        <w:r>
          <w:instrText>PAGE   \* MERGEFORMAT</w:instrText>
        </w:r>
        <w:r>
          <w:fldChar w:fldCharType="separate"/>
        </w:r>
        <w:r w:rsidR="005A3E40">
          <w:rPr>
            <w:noProof/>
          </w:rPr>
          <w:t>14</w:t>
        </w:r>
        <w:r>
          <w:fldChar w:fldCharType="end"/>
        </w:r>
      </w:p>
    </w:sdtContent>
  </w:sdt>
  <w:p w:rsidR="002479B0" w:rsidRPr="002D6BA9" w:rsidRDefault="002479B0">
    <w:pPr>
      <w:pStyle w:val="Piedepgina"/>
      <w:rPr>
        <w:rFonts w:ascii="Arial" w:hAnsi="Arial" w:cs="Arial"/>
        <w:sz w:val="18"/>
        <w:szCs w:val="18"/>
        <w:lang w:val="es-A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EE" w:rsidRDefault="00A531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5B" w:rsidRDefault="00795A5B" w:rsidP="00723F19">
      <w:pPr>
        <w:spacing w:after="0" w:line="240" w:lineRule="auto"/>
      </w:pPr>
      <w:r>
        <w:separator/>
      </w:r>
    </w:p>
  </w:footnote>
  <w:footnote w:type="continuationSeparator" w:id="0">
    <w:p w:rsidR="00795A5B" w:rsidRDefault="00795A5B" w:rsidP="00723F19">
      <w:pPr>
        <w:spacing w:after="0" w:line="240" w:lineRule="auto"/>
      </w:pPr>
      <w:r>
        <w:continuationSeparator/>
      </w:r>
    </w:p>
  </w:footnote>
  <w:footnote w:id="1">
    <w:p w:rsidR="002479B0" w:rsidRDefault="002479B0" w:rsidP="00723F19">
      <w:pPr>
        <w:pStyle w:val="Textonotapie"/>
      </w:pPr>
      <w:r>
        <w:rPr>
          <w:rStyle w:val="Refdenotaalpie"/>
        </w:rPr>
        <w:footnoteRef/>
      </w:r>
      <w:r>
        <w:t xml:space="preserve"> SPRAVKIN, Mariana. “Educación plástica en la escuela”. Ediciones Novedades Educativas. Buenos Aires.1999.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EE" w:rsidRDefault="00A531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B0" w:rsidRPr="002D6BA9" w:rsidRDefault="002479B0" w:rsidP="00F20704">
    <w:pPr>
      <w:tabs>
        <w:tab w:val="center" w:pos="4337"/>
        <w:tab w:val="right" w:pos="8675"/>
      </w:tabs>
      <w:spacing w:after="0" w:line="240" w:lineRule="auto"/>
      <w:ind w:left="4337" w:hanging="4337"/>
      <w:rPr>
        <w:rFonts w:ascii="Century Schoolbook" w:hAnsi="Century Schoolbook" w:cs="Century Schoolbook"/>
        <w:i/>
        <w:iCs/>
        <w:sz w:val="24"/>
        <w:szCs w:val="24"/>
        <w:lang w:val="es-AR"/>
      </w:rPr>
    </w:pPr>
    <w:r>
      <w:rPr>
        <w:rFonts w:ascii="Century Schoolbook" w:hAnsi="Century Schoolbook" w:cs="Century Schoolbook"/>
        <w:i/>
        <w:iCs/>
        <w:noProof/>
        <w:sz w:val="24"/>
        <w:szCs w:val="24"/>
        <w:lang w:val="es-AR" w:eastAsia="es-AR"/>
      </w:rPr>
      <w:drawing>
        <wp:anchor distT="0" distB="0" distL="114300" distR="114300" simplePos="0" relativeHeight="251660288" behindDoc="0" locked="0" layoutInCell="1" allowOverlap="1">
          <wp:simplePos x="0" y="0"/>
          <wp:positionH relativeFrom="column">
            <wp:posOffset>45720</wp:posOffset>
          </wp:positionH>
          <wp:positionV relativeFrom="paragraph">
            <wp:posOffset>-130810</wp:posOffset>
          </wp:positionV>
          <wp:extent cx="513080" cy="752475"/>
          <wp:effectExtent l="19050" t="0" r="1270" b="0"/>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752475"/>
                  </a:xfrm>
                  <a:prstGeom prst="rect">
                    <a:avLst/>
                  </a:prstGeom>
                  <a:noFill/>
                  <a:ln>
                    <a:noFill/>
                  </a:ln>
                </pic:spPr>
              </pic:pic>
            </a:graphicData>
          </a:graphic>
        </wp:anchor>
      </w:drawing>
    </w:r>
    <w:r>
      <w:rPr>
        <w:rFonts w:ascii="Century Schoolbook" w:hAnsi="Century Schoolbook" w:cs="Century Schoolbook"/>
        <w:i/>
        <w:iCs/>
        <w:noProof/>
        <w:sz w:val="24"/>
        <w:szCs w:val="24"/>
        <w:lang w:val="es-AR" w:eastAsia="es-AR"/>
      </w:rPr>
      <w:drawing>
        <wp:anchor distT="0" distB="0" distL="114300" distR="114300" simplePos="0" relativeHeight="251663360" behindDoc="0" locked="0" layoutInCell="1" allowOverlap="1">
          <wp:simplePos x="0" y="0"/>
          <wp:positionH relativeFrom="margin">
            <wp:align>right</wp:align>
          </wp:positionH>
          <wp:positionV relativeFrom="margin">
            <wp:posOffset>-1104265</wp:posOffset>
          </wp:positionV>
          <wp:extent cx="1112520" cy="91440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12520" cy="914400"/>
                  </a:xfrm>
                  <a:prstGeom prst="rect">
                    <a:avLst/>
                  </a:prstGeom>
                  <a:noFill/>
                  <a:ln w="9525">
                    <a:noFill/>
                    <a:miter lim="800000"/>
                    <a:headEnd/>
                    <a:tailEnd/>
                  </a:ln>
                </pic:spPr>
              </pic:pic>
            </a:graphicData>
          </a:graphic>
        </wp:anchor>
      </w:drawing>
    </w:r>
    <w:r>
      <w:rPr>
        <w:rFonts w:ascii="Century Schoolbook" w:hAnsi="Century Schoolbook" w:cs="Century Schoolbook"/>
        <w:i/>
        <w:iCs/>
        <w:sz w:val="24"/>
        <w:szCs w:val="24"/>
        <w:lang w:val="es-AR"/>
      </w:rPr>
      <w:tab/>
    </w:r>
    <w:r>
      <w:rPr>
        <w:rFonts w:ascii="Century Schoolbook" w:hAnsi="Century Schoolbook" w:cs="Century Schoolbook"/>
        <w:i/>
        <w:iCs/>
        <w:noProof/>
        <w:sz w:val="24"/>
        <w:szCs w:val="24"/>
        <w:lang w:val="es-AR" w:eastAsia="es-AR"/>
      </w:rPr>
      <mc:AlternateContent>
        <mc:Choice Requires="wpg">
          <w:drawing>
            <wp:anchor distT="0" distB="0" distL="114300" distR="114300" simplePos="0" relativeHeight="251662336" behindDoc="0" locked="0" layoutInCell="0" allowOverlap="1">
              <wp:simplePos x="0" y="0"/>
              <wp:positionH relativeFrom="page">
                <wp:posOffset>7010400</wp:posOffset>
              </wp:positionH>
              <wp:positionV relativeFrom="page">
                <wp:posOffset>2141855</wp:posOffset>
              </wp:positionV>
              <wp:extent cx="488315" cy="237490"/>
              <wp:effectExtent l="0" t="8255" r="0" b="1143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5"/>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9B0" w:rsidRDefault="002479B0">
                            <w:pPr>
                              <w:pStyle w:val="Encabezado"/>
                              <w:jc w:val="center"/>
                            </w:pPr>
                            <w:r>
                              <w:fldChar w:fldCharType="begin"/>
                            </w:r>
                            <w:r>
                              <w:instrText xml:space="preserve"> PAGE    \* MERGEFORMAT </w:instrText>
                            </w:r>
                            <w:r>
                              <w:fldChar w:fldCharType="separate"/>
                            </w:r>
                            <w:r w:rsidR="005A3E40" w:rsidRPr="005A3E40">
                              <w:rPr>
                                <w:rStyle w:val="Nmerodepgina"/>
                                <w:b/>
                                <w:noProof/>
                                <w:color w:val="3F3151"/>
                                <w:sz w:val="16"/>
                                <w:szCs w:val="16"/>
                              </w:rPr>
                              <w:t>14</w:t>
                            </w:r>
                            <w:r>
                              <w:rPr>
                                <w:rStyle w:val="Nmerodepgina"/>
                                <w:b/>
                                <w:noProof/>
                                <w:color w:val="3F3151"/>
                                <w:sz w:val="16"/>
                                <w:szCs w:val="16"/>
                              </w:rPr>
                              <w:fldChar w:fldCharType="end"/>
                            </w:r>
                          </w:p>
                          <w:p w:rsidR="002479B0" w:rsidRPr="00B53E85" w:rsidRDefault="002479B0">
                            <w:pPr>
                              <w:jc w:val="center"/>
                              <w:rPr>
                                <w:color w:val="FFFFFF"/>
                              </w:rPr>
                            </w:pPr>
                            <w:r>
                              <w:fldChar w:fldCharType="begin"/>
                            </w:r>
                            <w:r>
                              <w:instrText xml:space="preserve"> PAGE   \* MERGEFORMAT </w:instrText>
                            </w:r>
                            <w:r>
                              <w:fldChar w:fldCharType="separate"/>
                            </w:r>
                            <w:r w:rsidR="005A3E40" w:rsidRPr="005A3E40">
                              <w:rPr>
                                <w:noProof/>
                                <w:color w:val="FFFFFF"/>
                              </w:rPr>
                              <w:t>14</w:t>
                            </w:r>
                            <w:r>
                              <w:rPr>
                                <w:noProof/>
                                <w:color w:val="FFFFFF"/>
                              </w:rPr>
                              <w:fldChar w:fldCharType="end"/>
                            </w:r>
                          </w:p>
                          <w:p w:rsidR="002479B0" w:rsidRDefault="002479B0"/>
                        </w:txbxContent>
                      </wps:txbx>
                      <wps:bodyPr rot="0" vert="horz" wrap="square" lIns="0" tIns="0" rIns="0" bIns="0" anchor="ctr" anchorCtr="0" upright="1">
                        <a:noAutofit/>
                      </wps:bodyPr>
                    </wps:wsp>
                    <wpg:grpSp>
                      <wpg:cNvPr id="6" name="Group 6"/>
                      <wpg:cNvGrpSpPr>
                        <a:grpSpLocks/>
                      </wpg:cNvGrpSpPr>
                      <wpg:grpSpPr bwMode="auto">
                        <a:xfrm>
                          <a:off x="886" y="3255"/>
                          <a:ext cx="374" cy="374"/>
                          <a:chOff x="1453" y="14832"/>
                          <a:chExt cx="374" cy="374"/>
                        </a:xfrm>
                      </wpg:grpSpPr>
                      <wps:wsp>
                        <wps:cNvPr id="7" name="Oval 7"/>
                        <wps:cNvSpPr>
                          <a:spLocks noChangeArrowheads="1"/>
                        </wps:cNvSpPr>
                        <wps:spPr bwMode="auto">
                          <a:xfrm>
                            <a:off x="1453" y="14832"/>
                            <a:ext cx="374" cy="374"/>
                          </a:xfrm>
                          <a:prstGeom prst="ellipse">
                            <a:avLst/>
                          </a:prstGeom>
                          <a:noFill/>
                          <a:ln w="6350">
                            <a:solidFill>
                              <a:srgbClr val="7BA0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8"/>
                        <wps:cNvSpPr>
                          <a:spLocks noChangeArrowheads="1"/>
                        </wps:cNvSpPr>
                        <wps:spPr bwMode="auto">
                          <a:xfrm>
                            <a:off x="1462" y="14835"/>
                            <a:ext cx="101" cy="101"/>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 o:spid="_x0000_s1026" style="position:absolute;left:0;text-align:left;margin-left:552pt;margin-top:168.65pt;width:38.45pt;height:18.7pt;z-index:25166233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" o:allowincell="f">
              <v:shapetype id="_x0000_t202" coordsize="21600,21600" o:spt="202" path="m,l,21600r21600,l21600,xe">
                <v:stroke joinstyle="miter"/>
                <v:path gradientshapeok="t" o:connecttype="rect"/>
              </v:shapetype>
              <v:shape id="Text Box 5"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textbox inset="0,0,0,0">
                  <w:txbxContent>
                    <w:p w:rsidR="002479B0" w:rsidRDefault="002479B0">
                      <w:pPr>
                        <w:pStyle w:val="Encabezado"/>
                        <w:jc w:val="center"/>
                      </w:pPr>
                      <w:r>
                        <w:fldChar w:fldCharType="begin"/>
                      </w:r>
                      <w:r>
                        <w:instrText xml:space="preserve"> PAGE    \* MERGEFORMAT </w:instrText>
                      </w:r>
                      <w:r>
                        <w:fldChar w:fldCharType="separate"/>
                      </w:r>
                      <w:r w:rsidR="005A3E40" w:rsidRPr="005A3E40">
                        <w:rPr>
                          <w:rStyle w:val="Nmerodepgina"/>
                          <w:b/>
                          <w:noProof/>
                          <w:color w:val="3F3151"/>
                          <w:sz w:val="16"/>
                          <w:szCs w:val="16"/>
                        </w:rPr>
                        <w:t>14</w:t>
                      </w:r>
                      <w:r>
                        <w:rPr>
                          <w:rStyle w:val="Nmerodepgina"/>
                          <w:b/>
                          <w:noProof/>
                          <w:color w:val="3F3151"/>
                          <w:sz w:val="16"/>
                          <w:szCs w:val="16"/>
                        </w:rPr>
                        <w:fldChar w:fldCharType="end"/>
                      </w:r>
                    </w:p>
                    <w:p w:rsidR="002479B0" w:rsidRPr="00B53E85" w:rsidRDefault="002479B0">
                      <w:pPr>
                        <w:jc w:val="center"/>
                        <w:rPr>
                          <w:color w:val="FFFFFF"/>
                        </w:rPr>
                      </w:pPr>
                      <w:r>
                        <w:fldChar w:fldCharType="begin"/>
                      </w:r>
                      <w:r>
                        <w:instrText xml:space="preserve"> PAGE   \* MERGEFORMAT </w:instrText>
                      </w:r>
                      <w:r>
                        <w:fldChar w:fldCharType="separate"/>
                      </w:r>
                      <w:r w:rsidR="005A3E40" w:rsidRPr="005A3E40">
                        <w:rPr>
                          <w:noProof/>
                          <w:color w:val="FFFFFF"/>
                        </w:rPr>
                        <w:t>14</w:t>
                      </w:r>
                      <w:r>
                        <w:rPr>
                          <w:noProof/>
                          <w:color w:val="FFFFFF"/>
                        </w:rPr>
                        <w:fldChar w:fldCharType="end"/>
                      </w:r>
                    </w:p>
                    <w:p w:rsidR="002479B0" w:rsidRDefault="002479B0"/>
                  </w:txbxContent>
                </v:textbox>
              </v:shape>
              <v:group id="Group 6"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smcUA&#10;AADaAAAADwAAAGRycy9kb3ducmV2LnhtbESPT2sCMRTE7wW/Q3hCbzWrpSqrUURaaKE9+K/Q22Pz&#10;3I1uXrZJquu3bwTB4zAzv2Gm89bW4kQ+GMcK+r0MBHHhtOFSwXbz9jQGESKyxtoxKbhQgPms8zDF&#10;XLszr+i0jqVIEA45KqhibHIpQ1GRxdBzDXHy9s5bjEn6UmqP5wS3tRxk2VBaNJwWKmxoWVFxXP9Z&#10;BbvD8Nd//rw8H3H3Ovow4+/Nlxko9dhtFxMQkdp4D9/a71rBCK5X0g2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iyZxQAAANoAAAAPAAAAAAAAAAAAAAAAAJgCAABkcnMv&#10;ZG93bnJldi54bWxQSwUGAAAAAAQABAD1AAAAigMAAAAA&#10;" filled="f" strokecolor="#7ba0cd" strokeweight=".5pt"/>
                <v:oval id="Oval 8"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X74A&#10;AADaAAAADwAAAGRycy9kb3ducmV2LnhtbERPy4rCMBTdC/MP4Q6403TEFx2jDIoPcKUV15fmTlps&#10;bkoStf69WQzM8nDei1VnG/EgH2rHCr6GGQji0umajYJLsR3MQYSIrLFxTApeFGC1/OgtMNfuySd6&#10;nKMRKYRDjgqqGNtcylBWZDEMXUucuF/nLcYEvZHa4zOF20aOsmwqLdacGipsaV1ReTvfrYLdjMzN&#10;TMbt5lDsr/pVzDadPyrV/+x+vkFE6uK/+M990ArS1nQ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S/l++AAAA2gAAAA8AAAAAAAAAAAAAAAAAmAIAAGRycy9kb3ducmV2&#10;LnhtbFBLBQYAAAAABAAEAPUAAACDAwAAAAA=&#10;" fillcolor="#7ba0cd" stroked="f"/>
              </v:group>
              <w10:wrap anchorx="page" anchory="page"/>
            </v:group>
          </w:pict>
        </mc:Fallback>
      </mc:AlternateContent>
    </w:r>
    <w:r w:rsidRPr="002D6BA9">
      <w:rPr>
        <w:rFonts w:ascii="Century Schoolbook" w:hAnsi="Century Schoolbook" w:cs="Century Schoolbook"/>
        <w:i/>
        <w:iCs/>
        <w:sz w:val="24"/>
        <w:szCs w:val="24"/>
        <w:lang w:val="es-AR"/>
      </w:rPr>
      <w:t>Universidad Nacional de Río Cuarto</w:t>
    </w:r>
    <w:r>
      <w:rPr>
        <w:rFonts w:ascii="Century Schoolbook" w:hAnsi="Century Schoolbook" w:cs="Century Schoolbook"/>
        <w:i/>
        <w:iCs/>
        <w:sz w:val="24"/>
        <w:szCs w:val="24"/>
        <w:lang w:val="es-AR"/>
      </w:rPr>
      <w:tab/>
    </w:r>
  </w:p>
  <w:p w:rsidR="002479B0" w:rsidRPr="002D6BA9" w:rsidRDefault="002479B0" w:rsidP="00360995">
    <w:pPr>
      <w:spacing w:after="0" w:line="240" w:lineRule="auto"/>
      <w:jc w:val="center"/>
      <w:rPr>
        <w:rFonts w:ascii="Century Schoolbook" w:hAnsi="Century Schoolbook" w:cs="Century Schoolbook"/>
        <w:i/>
        <w:iCs/>
        <w:sz w:val="16"/>
        <w:szCs w:val="16"/>
        <w:lang w:val="es-AR"/>
      </w:rPr>
    </w:pPr>
  </w:p>
  <w:p w:rsidR="002479B0" w:rsidRPr="002D6BA9" w:rsidRDefault="002479B0" w:rsidP="00360995">
    <w:pPr>
      <w:spacing w:after="0" w:line="240" w:lineRule="auto"/>
      <w:ind w:left="2124"/>
      <w:rPr>
        <w:rFonts w:ascii="Century Gothic" w:hAnsi="Century Gothic" w:cs="Century Gothic"/>
        <w:i/>
        <w:iCs/>
        <w:sz w:val="24"/>
        <w:szCs w:val="24"/>
        <w:lang w:val="es-AR"/>
      </w:rPr>
    </w:pPr>
    <w:r w:rsidRPr="002D6BA9">
      <w:rPr>
        <w:rFonts w:ascii="Century Schoolbook" w:hAnsi="Century Schoolbook" w:cs="Century Schoolbook"/>
        <w:i/>
        <w:iCs/>
        <w:sz w:val="24"/>
        <w:szCs w:val="24"/>
        <w:lang w:val="es-AR"/>
      </w:rPr>
      <w:t xml:space="preserve">     Facultad de Ciencias Humanas</w:t>
    </w:r>
    <w:r w:rsidRPr="002D6BA9">
      <w:rPr>
        <w:rFonts w:ascii="Century Gothic" w:hAnsi="Century Gothic" w:cs="Century Gothic"/>
        <w:i/>
        <w:iCs/>
        <w:sz w:val="24"/>
        <w:szCs w:val="24"/>
        <w:lang w:val="es-AR"/>
      </w:rPr>
      <w:t xml:space="preserve">   </w:t>
    </w:r>
  </w:p>
  <w:p w:rsidR="002479B0" w:rsidRPr="002D6BA9" w:rsidRDefault="002479B0">
    <w:pPr>
      <w:pStyle w:val="Encabezado"/>
      <w:rPr>
        <w:lang w:val="es-AR"/>
      </w:rPr>
    </w:pPr>
    <w:r>
      <w:rPr>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167005</wp:posOffset>
              </wp:positionV>
              <wp:extent cx="5687695" cy="9525"/>
              <wp:effectExtent l="19050" t="19050" r="27305" b="2857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B4964" id="_x0000_t32" coordsize="21600,21600" o:spt="32" o:oned="t" path="m,l21600,21600e" filled="f">
              <v:path arrowok="t" fillok="f" o:connecttype="none"/>
              <o:lock v:ext="edit" shapetype="t"/>
            </v:shapetype>
            <v:shape id="Conector recto de flecha 1" o:spid="_x0000_s1026" type="#_x0000_t32" style="position:absolute;margin-left:-15.5pt;margin-top:13.15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" strokecolor="#7f7f7f" strokeweight="3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EE" w:rsidRDefault="00A531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9F4"/>
    <w:multiLevelType w:val="hybridMultilevel"/>
    <w:tmpl w:val="AA0637F2"/>
    <w:lvl w:ilvl="0" w:tplc="E034E6F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27C62"/>
    <w:multiLevelType w:val="hybridMultilevel"/>
    <w:tmpl w:val="C16E1296"/>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5C205E2"/>
    <w:multiLevelType w:val="hybridMultilevel"/>
    <w:tmpl w:val="C16E1296"/>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D3B3A73"/>
    <w:multiLevelType w:val="hybridMultilevel"/>
    <w:tmpl w:val="36AE11AC"/>
    <w:lvl w:ilvl="0" w:tplc="B344AE1A">
      <w:start w:val="1"/>
      <w:numFmt w:val="bullet"/>
      <w:lvlText w:val=""/>
      <w:lvlJc w:val="righ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EF915B0"/>
    <w:multiLevelType w:val="hybridMultilevel"/>
    <w:tmpl w:val="29B0AB92"/>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0A249BD"/>
    <w:multiLevelType w:val="hybridMultilevel"/>
    <w:tmpl w:val="F84E52FC"/>
    <w:lvl w:ilvl="0" w:tplc="FB4886BC">
      <w:start w:val="1"/>
      <w:numFmt w:val="decimal"/>
      <w:lvlText w:val="%1-"/>
      <w:lvlJc w:val="left"/>
      <w:pPr>
        <w:ind w:left="720" w:hanging="360"/>
      </w:pPr>
      <w:rPr>
        <w:rFonts w:asciiTheme="minorHAnsi" w:eastAsia="Calibri"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9486E"/>
    <w:multiLevelType w:val="multilevel"/>
    <w:tmpl w:val="9B848C6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441962"/>
    <w:multiLevelType w:val="hybridMultilevel"/>
    <w:tmpl w:val="58C0411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2B9C3692"/>
    <w:multiLevelType w:val="multilevel"/>
    <w:tmpl w:val="C274767C"/>
    <w:lvl w:ilvl="0">
      <w:start w:val="1"/>
      <w:numFmt w:val="decimal"/>
      <w:lvlText w:val="%1."/>
      <w:lvlJc w:val="left"/>
      <w:pPr>
        <w:ind w:left="720" w:hanging="360"/>
      </w:pPr>
      <w:rPr>
        <w:rFonts w:hint="default"/>
        <w:b/>
        <w:i/>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CD3F2B"/>
    <w:multiLevelType w:val="multilevel"/>
    <w:tmpl w:val="82B4CC38"/>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lang w:val="es-AR"/>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20A6694"/>
    <w:multiLevelType w:val="hybridMultilevel"/>
    <w:tmpl w:val="DF86BB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9D60707"/>
    <w:multiLevelType w:val="hybridMultilevel"/>
    <w:tmpl w:val="9C1ECAE4"/>
    <w:lvl w:ilvl="0" w:tplc="D8EA2876">
      <w:start w:val="1"/>
      <w:numFmt w:val="decimal"/>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12" w15:restartNumberingAfterBreak="0">
    <w:nsid w:val="39F93B34"/>
    <w:multiLevelType w:val="hybridMultilevel"/>
    <w:tmpl w:val="DD521F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FE5701A"/>
    <w:multiLevelType w:val="hybridMultilevel"/>
    <w:tmpl w:val="CA7453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0013840"/>
    <w:multiLevelType w:val="hybridMultilevel"/>
    <w:tmpl w:val="60ECD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0F24CF2"/>
    <w:multiLevelType w:val="hybridMultilevel"/>
    <w:tmpl w:val="C16E1296"/>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33B7343"/>
    <w:multiLevelType w:val="hybridMultilevel"/>
    <w:tmpl w:val="496048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4802C86"/>
    <w:multiLevelType w:val="hybridMultilevel"/>
    <w:tmpl w:val="8250B4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6EE4A27"/>
    <w:multiLevelType w:val="hybridMultilevel"/>
    <w:tmpl w:val="C16E1296"/>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81040ED"/>
    <w:multiLevelType w:val="hybridMultilevel"/>
    <w:tmpl w:val="0BD40C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AAD2343"/>
    <w:multiLevelType w:val="hybridMultilevel"/>
    <w:tmpl w:val="0BE8031A"/>
    <w:lvl w:ilvl="0" w:tplc="D288636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C2B61CC"/>
    <w:multiLevelType w:val="hybridMultilevel"/>
    <w:tmpl w:val="052E0458"/>
    <w:lvl w:ilvl="0" w:tplc="9C5A8D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DCE2858"/>
    <w:multiLevelType w:val="hybridMultilevel"/>
    <w:tmpl w:val="327C10AC"/>
    <w:lvl w:ilvl="0" w:tplc="BCA4628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D51452"/>
    <w:multiLevelType w:val="hybridMultilevel"/>
    <w:tmpl w:val="8552204E"/>
    <w:lvl w:ilvl="0" w:tplc="2ECEF486">
      <w:numFmt w:val="bullet"/>
      <w:lvlText w:val="-"/>
      <w:lvlJc w:val="left"/>
      <w:pPr>
        <w:ind w:left="720" w:hanging="360"/>
      </w:pPr>
      <w:rPr>
        <w:rFonts w:ascii="Times New Roman" w:eastAsia="Times New Roman" w:hAnsi="Times New Roman" w:cs="Times New Roman" w:hint="default"/>
      </w:rPr>
    </w:lvl>
    <w:lvl w:ilvl="1" w:tplc="2ECEF486">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0047460"/>
    <w:multiLevelType w:val="hybridMultilevel"/>
    <w:tmpl w:val="B6EAD680"/>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03A068E"/>
    <w:multiLevelType w:val="hybridMultilevel"/>
    <w:tmpl w:val="C16E1296"/>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0587FDC"/>
    <w:multiLevelType w:val="hybridMultilevel"/>
    <w:tmpl w:val="EDEE85B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6E97976"/>
    <w:multiLevelType w:val="hybridMultilevel"/>
    <w:tmpl w:val="B6EAD680"/>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7385300"/>
    <w:multiLevelType w:val="hybridMultilevel"/>
    <w:tmpl w:val="B6EAD680"/>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77F7E91"/>
    <w:multiLevelType w:val="hybridMultilevel"/>
    <w:tmpl w:val="C16E1296"/>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A552F83"/>
    <w:multiLevelType w:val="hybridMultilevel"/>
    <w:tmpl w:val="329E38AC"/>
    <w:lvl w:ilvl="0" w:tplc="17C06B20">
      <w:start w:val="1"/>
      <w:numFmt w:val="decimal"/>
      <w:lvlText w:val="%1-"/>
      <w:lvlJc w:val="left"/>
      <w:pPr>
        <w:ind w:left="1080" w:hanging="360"/>
      </w:pPr>
      <w:rPr>
        <w:rFonts w:hint="default"/>
        <w:b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5E4F4586"/>
    <w:multiLevelType w:val="hybridMultilevel"/>
    <w:tmpl w:val="B6EAD680"/>
    <w:lvl w:ilvl="0" w:tplc="2C0A000F">
      <w:start w:val="1"/>
      <w:numFmt w:val="decimal"/>
      <w:lvlText w:val="%1."/>
      <w:lvlJc w:val="left"/>
      <w:pPr>
        <w:ind w:left="4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4AF6AAD"/>
    <w:multiLevelType w:val="hybridMultilevel"/>
    <w:tmpl w:val="6D1098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70A3E45"/>
    <w:multiLevelType w:val="hybridMultilevel"/>
    <w:tmpl w:val="D7D0C83E"/>
    <w:lvl w:ilvl="0" w:tplc="59CA3488">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4CB584D"/>
    <w:multiLevelType w:val="hybridMultilevel"/>
    <w:tmpl w:val="76901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E270EA"/>
    <w:multiLevelType w:val="hybridMultilevel"/>
    <w:tmpl w:val="FD9CD3D0"/>
    <w:lvl w:ilvl="0" w:tplc="D288636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9"/>
  </w:num>
  <w:num w:numId="4">
    <w:abstractNumId w:val="32"/>
  </w:num>
  <w:num w:numId="5">
    <w:abstractNumId w:val="17"/>
  </w:num>
  <w:num w:numId="6">
    <w:abstractNumId w:val="13"/>
  </w:num>
  <w:num w:numId="7">
    <w:abstractNumId w:val="26"/>
  </w:num>
  <w:num w:numId="8">
    <w:abstractNumId w:val="14"/>
  </w:num>
  <w:num w:numId="9">
    <w:abstractNumId w:val="16"/>
  </w:num>
  <w:num w:numId="10">
    <w:abstractNumId w:val="5"/>
  </w:num>
  <w:num w:numId="11">
    <w:abstractNumId w:val="0"/>
  </w:num>
  <w:num w:numId="12">
    <w:abstractNumId w:val="22"/>
  </w:num>
  <w:num w:numId="13">
    <w:abstractNumId w:val="29"/>
  </w:num>
  <w:num w:numId="14">
    <w:abstractNumId w:val="18"/>
  </w:num>
  <w:num w:numId="15">
    <w:abstractNumId w:val="24"/>
  </w:num>
  <w:num w:numId="16">
    <w:abstractNumId w:val="7"/>
  </w:num>
  <w:num w:numId="17">
    <w:abstractNumId w:val="2"/>
  </w:num>
  <w:num w:numId="18">
    <w:abstractNumId w:val="28"/>
  </w:num>
  <w:num w:numId="19">
    <w:abstractNumId w:val="31"/>
  </w:num>
  <w:num w:numId="20">
    <w:abstractNumId w:val="27"/>
  </w:num>
  <w:num w:numId="21">
    <w:abstractNumId w:val="12"/>
  </w:num>
  <w:num w:numId="22">
    <w:abstractNumId w:val="10"/>
  </w:num>
  <w:num w:numId="23">
    <w:abstractNumId w:val="34"/>
  </w:num>
  <w:num w:numId="24">
    <w:abstractNumId w:val="9"/>
  </w:num>
  <w:num w:numId="25">
    <w:abstractNumId w:val="20"/>
  </w:num>
  <w:num w:numId="26">
    <w:abstractNumId w:val="35"/>
  </w:num>
  <w:num w:numId="27">
    <w:abstractNumId w:val="23"/>
  </w:num>
  <w:num w:numId="28">
    <w:abstractNumId w:val="25"/>
  </w:num>
  <w:num w:numId="29">
    <w:abstractNumId w:val="1"/>
  </w:num>
  <w:num w:numId="30">
    <w:abstractNumId w:val="4"/>
  </w:num>
  <w:num w:numId="31">
    <w:abstractNumId w:val="6"/>
  </w:num>
  <w:num w:numId="32">
    <w:abstractNumId w:val="15"/>
  </w:num>
  <w:num w:numId="33">
    <w:abstractNumId w:val="11"/>
  </w:num>
  <w:num w:numId="34">
    <w:abstractNumId w:val="21"/>
  </w:num>
  <w:num w:numId="35">
    <w:abstractNumId w:val="30"/>
  </w:num>
  <w:num w:numId="36">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19"/>
    <w:rsid w:val="00014403"/>
    <w:rsid w:val="00021F1E"/>
    <w:rsid w:val="00047C24"/>
    <w:rsid w:val="000575C6"/>
    <w:rsid w:val="000D3C04"/>
    <w:rsid w:val="000E72F1"/>
    <w:rsid w:val="0014588C"/>
    <w:rsid w:val="001A722D"/>
    <w:rsid w:val="001F476B"/>
    <w:rsid w:val="0022405F"/>
    <w:rsid w:val="0022633A"/>
    <w:rsid w:val="002479B0"/>
    <w:rsid w:val="00256D6F"/>
    <w:rsid w:val="002758FF"/>
    <w:rsid w:val="002D00A8"/>
    <w:rsid w:val="002E2F6B"/>
    <w:rsid w:val="002F04FD"/>
    <w:rsid w:val="00323F67"/>
    <w:rsid w:val="00345955"/>
    <w:rsid w:val="00360995"/>
    <w:rsid w:val="00370EAC"/>
    <w:rsid w:val="003A506A"/>
    <w:rsid w:val="003B25CF"/>
    <w:rsid w:val="003F6371"/>
    <w:rsid w:val="0041215B"/>
    <w:rsid w:val="00421EB8"/>
    <w:rsid w:val="00455652"/>
    <w:rsid w:val="0046469B"/>
    <w:rsid w:val="004704BE"/>
    <w:rsid w:val="00471D79"/>
    <w:rsid w:val="004B3151"/>
    <w:rsid w:val="004C13FA"/>
    <w:rsid w:val="00547B70"/>
    <w:rsid w:val="0056300B"/>
    <w:rsid w:val="00575121"/>
    <w:rsid w:val="005A3E40"/>
    <w:rsid w:val="006310DE"/>
    <w:rsid w:val="006704EA"/>
    <w:rsid w:val="0068283D"/>
    <w:rsid w:val="006A27D0"/>
    <w:rsid w:val="006C41E9"/>
    <w:rsid w:val="006D6304"/>
    <w:rsid w:val="006F7ADA"/>
    <w:rsid w:val="00705D61"/>
    <w:rsid w:val="00723F19"/>
    <w:rsid w:val="00733FA9"/>
    <w:rsid w:val="00742A91"/>
    <w:rsid w:val="007658B7"/>
    <w:rsid w:val="00786032"/>
    <w:rsid w:val="007943C0"/>
    <w:rsid w:val="00795A5B"/>
    <w:rsid w:val="00795DC5"/>
    <w:rsid w:val="007B421F"/>
    <w:rsid w:val="007D5E2A"/>
    <w:rsid w:val="007F1431"/>
    <w:rsid w:val="00817AAF"/>
    <w:rsid w:val="00890C1A"/>
    <w:rsid w:val="008D084A"/>
    <w:rsid w:val="00904C6B"/>
    <w:rsid w:val="00947CC8"/>
    <w:rsid w:val="00963668"/>
    <w:rsid w:val="009D2C3A"/>
    <w:rsid w:val="009D70B6"/>
    <w:rsid w:val="009E26DC"/>
    <w:rsid w:val="00A147A5"/>
    <w:rsid w:val="00A531EE"/>
    <w:rsid w:val="00A77BEF"/>
    <w:rsid w:val="00AD6BB2"/>
    <w:rsid w:val="00AF1808"/>
    <w:rsid w:val="00B13D4A"/>
    <w:rsid w:val="00B15B68"/>
    <w:rsid w:val="00B44EDC"/>
    <w:rsid w:val="00B77DF2"/>
    <w:rsid w:val="00B95D8D"/>
    <w:rsid w:val="00BB1C18"/>
    <w:rsid w:val="00BB60DE"/>
    <w:rsid w:val="00BC3D04"/>
    <w:rsid w:val="00C21C56"/>
    <w:rsid w:val="00C24BBB"/>
    <w:rsid w:val="00C35E5E"/>
    <w:rsid w:val="00C71319"/>
    <w:rsid w:val="00C76D0A"/>
    <w:rsid w:val="00CA545C"/>
    <w:rsid w:val="00CB2E4E"/>
    <w:rsid w:val="00D104FB"/>
    <w:rsid w:val="00D168AF"/>
    <w:rsid w:val="00D512FA"/>
    <w:rsid w:val="00D56360"/>
    <w:rsid w:val="00D65E07"/>
    <w:rsid w:val="00D71278"/>
    <w:rsid w:val="00D83ECA"/>
    <w:rsid w:val="00DA609E"/>
    <w:rsid w:val="00DD5281"/>
    <w:rsid w:val="00DD7CCF"/>
    <w:rsid w:val="00E04881"/>
    <w:rsid w:val="00E83524"/>
    <w:rsid w:val="00F20704"/>
    <w:rsid w:val="00F21B8A"/>
    <w:rsid w:val="00F2346F"/>
    <w:rsid w:val="00F64C91"/>
    <w:rsid w:val="00F95DB6"/>
    <w:rsid w:val="00FF1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158D3BE-23D2-4B27-9BAD-A70A49D3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19"/>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F19"/>
    <w:pPr>
      <w:tabs>
        <w:tab w:val="center" w:pos="4419"/>
        <w:tab w:val="right" w:pos="8838"/>
      </w:tabs>
    </w:pPr>
  </w:style>
  <w:style w:type="character" w:customStyle="1" w:styleId="EncabezadoCar">
    <w:name w:val="Encabezado Car"/>
    <w:basedOn w:val="Fuentedeprrafopredeter"/>
    <w:link w:val="Encabezado"/>
    <w:uiPriority w:val="99"/>
    <w:rsid w:val="00723F19"/>
    <w:rPr>
      <w:rFonts w:ascii="Calibri" w:eastAsia="Times New Roman" w:hAnsi="Calibri" w:cs="Calibri"/>
    </w:rPr>
  </w:style>
  <w:style w:type="paragraph" w:styleId="Piedepgina">
    <w:name w:val="footer"/>
    <w:basedOn w:val="Normal"/>
    <w:link w:val="PiedepginaCar"/>
    <w:uiPriority w:val="99"/>
    <w:unhideWhenUsed/>
    <w:rsid w:val="00723F19"/>
    <w:pPr>
      <w:tabs>
        <w:tab w:val="center" w:pos="4419"/>
        <w:tab w:val="right" w:pos="8838"/>
      </w:tabs>
      <w:jc w:val="right"/>
    </w:pPr>
  </w:style>
  <w:style w:type="character" w:customStyle="1" w:styleId="PiedepginaCar">
    <w:name w:val="Pie de página Car"/>
    <w:basedOn w:val="Fuentedeprrafopredeter"/>
    <w:link w:val="Piedepgina"/>
    <w:uiPriority w:val="99"/>
    <w:rsid w:val="00723F19"/>
    <w:rPr>
      <w:rFonts w:ascii="Calibri" w:eastAsia="Times New Roman" w:hAnsi="Calibri" w:cs="Calibri"/>
    </w:rPr>
  </w:style>
  <w:style w:type="character" w:styleId="Hipervnculo">
    <w:name w:val="Hyperlink"/>
    <w:basedOn w:val="Fuentedeprrafopredeter"/>
    <w:uiPriority w:val="99"/>
    <w:rsid w:val="00723F19"/>
    <w:rPr>
      <w:rFonts w:cs="Times New Roman"/>
      <w:color w:val="0000FF"/>
      <w:u w:val="single"/>
    </w:rPr>
  </w:style>
  <w:style w:type="character" w:styleId="Nmerodepgina">
    <w:name w:val="page number"/>
    <w:basedOn w:val="Fuentedeprrafopredeter"/>
    <w:unhideWhenUsed/>
    <w:rsid w:val="00723F19"/>
    <w:rPr>
      <w:rFonts w:eastAsia="Times New Roman" w:cs="Times New Roman"/>
      <w:bCs w:val="0"/>
      <w:iCs w:val="0"/>
      <w:szCs w:val="22"/>
      <w:lang w:val="es-ES"/>
    </w:rPr>
  </w:style>
  <w:style w:type="paragraph" w:customStyle="1" w:styleId="Default">
    <w:name w:val="Default"/>
    <w:rsid w:val="00723F19"/>
    <w:pPr>
      <w:autoSpaceDE w:val="0"/>
      <w:autoSpaceDN w:val="0"/>
      <w:adjustRightInd w:val="0"/>
      <w:spacing w:after="0" w:line="240" w:lineRule="auto"/>
    </w:pPr>
    <w:rPr>
      <w:rFonts w:ascii="Times New Roman" w:eastAsia="Calibri" w:hAnsi="Times New Roman" w:cs="Times New Roman"/>
      <w:color w:val="000000"/>
      <w:sz w:val="24"/>
      <w:szCs w:val="24"/>
      <w:lang w:val="es-AR"/>
    </w:rPr>
  </w:style>
  <w:style w:type="paragraph" w:customStyle="1" w:styleId="Estilo">
    <w:name w:val="Estilo"/>
    <w:rsid w:val="00723F19"/>
    <w:pPr>
      <w:widowControl w:val="0"/>
      <w:autoSpaceDE w:val="0"/>
      <w:autoSpaceDN w:val="0"/>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99"/>
    <w:qFormat/>
    <w:rsid w:val="00723F19"/>
    <w:rPr>
      <w:rFonts w:cs="Times New Roman"/>
      <w:b/>
      <w:bCs/>
    </w:rPr>
  </w:style>
  <w:style w:type="paragraph" w:styleId="NormalWeb">
    <w:name w:val="Normal (Web)"/>
    <w:basedOn w:val="Normal"/>
    <w:uiPriority w:val="99"/>
    <w:unhideWhenUsed/>
    <w:rsid w:val="00723F19"/>
    <w:pPr>
      <w:spacing w:before="100" w:beforeAutospacing="1" w:after="100" w:afterAutospacing="1" w:line="240" w:lineRule="auto"/>
    </w:pPr>
    <w:rPr>
      <w:rFonts w:ascii="Times New Roman" w:hAnsi="Times New Roman" w:cs="Times New Roman"/>
      <w:sz w:val="24"/>
      <w:szCs w:val="24"/>
      <w:lang w:val="es-AR" w:eastAsia="es-AR"/>
    </w:rPr>
  </w:style>
  <w:style w:type="character" w:styleId="nfasis">
    <w:name w:val="Emphasis"/>
    <w:basedOn w:val="Fuentedeprrafopredeter"/>
    <w:uiPriority w:val="20"/>
    <w:qFormat/>
    <w:rsid w:val="00723F19"/>
    <w:rPr>
      <w:i/>
      <w:iCs/>
    </w:rPr>
  </w:style>
  <w:style w:type="paragraph" w:styleId="Prrafodelista">
    <w:name w:val="List Paragraph"/>
    <w:basedOn w:val="Normal"/>
    <w:uiPriority w:val="34"/>
    <w:qFormat/>
    <w:rsid w:val="00723F19"/>
    <w:pPr>
      <w:ind w:left="720"/>
      <w:contextualSpacing/>
    </w:pPr>
    <w:rPr>
      <w:rFonts w:eastAsia="Calibri" w:cs="Times New Roman"/>
      <w:lang w:val="es-AR"/>
    </w:rPr>
  </w:style>
  <w:style w:type="character" w:customStyle="1" w:styleId="st">
    <w:name w:val="st"/>
    <w:basedOn w:val="Fuentedeprrafopredeter"/>
    <w:rsid w:val="00723F19"/>
  </w:style>
  <w:style w:type="table" w:styleId="Tablaconcuadrcula">
    <w:name w:val="Table Grid"/>
    <w:basedOn w:val="Tablanormal"/>
    <w:rsid w:val="00723F19"/>
    <w:pPr>
      <w:spacing w:after="0" w:line="240" w:lineRule="auto"/>
    </w:pPr>
    <w:rPr>
      <w:rFonts w:ascii="Calibri" w:eastAsia="Times New Roman" w:hAnsi="Calibri" w:cs="Calibri"/>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723F1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23F19"/>
    <w:rPr>
      <w:rFonts w:ascii="Calibri" w:eastAsia="Times New Roman" w:hAnsi="Calibri" w:cs="Calibri"/>
      <w:sz w:val="20"/>
      <w:szCs w:val="20"/>
    </w:rPr>
  </w:style>
  <w:style w:type="character" w:styleId="Refdenotaalfinal">
    <w:name w:val="endnote reference"/>
    <w:basedOn w:val="Fuentedeprrafopredeter"/>
    <w:uiPriority w:val="99"/>
    <w:semiHidden/>
    <w:unhideWhenUsed/>
    <w:rsid w:val="00723F19"/>
    <w:rPr>
      <w:vertAlign w:val="superscript"/>
    </w:rPr>
  </w:style>
  <w:style w:type="paragraph" w:styleId="Textonotapie">
    <w:name w:val="footnote text"/>
    <w:basedOn w:val="Normal"/>
    <w:link w:val="TextonotapieCar"/>
    <w:uiPriority w:val="99"/>
    <w:semiHidden/>
    <w:unhideWhenUsed/>
    <w:rsid w:val="00723F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3F19"/>
    <w:rPr>
      <w:rFonts w:ascii="Calibri" w:eastAsia="Times New Roman" w:hAnsi="Calibri" w:cs="Calibri"/>
      <w:sz w:val="20"/>
      <w:szCs w:val="20"/>
    </w:rPr>
  </w:style>
  <w:style w:type="character" w:styleId="Refdenotaalpie">
    <w:name w:val="footnote reference"/>
    <w:basedOn w:val="Fuentedeprrafopredeter"/>
    <w:uiPriority w:val="99"/>
    <w:semiHidden/>
    <w:unhideWhenUsed/>
    <w:rsid w:val="00723F19"/>
    <w:rPr>
      <w:vertAlign w:val="superscript"/>
    </w:rPr>
  </w:style>
  <w:style w:type="paragraph" w:styleId="Textodeglobo">
    <w:name w:val="Balloon Text"/>
    <w:basedOn w:val="Normal"/>
    <w:link w:val="TextodegloboCar"/>
    <w:uiPriority w:val="99"/>
    <w:semiHidden/>
    <w:unhideWhenUsed/>
    <w:rsid w:val="00F20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7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es/books?id=GOPhAAAACAAJ&amp;dq=estudios+psicologicos+mihaly&amp;hl=es&amp;sa=X&amp;ei=aKYbUb73GM6BhQe084CQAw&amp;ved=0CDwQ6AEwA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oks.google.es/books?id=47GHAqjiuU8C&amp;dq=aprender+a+fluir&amp;hl=es&amp;sa=X&amp;ei=v6YbUZ7wGo6AhQew2IDIBg&amp;ved=0CDIQ6AEwA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ooks.google.es/books?id=C-2eDSfcG0wC&amp;printsec=frontcover&amp;dq=fluir+una+psicologia&amp;hl=es&amp;sa=X&amp;ei=YqcbUaG_D8KHhQfY2IDADA&amp;ved=0CDgQ6AEwAA" TargetMode="External"/><Relationship Id="rId4" Type="http://schemas.openxmlformats.org/officeDocument/2006/relationships/webSettings" Target="webSettings.xml"/><Relationship Id="rId9" Type="http://schemas.openxmlformats.org/officeDocument/2006/relationships/hyperlink" Target="http://books.google.es/books?id=C-2eDSfcG0wC&amp;printsec=frontcover&amp;dq=fluir+mihaly&amp;hl=es&amp;sa=X&amp;ei=PKYbUZXONo6xhAfR3oHQBQ&amp;ved=0CDsQ6AEwA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4399</Words>
  <Characters>24199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Usuario</cp:lastModifiedBy>
  <cp:revision>24</cp:revision>
  <cp:lastPrinted>2018-10-05T09:51:00Z</cp:lastPrinted>
  <dcterms:created xsi:type="dcterms:W3CDTF">2017-09-01T14:17:00Z</dcterms:created>
  <dcterms:modified xsi:type="dcterms:W3CDTF">2019-09-09T17:33:00Z</dcterms:modified>
</cp:coreProperties>
</file>