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CB3" w:rsidRPr="0097118B" w:rsidRDefault="00087CB3" w:rsidP="00087CB3">
      <w:pPr>
        <w:rPr>
          <w:rFonts w:ascii="Arial" w:hAnsi="Arial" w:cs="Arial"/>
          <w:b/>
          <w:szCs w:val="24"/>
        </w:rPr>
      </w:pPr>
    </w:p>
    <w:p w:rsidR="00087CB3" w:rsidRPr="0097118B" w:rsidRDefault="00087CB3" w:rsidP="00087CB3">
      <w:pPr>
        <w:rPr>
          <w:rFonts w:ascii="Arial" w:hAnsi="Arial" w:cs="Arial"/>
          <w:b/>
          <w:szCs w:val="24"/>
        </w:rPr>
      </w:pPr>
    </w:p>
    <w:p w:rsidR="00087CB3" w:rsidRPr="0097118B" w:rsidRDefault="00087CB3" w:rsidP="00087CB3">
      <w:pPr>
        <w:jc w:val="both"/>
        <w:rPr>
          <w:rFonts w:ascii="Arial" w:eastAsia="MS Mincho" w:hAnsi="Arial" w:cs="Arial"/>
          <w:szCs w:val="24"/>
        </w:rPr>
      </w:pPr>
      <w:r w:rsidRPr="0097118B">
        <w:rPr>
          <w:rFonts w:ascii="Arial" w:eastAsia="MS Mincho" w:hAnsi="Arial" w:cs="Arial"/>
          <w:szCs w:val="24"/>
        </w:rPr>
        <w:t xml:space="preserve">                          </w:t>
      </w:r>
      <w:r w:rsidRPr="0097118B">
        <w:rPr>
          <w:rFonts w:ascii="Arial" w:eastAsia="MS Mincho" w:hAnsi="Arial" w:cs="Arial"/>
          <w:noProof/>
          <w:szCs w:val="24"/>
          <w:lang w:eastAsia="es-AR"/>
        </w:rPr>
        <w:drawing>
          <wp:inline distT="0" distB="0" distL="0" distR="0" wp14:anchorId="636BCA0B" wp14:editId="3932F564">
            <wp:extent cx="425450" cy="457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5450" cy="457200"/>
                    </a:xfrm>
                    <a:prstGeom prst="rect">
                      <a:avLst/>
                    </a:prstGeom>
                    <a:noFill/>
                    <a:ln>
                      <a:noFill/>
                    </a:ln>
                  </pic:spPr>
                </pic:pic>
              </a:graphicData>
            </a:graphic>
          </wp:inline>
        </w:drawing>
      </w:r>
    </w:p>
    <w:p w:rsidR="00087CB3" w:rsidRPr="00087CB3" w:rsidRDefault="00087CB3" w:rsidP="00087CB3">
      <w:pPr>
        <w:jc w:val="both"/>
        <w:rPr>
          <w:rFonts w:ascii="Arial" w:eastAsia="MS Mincho" w:hAnsi="Arial" w:cs="Arial"/>
          <w:b/>
          <w:i/>
          <w:sz w:val="22"/>
          <w:szCs w:val="22"/>
        </w:rPr>
      </w:pPr>
      <w:r w:rsidRPr="00087CB3">
        <w:rPr>
          <w:rFonts w:ascii="Arial" w:eastAsia="MS Mincho" w:hAnsi="Arial" w:cs="Arial"/>
          <w:b/>
          <w:i/>
          <w:sz w:val="22"/>
          <w:szCs w:val="22"/>
        </w:rPr>
        <w:t>Universidad Nacional de Río Cuarto</w:t>
      </w:r>
    </w:p>
    <w:p w:rsidR="00087CB3" w:rsidRPr="00087CB3" w:rsidRDefault="00087CB3" w:rsidP="00087CB3">
      <w:pPr>
        <w:jc w:val="both"/>
        <w:rPr>
          <w:rFonts w:ascii="Arial" w:eastAsia="MS Mincho" w:hAnsi="Arial" w:cs="Arial"/>
          <w:b/>
          <w:i/>
          <w:sz w:val="22"/>
          <w:szCs w:val="22"/>
        </w:rPr>
      </w:pPr>
      <w:r w:rsidRPr="00087CB3">
        <w:rPr>
          <w:rFonts w:ascii="Arial" w:eastAsia="MS Mincho" w:hAnsi="Arial" w:cs="Arial"/>
          <w:b/>
          <w:i/>
          <w:sz w:val="22"/>
          <w:szCs w:val="22"/>
        </w:rPr>
        <w:t xml:space="preserve">     Facultad de Ciencias Humanas </w:t>
      </w:r>
    </w:p>
    <w:p w:rsidR="00087CB3" w:rsidRPr="0097118B" w:rsidRDefault="00087CB3" w:rsidP="00087CB3">
      <w:pPr>
        <w:jc w:val="both"/>
        <w:rPr>
          <w:rFonts w:ascii="Arial" w:eastAsia="MS Mincho" w:hAnsi="Arial" w:cs="Arial"/>
          <w:b/>
          <w:i/>
          <w:szCs w:val="24"/>
        </w:rPr>
      </w:pPr>
      <w:r w:rsidRPr="0097118B">
        <w:rPr>
          <w:rFonts w:ascii="Arial" w:eastAsia="MS Mincho" w:hAnsi="Arial" w:cs="Arial"/>
          <w:b/>
          <w:i/>
          <w:szCs w:val="24"/>
        </w:rPr>
        <w:t xml:space="preserve">    </w:t>
      </w:r>
    </w:p>
    <w:p w:rsidR="00087CB3" w:rsidRPr="0097118B" w:rsidRDefault="00087CB3" w:rsidP="00087CB3">
      <w:pPr>
        <w:jc w:val="both"/>
        <w:rPr>
          <w:rFonts w:ascii="Arial" w:eastAsia="MS Mincho" w:hAnsi="Arial" w:cs="Arial"/>
          <w:szCs w:val="24"/>
        </w:rPr>
      </w:pPr>
      <w:r w:rsidRPr="0097118B">
        <w:rPr>
          <w:rFonts w:ascii="Arial" w:eastAsia="MS Mincho" w:hAnsi="Arial" w:cs="Arial"/>
          <w:b/>
          <w:i/>
          <w:szCs w:val="24"/>
        </w:rPr>
        <w:t xml:space="preserve">  </w:t>
      </w:r>
    </w:p>
    <w:p w:rsidR="00087CB3" w:rsidRPr="0097118B" w:rsidRDefault="00087CB3" w:rsidP="00087CB3">
      <w:pPr>
        <w:jc w:val="both"/>
        <w:rPr>
          <w:rFonts w:ascii="Arial" w:hAnsi="Arial" w:cs="Arial"/>
          <w:b/>
          <w:szCs w:val="24"/>
        </w:rPr>
      </w:pPr>
    </w:p>
    <w:p w:rsidR="00087CB3" w:rsidRPr="0097118B" w:rsidRDefault="00087CB3" w:rsidP="00087CB3">
      <w:pPr>
        <w:spacing w:line="480" w:lineRule="auto"/>
        <w:rPr>
          <w:rFonts w:ascii="Arial" w:hAnsi="Arial" w:cs="Arial"/>
          <w:szCs w:val="24"/>
        </w:rPr>
      </w:pPr>
      <w:r w:rsidRPr="0097118B">
        <w:rPr>
          <w:rFonts w:ascii="Arial" w:hAnsi="Arial" w:cs="Arial"/>
          <w:b/>
          <w:szCs w:val="24"/>
        </w:rPr>
        <w:t>Departamento: Educación Inicial</w:t>
      </w:r>
    </w:p>
    <w:p w:rsidR="00087CB3" w:rsidRPr="0097118B" w:rsidRDefault="00087CB3" w:rsidP="00087CB3">
      <w:pPr>
        <w:spacing w:line="480" w:lineRule="auto"/>
        <w:rPr>
          <w:rFonts w:ascii="Arial" w:hAnsi="Arial" w:cs="Arial"/>
          <w:szCs w:val="24"/>
        </w:rPr>
      </w:pPr>
      <w:r w:rsidRPr="0097118B">
        <w:rPr>
          <w:rFonts w:ascii="Arial" w:hAnsi="Arial" w:cs="Arial"/>
          <w:b/>
          <w:szCs w:val="24"/>
        </w:rPr>
        <w:t>Carrera: Profesorado y Licenciatura en Educación Inicial</w:t>
      </w:r>
    </w:p>
    <w:p w:rsidR="00087CB3" w:rsidRPr="0097118B" w:rsidRDefault="00087CB3" w:rsidP="00087CB3">
      <w:pPr>
        <w:tabs>
          <w:tab w:val="left" w:pos="2179"/>
        </w:tabs>
        <w:spacing w:line="480" w:lineRule="auto"/>
        <w:rPr>
          <w:rFonts w:ascii="Arial" w:hAnsi="Arial" w:cs="Arial"/>
          <w:color w:val="808080"/>
          <w:szCs w:val="24"/>
        </w:rPr>
      </w:pPr>
      <w:r w:rsidRPr="0097118B">
        <w:rPr>
          <w:rFonts w:ascii="Arial" w:hAnsi="Arial" w:cs="Arial"/>
          <w:b/>
          <w:szCs w:val="24"/>
        </w:rPr>
        <w:t>Asignatura: Teorías Psicológicas</w:t>
      </w:r>
      <w:r w:rsidRPr="0097118B">
        <w:rPr>
          <w:rFonts w:ascii="Arial" w:hAnsi="Arial" w:cs="Arial"/>
          <w:szCs w:val="24"/>
        </w:rPr>
        <w:t xml:space="preserve"> </w:t>
      </w:r>
      <w:r w:rsidRPr="0097118B">
        <w:rPr>
          <w:rStyle w:val="Textodelmarcadordeposicin1"/>
          <w:rFonts w:ascii="Arial" w:hAnsi="Arial" w:cs="Arial"/>
          <w:szCs w:val="24"/>
        </w:rPr>
        <w:t xml:space="preserve">         </w:t>
      </w:r>
      <w:r w:rsidR="00232DEB">
        <w:rPr>
          <w:rFonts w:ascii="Arial" w:hAnsi="Arial" w:cs="Arial"/>
          <w:b/>
          <w:szCs w:val="24"/>
        </w:rPr>
        <w:t>Código</w:t>
      </w:r>
      <w:r w:rsidRPr="0097118B">
        <w:rPr>
          <w:rFonts w:ascii="Arial" w:hAnsi="Arial" w:cs="Arial"/>
          <w:b/>
          <w:szCs w:val="24"/>
        </w:rPr>
        <w:t>: 6828</w:t>
      </w:r>
    </w:p>
    <w:p w:rsidR="00087CB3" w:rsidRPr="0097118B" w:rsidRDefault="00087CB3" w:rsidP="00087CB3">
      <w:pPr>
        <w:tabs>
          <w:tab w:val="left" w:pos="2179"/>
        </w:tabs>
        <w:spacing w:line="480" w:lineRule="auto"/>
        <w:rPr>
          <w:rFonts w:ascii="Arial" w:hAnsi="Arial" w:cs="Arial"/>
          <w:szCs w:val="24"/>
        </w:rPr>
      </w:pPr>
      <w:r w:rsidRPr="0097118B">
        <w:rPr>
          <w:rFonts w:ascii="Arial" w:hAnsi="Arial" w:cs="Arial"/>
          <w:b/>
          <w:szCs w:val="24"/>
        </w:rPr>
        <w:t>Curso: Primer Año</w:t>
      </w:r>
    </w:p>
    <w:p w:rsidR="00087CB3" w:rsidRPr="0097118B" w:rsidRDefault="00087CB3" w:rsidP="00087CB3">
      <w:pPr>
        <w:tabs>
          <w:tab w:val="left" w:pos="2179"/>
        </w:tabs>
        <w:spacing w:line="480" w:lineRule="auto"/>
        <w:rPr>
          <w:rFonts w:ascii="Arial" w:hAnsi="Arial" w:cs="Arial"/>
          <w:szCs w:val="24"/>
        </w:rPr>
      </w:pPr>
      <w:r w:rsidRPr="0097118B">
        <w:rPr>
          <w:rFonts w:ascii="Arial" w:hAnsi="Arial" w:cs="Arial"/>
          <w:b/>
          <w:szCs w:val="24"/>
        </w:rPr>
        <w:t>Comisión: Única</w:t>
      </w:r>
    </w:p>
    <w:p w:rsidR="00087CB3" w:rsidRPr="0097118B" w:rsidRDefault="00087CB3" w:rsidP="00087CB3">
      <w:pPr>
        <w:spacing w:line="480" w:lineRule="auto"/>
        <w:rPr>
          <w:rFonts w:ascii="Arial" w:hAnsi="Arial" w:cs="Arial"/>
          <w:b/>
          <w:szCs w:val="24"/>
        </w:rPr>
      </w:pPr>
      <w:r w:rsidRPr="0097118B">
        <w:rPr>
          <w:rFonts w:ascii="Arial" w:hAnsi="Arial" w:cs="Arial"/>
          <w:b/>
          <w:szCs w:val="24"/>
        </w:rPr>
        <w:t xml:space="preserve">Régimen de la asignatura: Cuatrimestral </w:t>
      </w:r>
      <w:proofErr w:type="gramStart"/>
      <w:r w:rsidRPr="0097118B">
        <w:rPr>
          <w:rFonts w:ascii="Arial" w:hAnsi="Arial" w:cs="Arial"/>
          <w:b/>
          <w:szCs w:val="24"/>
        </w:rPr>
        <w:t>( 2</w:t>
      </w:r>
      <w:proofErr w:type="gramEnd"/>
      <w:r w:rsidRPr="0097118B">
        <w:rPr>
          <w:rFonts w:ascii="Arial" w:hAnsi="Arial" w:cs="Arial"/>
          <w:b/>
          <w:szCs w:val="24"/>
        </w:rPr>
        <w:t>°)</w:t>
      </w:r>
    </w:p>
    <w:p w:rsidR="00087CB3" w:rsidRPr="0097118B" w:rsidRDefault="00087CB3" w:rsidP="00087CB3">
      <w:pPr>
        <w:spacing w:line="480" w:lineRule="auto"/>
        <w:rPr>
          <w:rFonts w:ascii="Arial" w:hAnsi="Arial" w:cs="Arial"/>
          <w:color w:val="808080"/>
          <w:szCs w:val="24"/>
        </w:rPr>
      </w:pPr>
      <w:r w:rsidRPr="0097118B">
        <w:rPr>
          <w:rFonts w:ascii="Arial" w:hAnsi="Arial" w:cs="Arial"/>
          <w:b/>
          <w:szCs w:val="24"/>
        </w:rPr>
        <w:t>Asignación horaria semanal: 4 Horas</w:t>
      </w:r>
    </w:p>
    <w:p w:rsidR="00087CB3" w:rsidRPr="0097118B" w:rsidRDefault="00087CB3" w:rsidP="00087CB3">
      <w:pPr>
        <w:spacing w:line="480" w:lineRule="auto"/>
        <w:rPr>
          <w:rFonts w:ascii="Arial" w:hAnsi="Arial" w:cs="Arial"/>
          <w:b/>
          <w:szCs w:val="24"/>
        </w:rPr>
      </w:pPr>
      <w:r w:rsidRPr="0097118B">
        <w:rPr>
          <w:rFonts w:ascii="Arial" w:hAnsi="Arial" w:cs="Arial"/>
          <w:b/>
          <w:szCs w:val="24"/>
        </w:rPr>
        <w:t>Asignación horaria total: 60 Horas</w:t>
      </w:r>
    </w:p>
    <w:p w:rsidR="00087CB3" w:rsidRPr="0097118B" w:rsidRDefault="00087CB3" w:rsidP="00087CB3">
      <w:pPr>
        <w:spacing w:line="480" w:lineRule="auto"/>
        <w:rPr>
          <w:rFonts w:ascii="Arial" w:hAnsi="Arial" w:cs="Arial"/>
          <w:b/>
          <w:szCs w:val="24"/>
        </w:rPr>
      </w:pPr>
      <w:r w:rsidRPr="0097118B">
        <w:rPr>
          <w:rFonts w:ascii="Arial" w:hAnsi="Arial" w:cs="Arial"/>
          <w:b/>
          <w:szCs w:val="24"/>
        </w:rPr>
        <w:t>Plan de Estudios: 2001 – Versión 3</w:t>
      </w:r>
    </w:p>
    <w:p w:rsidR="00087CB3" w:rsidRPr="0097118B" w:rsidRDefault="00087CB3" w:rsidP="00087CB3">
      <w:pPr>
        <w:spacing w:line="240" w:lineRule="atLeast"/>
        <w:rPr>
          <w:rFonts w:ascii="Arial" w:hAnsi="Arial" w:cs="Arial"/>
          <w:color w:val="808080"/>
          <w:szCs w:val="24"/>
        </w:rPr>
      </w:pPr>
      <w:r>
        <w:rPr>
          <w:rFonts w:ascii="Arial" w:hAnsi="Arial" w:cs="Arial"/>
          <w:b/>
          <w:szCs w:val="24"/>
        </w:rPr>
        <w:t>Profesor Responsable: Prof. Adjunto</w:t>
      </w:r>
      <w:r w:rsidRPr="0097118B">
        <w:rPr>
          <w:rFonts w:ascii="Arial" w:hAnsi="Arial" w:cs="Arial"/>
          <w:b/>
          <w:szCs w:val="24"/>
        </w:rPr>
        <w:t xml:space="preserve"> (E): Esp. Miriam B. </w:t>
      </w:r>
      <w:proofErr w:type="spellStart"/>
      <w:r w:rsidRPr="0097118B">
        <w:rPr>
          <w:rFonts w:ascii="Arial" w:hAnsi="Arial" w:cs="Arial"/>
          <w:b/>
          <w:szCs w:val="24"/>
        </w:rPr>
        <w:t>Berlaffa</w:t>
      </w:r>
      <w:proofErr w:type="spellEnd"/>
      <w:r w:rsidRPr="0097118B">
        <w:rPr>
          <w:rFonts w:ascii="Arial" w:hAnsi="Arial" w:cs="Arial"/>
          <w:color w:val="808080"/>
          <w:szCs w:val="24"/>
        </w:rPr>
        <w:t xml:space="preserve"> </w:t>
      </w:r>
    </w:p>
    <w:p w:rsidR="00087CB3" w:rsidRPr="0097118B" w:rsidRDefault="00087CB3" w:rsidP="00087CB3">
      <w:pPr>
        <w:spacing w:line="240" w:lineRule="atLeast"/>
        <w:rPr>
          <w:rFonts w:ascii="Arial" w:hAnsi="Arial" w:cs="Arial"/>
          <w:szCs w:val="24"/>
        </w:rPr>
      </w:pPr>
    </w:p>
    <w:p w:rsidR="00087CB3" w:rsidRPr="0097118B" w:rsidRDefault="00087CB3" w:rsidP="00087CB3">
      <w:pPr>
        <w:spacing w:line="240" w:lineRule="atLeast"/>
        <w:rPr>
          <w:rFonts w:ascii="Arial" w:hAnsi="Arial" w:cs="Arial"/>
          <w:b/>
          <w:szCs w:val="24"/>
        </w:rPr>
      </w:pPr>
      <w:r w:rsidRPr="0097118B">
        <w:rPr>
          <w:rFonts w:ascii="Arial" w:hAnsi="Arial" w:cs="Arial"/>
          <w:b/>
          <w:szCs w:val="24"/>
        </w:rPr>
        <w:t xml:space="preserve">Integrantes del equipo docente: </w:t>
      </w:r>
    </w:p>
    <w:p w:rsidR="00087CB3" w:rsidRPr="0097118B" w:rsidRDefault="00087CB3" w:rsidP="00087CB3">
      <w:pPr>
        <w:spacing w:line="240" w:lineRule="atLeast"/>
        <w:rPr>
          <w:rFonts w:ascii="Arial" w:hAnsi="Arial" w:cs="Arial"/>
          <w:b/>
          <w:szCs w:val="24"/>
        </w:rPr>
      </w:pPr>
    </w:p>
    <w:p w:rsidR="00087CB3" w:rsidRPr="0097118B" w:rsidRDefault="00087CB3" w:rsidP="00087CB3">
      <w:pPr>
        <w:spacing w:line="240" w:lineRule="atLeast"/>
        <w:rPr>
          <w:rFonts w:ascii="Arial" w:hAnsi="Arial" w:cs="Arial"/>
          <w:b/>
          <w:szCs w:val="24"/>
        </w:rPr>
      </w:pPr>
      <w:proofErr w:type="spellStart"/>
      <w:r>
        <w:rPr>
          <w:rFonts w:ascii="Arial" w:hAnsi="Arial" w:cs="Arial"/>
          <w:b/>
          <w:szCs w:val="24"/>
        </w:rPr>
        <w:t>Ayte</w:t>
      </w:r>
      <w:proofErr w:type="spellEnd"/>
      <w:r>
        <w:rPr>
          <w:rFonts w:ascii="Arial" w:hAnsi="Arial" w:cs="Arial"/>
          <w:b/>
          <w:szCs w:val="24"/>
        </w:rPr>
        <w:t xml:space="preserve">. </w:t>
      </w:r>
      <w:proofErr w:type="gramStart"/>
      <w:r>
        <w:rPr>
          <w:rFonts w:ascii="Arial" w:hAnsi="Arial" w:cs="Arial"/>
          <w:b/>
          <w:szCs w:val="24"/>
        </w:rPr>
        <w:t>de</w:t>
      </w:r>
      <w:proofErr w:type="gramEnd"/>
      <w:r>
        <w:rPr>
          <w:rFonts w:ascii="Arial" w:hAnsi="Arial" w:cs="Arial"/>
          <w:b/>
          <w:szCs w:val="24"/>
        </w:rPr>
        <w:t xml:space="preserve"> Primera (</w:t>
      </w:r>
      <w:r w:rsidRPr="0097118B">
        <w:rPr>
          <w:rFonts w:ascii="Arial" w:hAnsi="Arial" w:cs="Arial"/>
          <w:b/>
          <w:szCs w:val="24"/>
        </w:rPr>
        <w:t xml:space="preserve">E): Lic. Cintia M. </w:t>
      </w:r>
      <w:proofErr w:type="spellStart"/>
      <w:r w:rsidRPr="0097118B">
        <w:rPr>
          <w:rFonts w:ascii="Arial" w:hAnsi="Arial" w:cs="Arial"/>
          <w:b/>
          <w:szCs w:val="24"/>
        </w:rPr>
        <w:t>Musso</w:t>
      </w:r>
      <w:proofErr w:type="spellEnd"/>
    </w:p>
    <w:p w:rsidR="00087CB3" w:rsidRPr="0097118B" w:rsidRDefault="00087CB3" w:rsidP="00087CB3">
      <w:pPr>
        <w:spacing w:line="240" w:lineRule="atLeast"/>
        <w:rPr>
          <w:rFonts w:ascii="Arial" w:hAnsi="Arial" w:cs="Arial"/>
          <w:b/>
          <w:szCs w:val="24"/>
        </w:rPr>
      </w:pPr>
    </w:p>
    <w:p w:rsidR="00087CB3" w:rsidRDefault="00087CB3" w:rsidP="00087CB3">
      <w:pPr>
        <w:spacing w:line="240" w:lineRule="atLeast"/>
        <w:rPr>
          <w:rFonts w:ascii="Arial" w:hAnsi="Arial" w:cs="Arial"/>
          <w:b/>
          <w:szCs w:val="24"/>
        </w:rPr>
      </w:pPr>
      <w:r w:rsidRPr="0097118B">
        <w:rPr>
          <w:rFonts w:ascii="Arial" w:hAnsi="Arial" w:cs="Arial"/>
          <w:b/>
          <w:szCs w:val="24"/>
        </w:rPr>
        <w:t>Adscripta</w:t>
      </w:r>
      <w:r>
        <w:rPr>
          <w:rFonts w:ascii="Arial" w:hAnsi="Arial" w:cs="Arial"/>
          <w:b/>
          <w:szCs w:val="24"/>
        </w:rPr>
        <w:t>s</w:t>
      </w:r>
      <w:r w:rsidRPr="0097118B">
        <w:rPr>
          <w:rFonts w:ascii="Arial" w:hAnsi="Arial" w:cs="Arial"/>
          <w:b/>
          <w:szCs w:val="24"/>
        </w:rPr>
        <w:t xml:space="preserve">: Profesora Natalia </w:t>
      </w:r>
      <w:proofErr w:type="spellStart"/>
      <w:r w:rsidRPr="0097118B">
        <w:rPr>
          <w:rFonts w:ascii="Arial" w:hAnsi="Arial" w:cs="Arial"/>
          <w:b/>
          <w:szCs w:val="24"/>
        </w:rPr>
        <w:t>Giusiano</w:t>
      </w:r>
      <w:proofErr w:type="spellEnd"/>
    </w:p>
    <w:p w:rsidR="00087CB3" w:rsidRPr="0097118B" w:rsidRDefault="00087CB3" w:rsidP="00087CB3">
      <w:pPr>
        <w:spacing w:line="240" w:lineRule="atLeast"/>
        <w:rPr>
          <w:rFonts w:ascii="Arial" w:hAnsi="Arial" w:cs="Arial"/>
          <w:b/>
          <w:szCs w:val="24"/>
        </w:rPr>
      </w:pPr>
      <w:r>
        <w:rPr>
          <w:rFonts w:ascii="Arial" w:hAnsi="Arial" w:cs="Arial"/>
          <w:b/>
          <w:szCs w:val="24"/>
        </w:rPr>
        <w:t xml:space="preserve">                     Lic. Jazmín Mosquera</w:t>
      </w:r>
    </w:p>
    <w:p w:rsidR="00087CB3" w:rsidRPr="0097118B" w:rsidRDefault="00087CB3" w:rsidP="00087CB3">
      <w:pPr>
        <w:tabs>
          <w:tab w:val="left" w:pos="930"/>
        </w:tabs>
        <w:rPr>
          <w:rFonts w:ascii="Arial" w:hAnsi="Arial" w:cs="Arial"/>
          <w:szCs w:val="24"/>
        </w:rPr>
      </w:pPr>
      <w:r w:rsidRPr="0097118B">
        <w:rPr>
          <w:rFonts w:ascii="Arial" w:hAnsi="Arial" w:cs="Arial"/>
          <w:szCs w:val="24"/>
        </w:rPr>
        <w:tab/>
      </w:r>
    </w:p>
    <w:p w:rsidR="00087CB3" w:rsidRPr="0097118B" w:rsidRDefault="00087CB3" w:rsidP="00087CB3">
      <w:pPr>
        <w:rPr>
          <w:rFonts w:ascii="Arial" w:hAnsi="Arial" w:cs="Arial"/>
          <w:b/>
          <w:szCs w:val="24"/>
        </w:rPr>
      </w:pPr>
      <w:r w:rsidRPr="0097118B">
        <w:rPr>
          <w:rFonts w:ascii="Arial" w:hAnsi="Arial" w:cs="Arial"/>
          <w:b/>
          <w:szCs w:val="24"/>
        </w:rPr>
        <w:t>Añ</w:t>
      </w:r>
      <w:r>
        <w:rPr>
          <w:rFonts w:ascii="Arial" w:hAnsi="Arial" w:cs="Arial"/>
          <w:b/>
          <w:szCs w:val="24"/>
        </w:rPr>
        <w:t>o académico: 2017</w:t>
      </w:r>
    </w:p>
    <w:p w:rsidR="00087CB3" w:rsidRPr="0097118B" w:rsidRDefault="00087CB3" w:rsidP="00087CB3">
      <w:pPr>
        <w:rPr>
          <w:rFonts w:ascii="Arial" w:hAnsi="Arial" w:cs="Arial"/>
          <w:b/>
          <w:szCs w:val="24"/>
        </w:rPr>
      </w:pPr>
    </w:p>
    <w:p w:rsidR="00087CB3" w:rsidRPr="0097118B" w:rsidRDefault="00087CB3" w:rsidP="00087CB3">
      <w:pPr>
        <w:rPr>
          <w:rStyle w:val="Textodelmarcadordeposicin1"/>
          <w:rFonts w:ascii="Arial" w:hAnsi="Arial" w:cs="Arial"/>
          <w:szCs w:val="24"/>
        </w:rPr>
      </w:pPr>
      <w:r>
        <w:rPr>
          <w:rFonts w:ascii="Arial" w:hAnsi="Arial" w:cs="Arial"/>
          <w:b/>
          <w:szCs w:val="24"/>
        </w:rPr>
        <w:t>Lugar y Fecha: Río Cuarto, 06 de Septiembre 2017</w:t>
      </w:r>
    </w:p>
    <w:p w:rsidR="00087CB3" w:rsidRPr="0097118B" w:rsidRDefault="00087CB3" w:rsidP="00087CB3">
      <w:pPr>
        <w:jc w:val="center"/>
        <w:rPr>
          <w:rStyle w:val="Textodelmarcadordeposicin1"/>
          <w:rFonts w:ascii="Arial" w:hAnsi="Arial" w:cs="Arial"/>
          <w:szCs w:val="24"/>
        </w:rPr>
      </w:pPr>
    </w:p>
    <w:p w:rsidR="00087CB3" w:rsidRPr="0097118B" w:rsidRDefault="00087CB3" w:rsidP="00087CB3">
      <w:pPr>
        <w:rPr>
          <w:rFonts w:ascii="Arial" w:hAnsi="Arial" w:cs="Arial"/>
          <w:szCs w:val="24"/>
        </w:rPr>
      </w:pPr>
    </w:p>
    <w:p w:rsidR="00087CB3" w:rsidRPr="0097118B" w:rsidRDefault="00087CB3" w:rsidP="00087CB3">
      <w:pPr>
        <w:rPr>
          <w:rFonts w:ascii="Arial" w:hAnsi="Arial" w:cs="Arial"/>
          <w:szCs w:val="24"/>
        </w:rPr>
      </w:pPr>
      <w:r w:rsidRPr="0097118B">
        <w:rPr>
          <w:rFonts w:ascii="Arial" w:hAnsi="Arial" w:cs="Arial"/>
          <w:szCs w:val="24"/>
        </w:rPr>
        <w:t xml:space="preserve">   </w:t>
      </w:r>
    </w:p>
    <w:p w:rsidR="00087CB3" w:rsidRPr="0097118B" w:rsidRDefault="00087CB3" w:rsidP="00087CB3">
      <w:pPr>
        <w:jc w:val="both"/>
        <w:rPr>
          <w:rFonts w:ascii="Arial" w:hAnsi="Arial" w:cs="Arial"/>
          <w:b/>
          <w:szCs w:val="24"/>
        </w:rPr>
      </w:pPr>
    </w:p>
    <w:p w:rsidR="00087CB3" w:rsidRPr="0097118B" w:rsidRDefault="00087CB3" w:rsidP="00087CB3">
      <w:pPr>
        <w:jc w:val="both"/>
        <w:rPr>
          <w:rFonts w:ascii="Arial" w:hAnsi="Arial" w:cs="Arial"/>
          <w:b/>
          <w:szCs w:val="24"/>
        </w:rPr>
      </w:pPr>
    </w:p>
    <w:p w:rsidR="00087CB3" w:rsidRPr="0097118B" w:rsidRDefault="00087CB3" w:rsidP="00087CB3">
      <w:pPr>
        <w:jc w:val="center"/>
        <w:rPr>
          <w:rFonts w:ascii="Arial" w:hAnsi="Arial" w:cs="Arial"/>
          <w:b/>
          <w:szCs w:val="24"/>
        </w:rPr>
      </w:pPr>
    </w:p>
    <w:p w:rsidR="00087CB3" w:rsidRPr="0097118B" w:rsidRDefault="00087CB3" w:rsidP="00087CB3">
      <w:pPr>
        <w:jc w:val="center"/>
        <w:rPr>
          <w:rFonts w:ascii="Arial" w:hAnsi="Arial" w:cs="Arial"/>
          <w:b/>
          <w:szCs w:val="24"/>
        </w:rPr>
      </w:pPr>
    </w:p>
    <w:p w:rsidR="00087CB3" w:rsidRPr="0097118B" w:rsidRDefault="00087CB3" w:rsidP="00087CB3">
      <w:pPr>
        <w:jc w:val="both"/>
        <w:rPr>
          <w:rFonts w:ascii="Arial" w:hAnsi="Arial" w:cs="Arial"/>
          <w:b/>
          <w:szCs w:val="24"/>
        </w:rPr>
      </w:pPr>
    </w:p>
    <w:p w:rsidR="00087CB3" w:rsidRPr="0097118B" w:rsidRDefault="00087CB3" w:rsidP="00087CB3">
      <w:pPr>
        <w:keepNext/>
        <w:outlineLvl w:val="0"/>
        <w:rPr>
          <w:rFonts w:ascii="Arial" w:hAnsi="Arial" w:cs="Arial"/>
          <w:b/>
          <w:szCs w:val="24"/>
        </w:rPr>
      </w:pPr>
    </w:p>
    <w:p w:rsidR="00087CB3" w:rsidRPr="0097118B" w:rsidRDefault="00087CB3" w:rsidP="00087CB3">
      <w:pPr>
        <w:rPr>
          <w:rFonts w:ascii="Arial" w:hAnsi="Arial" w:cs="Arial"/>
          <w:szCs w:val="24"/>
        </w:rPr>
      </w:pPr>
    </w:p>
    <w:p w:rsidR="00087CB3" w:rsidRPr="0097118B" w:rsidRDefault="00087CB3" w:rsidP="00087CB3">
      <w:pPr>
        <w:jc w:val="both"/>
        <w:rPr>
          <w:rFonts w:ascii="Arial" w:hAnsi="Arial" w:cs="Arial"/>
          <w:szCs w:val="24"/>
          <w:u w:val="single"/>
        </w:rPr>
      </w:pPr>
    </w:p>
    <w:p w:rsidR="00087CB3" w:rsidRPr="0097118B" w:rsidRDefault="00087CB3" w:rsidP="00087CB3">
      <w:pPr>
        <w:jc w:val="both"/>
        <w:rPr>
          <w:rFonts w:ascii="Arial" w:hAnsi="Arial" w:cs="Arial"/>
          <w:b/>
          <w:szCs w:val="24"/>
        </w:rPr>
      </w:pPr>
    </w:p>
    <w:p w:rsidR="00087CB3" w:rsidRPr="0097118B" w:rsidRDefault="00087CB3" w:rsidP="00087CB3">
      <w:pPr>
        <w:rPr>
          <w:rStyle w:val="Textoennegrita"/>
          <w:rFonts w:ascii="Arial" w:hAnsi="Arial" w:cs="Arial"/>
          <w:szCs w:val="24"/>
        </w:rPr>
      </w:pPr>
      <w:r w:rsidRPr="0097118B">
        <w:rPr>
          <w:rStyle w:val="Textoennegrita"/>
          <w:rFonts w:ascii="Arial" w:hAnsi="Arial" w:cs="Arial"/>
          <w:szCs w:val="24"/>
        </w:rPr>
        <w:t>1. FUNDAMENTACIÓN</w:t>
      </w:r>
    </w:p>
    <w:p w:rsidR="00087CB3" w:rsidRPr="0097118B" w:rsidRDefault="00087CB3" w:rsidP="00087CB3">
      <w:pPr>
        <w:spacing w:line="360" w:lineRule="auto"/>
        <w:ind w:firstLine="708"/>
        <w:jc w:val="both"/>
        <w:rPr>
          <w:rFonts w:ascii="Arial" w:hAnsi="Arial" w:cs="Arial"/>
          <w:szCs w:val="24"/>
        </w:rPr>
      </w:pPr>
    </w:p>
    <w:p w:rsidR="00087CB3" w:rsidRPr="0097118B" w:rsidRDefault="00087CB3" w:rsidP="00087CB3">
      <w:pPr>
        <w:spacing w:line="360" w:lineRule="auto"/>
        <w:jc w:val="both"/>
        <w:rPr>
          <w:rFonts w:ascii="Arial" w:hAnsi="Arial" w:cs="Arial"/>
          <w:szCs w:val="24"/>
        </w:rPr>
      </w:pPr>
      <w:r w:rsidRPr="174704CB">
        <w:rPr>
          <w:rFonts w:ascii="Arial" w:eastAsia="Arial" w:hAnsi="Arial" w:cs="Arial"/>
        </w:rPr>
        <w:t>Las Teorías Psicológicas comprenden una dimensión fundamental de la Psicología desde la que se justifican los modelos científicos y conceptuales que operan a la manera de paradigmas en el desarrollo del conocimiento y en el sentido y objetivos de sus investigaciones. Generalmente refieren a un conjunto de conocimientos que conforman el "corpus teórico"</w:t>
      </w:r>
      <w:r w:rsidRPr="174704CB">
        <w:rPr>
          <w:rFonts w:ascii="Arial" w:eastAsia="Arial" w:hAnsi="Arial" w:cs="Arial"/>
          <w:b/>
          <w:bCs/>
        </w:rPr>
        <w:t xml:space="preserve"> </w:t>
      </w:r>
      <w:r w:rsidRPr="174704CB">
        <w:rPr>
          <w:rFonts w:ascii="Arial" w:eastAsia="Arial" w:hAnsi="Arial" w:cs="Arial"/>
        </w:rPr>
        <w:t>que sirve de marco de referencia para el desarrollo conceptual y epistemológico del proceso de producción y validación de los saberes y de las relaciones entre teoría y práctica.</w:t>
      </w:r>
    </w:p>
    <w:p w:rsidR="00087CB3" w:rsidRPr="0097118B" w:rsidRDefault="00087CB3" w:rsidP="00087CB3">
      <w:pPr>
        <w:spacing w:line="360" w:lineRule="auto"/>
        <w:jc w:val="both"/>
        <w:rPr>
          <w:rFonts w:ascii="Arial" w:hAnsi="Arial" w:cs="Arial"/>
          <w:szCs w:val="24"/>
        </w:rPr>
      </w:pPr>
      <w:r w:rsidRPr="174704CB">
        <w:rPr>
          <w:rFonts w:ascii="Arial" w:eastAsia="Arial" w:hAnsi="Arial" w:cs="Arial"/>
          <w:snapToGrid w:val="0"/>
        </w:rPr>
        <w:t>La materia estará enfocada al estudio de diferentes "Modelos" que, debido a su vigencia y reconocimiento en el mundo académico-científico,  operan como referentes válidos en la comprensión, análisis e interpretación de los fenómenos psicológicos emergentes de la condición humana.</w:t>
      </w:r>
    </w:p>
    <w:p w:rsidR="00087CB3" w:rsidRPr="0097118B" w:rsidRDefault="00087CB3" w:rsidP="00087CB3">
      <w:pPr>
        <w:spacing w:line="360" w:lineRule="auto"/>
        <w:jc w:val="both"/>
        <w:rPr>
          <w:rFonts w:ascii="Arial" w:hAnsi="Arial" w:cs="Arial"/>
          <w:szCs w:val="24"/>
        </w:rPr>
      </w:pPr>
      <w:r w:rsidRPr="0097118B">
        <w:rPr>
          <w:rFonts w:ascii="Arial" w:hAnsi="Arial" w:cs="Arial"/>
          <w:szCs w:val="24"/>
        </w:rPr>
        <w:t xml:space="preserve">La </w:t>
      </w:r>
      <w:r>
        <w:rPr>
          <w:rFonts w:ascii="Arial" w:hAnsi="Arial" w:cs="Arial"/>
          <w:szCs w:val="24"/>
        </w:rPr>
        <w:t>a</w:t>
      </w:r>
      <w:r w:rsidRPr="0097118B">
        <w:rPr>
          <w:rFonts w:ascii="Arial" w:hAnsi="Arial" w:cs="Arial"/>
          <w:szCs w:val="24"/>
        </w:rPr>
        <w:t xml:space="preserve">signatura pretende el abordaje de las teorías psicológicas desde la integración de diversos enfoques conceptuales y los contenidos se han seleccionado teniendo en cuenta las novedades y avances de las producciones científicas en ese campo y su articulación con los desarrollos curriculares posteriores del Plan de Estudios de la Carrera. </w:t>
      </w:r>
    </w:p>
    <w:p w:rsidR="00087CB3" w:rsidRPr="0097118B" w:rsidRDefault="00087CB3" w:rsidP="00087CB3">
      <w:pPr>
        <w:spacing w:line="360" w:lineRule="auto"/>
        <w:jc w:val="both"/>
        <w:rPr>
          <w:rFonts w:ascii="Arial" w:hAnsi="Arial" w:cs="Arial"/>
          <w:szCs w:val="24"/>
        </w:rPr>
      </w:pPr>
      <w:r w:rsidRPr="174704CB">
        <w:rPr>
          <w:rFonts w:ascii="Arial" w:eastAsia="Arial" w:hAnsi="Arial" w:cs="Arial"/>
        </w:rPr>
        <w:t xml:space="preserve">Este espacio propone que los estudiantes construyan y se apropien críticamente del conocimiento y que éste les permita relacionarse adecuadamente con los sujetos y objetos de sus prácticas profesionales: el niño, su familia y la educación. </w:t>
      </w:r>
    </w:p>
    <w:p w:rsidR="00087CB3" w:rsidRPr="0097118B" w:rsidRDefault="00087CB3" w:rsidP="00087CB3">
      <w:pPr>
        <w:spacing w:line="360" w:lineRule="auto"/>
        <w:jc w:val="both"/>
        <w:rPr>
          <w:rFonts w:ascii="Arial" w:hAnsi="Arial" w:cs="Arial"/>
          <w:szCs w:val="24"/>
        </w:rPr>
      </w:pPr>
      <w:r w:rsidRPr="174704CB">
        <w:rPr>
          <w:rFonts w:ascii="Arial" w:eastAsia="Arial" w:hAnsi="Arial" w:cs="Arial"/>
        </w:rPr>
        <w:t>Desde el marco teórico que sustenta esta propuesta, tendremos en cuenta los postulados conceptuales</w:t>
      </w:r>
      <w:r>
        <w:rPr>
          <w:rFonts w:ascii="Arial" w:eastAsia="Arial" w:hAnsi="Arial" w:cs="Arial"/>
        </w:rPr>
        <w:t xml:space="preserve"> de grandes posiciones teóricas</w:t>
      </w:r>
      <w:r w:rsidRPr="174704CB">
        <w:rPr>
          <w:rFonts w:ascii="Arial" w:eastAsia="Arial" w:hAnsi="Arial" w:cs="Arial"/>
        </w:rPr>
        <w:t xml:space="preserve"> que</w:t>
      </w:r>
      <w:r>
        <w:rPr>
          <w:rFonts w:ascii="Arial" w:eastAsia="Arial" w:hAnsi="Arial" w:cs="Arial"/>
        </w:rPr>
        <w:t>,</w:t>
      </w:r>
      <w:r w:rsidRPr="174704CB">
        <w:rPr>
          <w:rFonts w:ascii="Arial" w:eastAsia="Arial" w:hAnsi="Arial" w:cs="Arial"/>
        </w:rPr>
        <w:t xml:space="preserve"> estimamos</w:t>
      </w:r>
      <w:r>
        <w:rPr>
          <w:rFonts w:ascii="Arial" w:eastAsia="Arial" w:hAnsi="Arial" w:cs="Arial"/>
        </w:rPr>
        <w:t>,</w:t>
      </w:r>
      <w:r w:rsidRPr="174704CB">
        <w:rPr>
          <w:rFonts w:ascii="Arial" w:eastAsia="Arial" w:hAnsi="Arial" w:cs="Arial"/>
        </w:rPr>
        <w:t xml:space="preserve"> pueden llegar a conciliarse: los aportes de la psicología experimental, la psicología objetiva rusa, el conductismo, el constructivismo genético, </w:t>
      </w:r>
      <w:r>
        <w:rPr>
          <w:rFonts w:ascii="Arial" w:eastAsia="Arial" w:hAnsi="Arial" w:cs="Arial"/>
        </w:rPr>
        <w:t>y</w:t>
      </w:r>
      <w:r w:rsidRPr="174704CB">
        <w:rPr>
          <w:rFonts w:ascii="Arial" w:eastAsia="Arial" w:hAnsi="Arial" w:cs="Arial"/>
        </w:rPr>
        <w:t xml:space="preserve"> el psicoanálisis. </w:t>
      </w:r>
    </w:p>
    <w:p w:rsidR="00087CB3" w:rsidRPr="0097118B" w:rsidRDefault="00087CB3" w:rsidP="00087CB3">
      <w:pPr>
        <w:spacing w:line="360" w:lineRule="auto"/>
        <w:jc w:val="both"/>
        <w:rPr>
          <w:rFonts w:ascii="Arial" w:hAnsi="Arial" w:cs="Arial"/>
          <w:szCs w:val="24"/>
        </w:rPr>
      </w:pPr>
      <w:r w:rsidRPr="0097118B">
        <w:rPr>
          <w:rFonts w:ascii="Arial" w:hAnsi="Arial" w:cs="Arial"/>
          <w:szCs w:val="24"/>
        </w:rPr>
        <w:t xml:space="preserve">El proceso de aprendizaje no es una simple acumulación de información, sino un proceso de construcción continua, las posibilidades de aprender del sujeto depende de su estructura cognitiva, los contenidos y competencias previamente construidas, los materiales instructivos, el área del conocimiento y  </w:t>
      </w:r>
      <w:r w:rsidRPr="0097118B">
        <w:rPr>
          <w:rFonts w:ascii="Arial" w:hAnsi="Arial" w:cs="Arial"/>
          <w:szCs w:val="24"/>
        </w:rPr>
        <w:lastRenderedPageBreak/>
        <w:t>también del deseo de aprender, en un contexto social que lo facilita u obstaculiza.</w:t>
      </w:r>
    </w:p>
    <w:p w:rsidR="00087CB3" w:rsidRPr="0097118B" w:rsidRDefault="00087CB3" w:rsidP="00087CB3">
      <w:pPr>
        <w:spacing w:line="360" w:lineRule="auto"/>
        <w:jc w:val="both"/>
        <w:rPr>
          <w:rFonts w:ascii="Arial" w:hAnsi="Arial" w:cs="Arial"/>
          <w:szCs w:val="24"/>
        </w:rPr>
      </w:pPr>
      <w:r w:rsidRPr="0097118B">
        <w:rPr>
          <w:rFonts w:ascii="Arial" w:hAnsi="Arial" w:cs="Arial"/>
          <w:szCs w:val="24"/>
        </w:rPr>
        <w:t>Consideramos como ejes fundamentales de los procesos de enseñanza y aprendizaje a la construcción social del conocimiento y a la importancia de la intervención del docente en ese proceso de construcción como transmisor y facilitador de contenidos.</w:t>
      </w:r>
    </w:p>
    <w:p w:rsidR="00087CB3" w:rsidRPr="0097118B" w:rsidRDefault="00087CB3" w:rsidP="00087CB3">
      <w:pPr>
        <w:spacing w:line="360" w:lineRule="auto"/>
        <w:jc w:val="both"/>
        <w:rPr>
          <w:rFonts w:ascii="Arial" w:hAnsi="Arial" w:cs="Arial"/>
          <w:szCs w:val="24"/>
        </w:rPr>
      </w:pPr>
      <w:r w:rsidRPr="0097118B">
        <w:rPr>
          <w:rFonts w:ascii="Arial" w:hAnsi="Arial" w:cs="Arial"/>
          <w:szCs w:val="24"/>
        </w:rPr>
        <w:t>El saber es construido, no solo por las acciones entre sujeto y objeto de conocimiento, sino también por la interacción con los otros sujetos sociales, donde la "intervención pedagógica" del educador tiene un papel relevante.</w:t>
      </w:r>
    </w:p>
    <w:p w:rsidR="00087CB3" w:rsidRPr="0097118B" w:rsidRDefault="00087CB3" w:rsidP="00087CB3">
      <w:pPr>
        <w:spacing w:line="360" w:lineRule="auto"/>
        <w:jc w:val="both"/>
        <w:rPr>
          <w:rFonts w:ascii="Arial" w:hAnsi="Arial" w:cs="Arial"/>
          <w:szCs w:val="24"/>
        </w:rPr>
      </w:pPr>
      <w:r w:rsidRPr="0097118B">
        <w:rPr>
          <w:rFonts w:ascii="Arial" w:hAnsi="Arial" w:cs="Arial"/>
          <w:szCs w:val="24"/>
        </w:rPr>
        <w:t xml:space="preserve">Desde la práctica docente se buscará crear el espacio posible y necesario para el desarrollo de una pedagogía crítica y contra hegemónica, resaltando la función </w:t>
      </w:r>
      <w:proofErr w:type="spellStart"/>
      <w:r w:rsidRPr="0097118B">
        <w:rPr>
          <w:rFonts w:ascii="Arial" w:hAnsi="Arial" w:cs="Arial"/>
          <w:szCs w:val="24"/>
        </w:rPr>
        <w:t>concientizadora</w:t>
      </w:r>
      <w:proofErr w:type="spellEnd"/>
      <w:r w:rsidRPr="0097118B">
        <w:rPr>
          <w:rFonts w:ascii="Arial" w:hAnsi="Arial" w:cs="Arial"/>
          <w:szCs w:val="24"/>
        </w:rPr>
        <w:t xml:space="preserve"> de esa práctica, desde donde se generan nuevos vínculos, modelos pedagógicos y relaciones sociales destinadas a producir no solo el saber científico, sino también una nueva ética y cosmovisión.</w:t>
      </w:r>
    </w:p>
    <w:p w:rsidR="00087CB3" w:rsidRPr="0097118B" w:rsidRDefault="00087CB3" w:rsidP="00087CB3">
      <w:pPr>
        <w:rPr>
          <w:rStyle w:val="Textoennegrita"/>
          <w:rFonts w:ascii="Arial" w:hAnsi="Arial" w:cs="Arial"/>
          <w:szCs w:val="24"/>
        </w:rPr>
      </w:pPr>
    </w:p>
    <w:p w:rsidR="00087CB3" w:rsidRPr="0097118B" w:rsidRDefault="00087CB3" w:rsidP="00087CB3">
      <w:pPr>
        <w:jc w:val="both"/>
        <w:rPr>
          <w:rFonts w:ascii="Arial" w:hAnsi="Arial" w:cs="Arial"/>
          <w:szCs w:val="24"/>
        </w:rPr>
      </w:pPr>
    </w:p>
    <w:p w:rsidR="00087CB3" w:rsidRPr="0097118B" w:rsidRDefault="00087CB3" w:rsidP="00087CB3">
      <w:pPr>
        <w:rPr>
          <w:rFonts w:ascii="Arial" w:hAnsi="Arial" w:cs="Arial"/>
          <w:szCs w:val="24"/>
        </w:rPr>
      </w:pPr>
      <w:r w:rsidRPr="0097118B">
        <w:rPr>
          <w:rStyle w:val="Textoennegrita"/>
          <w:rFonts w:ascii="Arial" w:hAnsi="Arial" w:cs="Arial"/>
          <w:szCs w:val="24"/>
        </w:rPr>
        <w:t xml:space="preserve">2. OBJETIVOS </w:t>
      </w:r>
    </w:p>
    <w:p w:rsidR="00087CB3" w:rsidRPr="0097118B" w:rsidRDefault="00087CB3" w:rsidP="00087CB3">
      <w:pPr>
        <w:jc w:val="both"/>
        <w:rPr>
          <w:rFonts w:ascii="Arial" w:hAnsi="Arial" w:cs="Arial"/>
          <w:szCs w:val="24"/>
        </w:rPr>
      </w:pPr>
    </w:p>
    <w:p w:rsidR="00087CB3" w:rsidRPr="0097118B" w:rsidRDefault="00087CB3" w:rsidP="00087CB3">
      <w:pPr>
        <w:numPr>
          <w:ilvl w:val="0"/>
          <w:numId w:val="1"/>
        </w:numPr>
        <w:spacing w:line="360" w:lineRule="auto"/>
        <w:jc w:val="both"/>
        <w:rPr>
          <w:rFonts w:ascii="Arial" w:hAnsi="Arial" w:cs="Arial"/>
          <w:szCs w:val="24"/>
        </w:rPr>
      </w:pPr>
      <w:r w:rsidRPr="0097118B">
        <w:rPr>
          <w:rFonts w:ascii="Arial" w:hAnsi="Arial" w:cs="Arial"/>
          <w:szCs w:val="24"/>
        </w:rPr>
        <w:t>Reconocer los postulados de cada una de las teorías psicológicas</w:t>
      </w:r>
      <w:r>
        <w:rPr>
          <w:rFonts w:ascii="Arial" w:hAnsi="Arial" w:cs="Arial"/>
          <w:szCs w:val="24"/>
        </w:rPr>
        <w:t>.</w:t>
      </w:r>
    </w:p>
    <w:p w:rsidR="00087CB3" w:rsidRPr="0097118B" w:rsidRDefault="00087CB3" w:rsidP="00087CB3">
      <w:pPr>
        <w:numPr>
          <w:ilvl w:val="0"/>
          <w:numId w:val="1"/>
        </w:numPr>
        <w:spacing w:line="360" w:lineRule="auto"/>
        <w:jc w:val="both"/>
        <w:rPr>
          <w:rFonts w:ascii="Arial" w:hAnsi="Arial" w:cs="Arial"/>
          <w:szCs w:val="24"/>
        </w:rPr>
      </w:pPr>
      <w:r w:rsidRPr="0097118B">
        <w:rPr>
          <w:rFonts w:ascii="Arial" w:hAnsi="Arial" w:cs="Arial"/>
          <w:szCs w:val="24"/>
        </w:rPr>
        <w:t>Conocer y comprender las problemáticas que orientaron el desarrollo histórico de la psicología científica</w:t>
      </w:r>
      <w:r>
        <w:rPr>
          <w:rFonts w:ascii="Arial" w:hAnsi="Arial" w:cs="Arial"/>
          <w:szCs w:val="24"/>
        </w:rPr>
        <w:t>.</w:t>
      </w:r>
    </w:p>
    <w:p w:rsidR="00087CB3" w:rsidRPr="0097118B" w:rsidRDefault="00087CB3" w:rsidP="00087CB3">
      <w:pPr>
        <w:numPr>
          <w:ilvl w:val="0"/>
          <w:numId w:val="1"/>
        </w:numPr>
        <w:spacing w:line="360" w:lineRule="auto"/>
        <w:jc w:val="both"/>
        <w:rPr>
          <w:rFonts w:ascii="Arial" w:hAnsi="Arial" w:cs="Arial"/>
          <w:szCs w:val="24"/>
        </w:rPr>
      </w:pPr>
      <w:r w:rsidRPr="0097118B">
        <w:rPr>
          <w:rFonts w:ascii="Arial" w:hAnsi="Arial" w:cs="Arial"/>
          <w:szCs w:val="24"/>
        </w:rPr>
        <w:t>Identificar la importancia de los aportes d</w:t>
      </w:r>
      <w:r>
        <w:rPr>
          <w:rFonts w:ascii="Arial" w:hAnsi="Arial" w:cs="Arial"/>
          <w:szCs w:val="24"/>
        </w:rPr>
        <w:t>e la psicología al campo de la Educación I</w:t>
      </w:r>
      <w:r w:rsidRPr="0097118B">
        <w:rPr>
          <w:rFonts w:ascii="Arial" w:hAnsi="Arial" w:cs="Arial"/>
          <w:szCs w:val="24"/>
        </w:rPr>
        <w:t>nicial</w:t>
      </w:r>
      <w:r>
        <w:rPr>
          <w:rFonts w:ascii="Arial" w:hAnsi="Arial" w:cs="Arial"/>
          <w:szCs w:val="24"/>
        </w:rPr>
        <w:t>.</w:t>
      </w:r>
    </w:p>
    <w:p w:rsidR="00087CB3" w:rsidRPr="0097118B" w:rsidRDefault="00087CB3" w:rsidP="00087CB3">
      <w:pPr>
        <w:numPr>
          <w:ilvl w:val="0"/>
          <w:numId w:val="1"/>
        </w:numPr>
        <w:spacing w:line="360" w:lineRule="auto"/>
        <w:jc w:val="both"/>
        <w:rPr>
          <w:rFonts w:ascii="Arial" w:hAnsi="Arial" w:cs="Arial"/>
          <w:szCs w:val="24"/>
        </w:rPr>
      </w:pPr>
      <w:r w:rsidRPr="0097118B">
        <w:rPr>
          <w:rFonts w:ascii="Arial" w:hAnsi="Arial" w:cs="Arial"/>
          <w:szCs w:val="24"/>
        </w:rPr>
        <w:t>Promover la reflexión acerca de la infancia, a partir de los distintos paradigmas que propone la psicología</w:t>
      </w:r>
      <w:r>
        <w:rPr>
          <w:rFonts w:ascii="Arial" w:hAnsi="Arial" w:cs="Arial"/>
          <w:szCs w:val="24"/>
        </w:rPr>
        <w:t>.</w:t>
      </w:r>
    </w:p>
    <w:p w:rsidR="00087CB3" w:rsidRPr="0097118B" w:rsidRDefault="00087CB3" w:rsidP="00087CB3">
      <w:pPr>
        <w:rPr>
          <w:rFonts w:ascii="Arial" w:hAnsi="Arial" w:cs="Arial"/>
          <w:szCs w:val="24"/>
        </w:rPr>
      </w:pPr>
    </w:p>
    <w:p w:rsidR="00087CB3" w:rsidRDefault="00087CB3" w:rsidP="00087CB3">
      <w:pPr>
        <w:rPr>
          <w:rStyle w:val="Textoennegrita"/>
          <w:rFonts w:ascii="Arial" w:hAnsi="Arial" w:cs="Arial"/>
          <w:szCs w:val="24"/>
        </w:rPr>
      </w:pPr>
    </w:p>
    <w:p w:rsidR="00087CB3" w:rsidRDefault="00087CB3" w:rsidP="00087CB3">
      <w:pPr>
        <w:rPr>
          <w:rStyle w:val="Textoennegrita"/>
          <w:rFonts w:ascii="Arial" w:hAnsi="Arial" w:cs="Arial"/>
          <w:szCs w:val="24"/>
        </w:rPr>
      </w:pPr>
      <w:r w:rsidRPr="004E536A">
        <w:rPr>
          <w:rStyle w:val="Textoennegrita"/>
          <w:rFonts w:ascii="Arial" w:eastAsia="Arial" w:hAnsi="Arial" w:cs="Arial"/>
        </w:rPr>
        <w:t>3. CONTENIDOS</w:t>
      </w:r>
      <w:r w:rsidRPr="08010670">
        <w:rPr>
          <w:rStyle w:val="Textoennegrita"/>
          <w:rFonts w:ascii="Arial" w:eastAsia="Arial" w:hAnsi="Arial" w:cs="Arial"/>
        </w:rPr>
        <w:t xml:space="preserve"> </w:t>
      </w:r>
    </w:p>
    <w:p w:rsidR="00087CB3" w:rsidRDefault="00087CB3" w:rsidP="00087CB3">
      <w:pPr>
        <w:rPr>
          <w:rStyle w:val="Textoennegrita"/>
          <w:rFonts w:ascii="Arial" w:hAnsi="Arial" w:cs="Arial"/>
          <w:szCs w:val="24"/>
        </w:rPr>
      </w:pPr>
    </w:p>
    <w:p w:rsidR="00087CB3" w:rsidRPr="004078F8" w:rsidRDefault="00087CB3" w:rsidP="00087CB3">
      <w:pPr>
        <w:pStyle w:val="Textoindependiente2"/>
        <w:spacing w:line="360" w:lineRule="auto"/>
        <w:rPr>
          <w:rFonts w:ascii="Arial" w:hAnsi="Arial" w:cs="Arial"/>
          <w:u w:val="single"/>
        </w:rPr>
      </w:pPr>
      <w:r w:rsidRPr="004078F8">
        <w:rPr>
          <w:rFonts w:ascii="Arial" w:hAnsi="Arial" w:cs="Arial"/>
          <w:u w:val="single"/>
        </w:rPr>
        <w:t>Primer Momento</w:t>
      </w:r>
    </w:p>
    <w:p w:rsidR="00087CB3" w:rsidRDefault="00087CB3" w:rsidP="00087CB3">
      <w:pPr>
        <w:pStyle w:val="Textoindependiente2"/>
        <w:numPr>
          <w:ilvl w:val="0"/>
          <w:numId w:val="4"/>
        </w:numPr>
        <w:spacing w:line="360" w:lineRule="auto"/>
        <w:rPr>
          <w:rFonts w:ascii="Arial" w:hAnsi="Arial" w:cs="Arial"/>
        </w:rPr>
      </w:pPr>
      <w:r>
        <w:rPr>
          <w:rFonts w:ascii="Arial" w:hAnsi="Arial" w:cs="Arial"/>
        </w:rPr>
        <w:t>Conocimientos de psicología que los estudiantes traen de la escuela secundaria; en caso de que no hayan tenido dicha asignatura, realizar una entrevista a un docente de dicha asignatura con el fin de indagar sobre cuáles son los contenidos que se enseñan en psicología en el secundario.</w:t>
      </w:r>
    </w:p>
    <w:p w:rsidR="00087CB3" w:rsidRDefault="00087CB3" w:rsidP="00087CB3">
      <w:pPr>
        <w:pStyle w:val="Textoindependiente2"/>
        <w:numPr>
          <w:ilvl w:val="0"/>
          <w:numId w:val="4"/>
        </w:numPr>
        <w:spacing w:line="360" w:lineRule="auto"/>
        <w:rPr>
          <w:rFonts w:ascii="Arial" w:hAnsi="Arial" w:cs="Arial"/>
        </w:rPr>
      </w:pPr>
      <w:r>
        <w:rPr>
          <w:rFonts w:ascii="Arial" w:hAnsi="Arial" w:cs="Arial"/>
        </w:rPr>
        <w:lastRenderedPageBreak/>
        <w:t>Contenidos  vistos en las actividades de iniciación a la cultura universitaria, no sólo en psicología sino en otras asignaturas que trabajan con conceptos de la psicología.</w:t>
      </w:r>
    </w:p>
    <w:p w:rsidR="00087CB3" w:rsidRPr="004F462E" w:rsidRDefault="00087CB3" w:rsidP="00087CB3">
      <w:pPr>
        <w:pStyle w:val="Textoindependiente2"/>
        <w:numPr>
          <w:ilvl w:val="0"/>
          <w:numId w:val="4"/>
        </w:numPr>
        <w:spacing w:line="360" w:lineRule="auto"/>
        <w:rPr>
          <w:rFonts w:ascii="Arial" w:hAnsi="Arial" w:cs="Arial"/>
        </w:rPr>
      </w:pPr>
      <w:r>
        <w:rPr>
          <w:rFonts w:ascii="Arial" w:hAnsi="Arial" w:cs="Arial"/>
        </w:rPr>
        <w:t xml:space="preserve"> La im</w:t>
      </w:r>
      <w:r w:rsidRPr="004F462E">
        <w:rPr>
          <w:rFonts w:ascii="Arial" w:hAnsi="Arial" w:cs="Arial"/>
        </w:rPr>
        <w:t>portancia de la psicología en las carreras de Educación Inicial</w:t>
      </w:r>
      <w:r>
        <w:rPr>
          <w:rFonts w:ascii="Arial" w:hAnsi="Arial" w:cs="Arial"/>
        </w:rPr>
        <w:t>.</w:t>
      </w:r>
    </w:p>
    <w:p w:rsidR="00087CB3" w:rsidRDefault="00087CB3" w:rsidP="00087CB3">
      <w:pPr>
        <w:pStyle w:val="Textoindependiente2"/>
        <w:spacing w:line="360" w:lineRule="auto"/>
        <w:rPr>
          <w:rFonts w:ascii="Arial" w:hAnsi="Arial" w:cs="Arial"/>
        </w:rPr>
      </w:pPr>
    </w:p>
    <w:p w:rsidR="00087CB3" w:rsidRPr="004078F8" w:rsidRDefault="00087CB3" w:rsidP="00087CB3">
      <w:pPr>
        <w:pStyle w:val="Textoindependiente2"/>
        <w:spacing w:line="360" w:lineRule="auto"/>
        <w:rPr>
          <w:rFonts w:ascii="Arial" w:hAnsi="Arial" w:cs="Arial"/>
          <w:u w:val="single"/>
        </w:rPr>
      </w:pPr>
      <w:r w:rsidRPr="004078F8">
        <w:rPr>
          <w:rFonts w:ascii="Arial" w:hAnsi="Arial" w:cs="Arial"/>
          <w:u w:val="single"/>
        </w:rPr>
        <w:t>Segundo Momento</w:t>
      </w:r>
    </w:p>
    <w:p w:rsidR="00087CB3" w:rsidRPr="00685995" w:rsidRDefault="00087CB3" w:rsidP="00087CB3">
      <w:pPr>
        <w:pStyle w:val="Textoindependiente2"/>
        <w:numPr>
          <w:ilvl w:val="0"/>
          <w:numId w:val="4"/>
        </w:numPr>
        <w:spacing w:line="360" w:lineRule="auto"/>
        <w:rPr>
          <w:rFonts w:ascii="Arial" w:hAnsi="Arial" w:cs="Arial"/>
        </w:rPr>
      </w:pPr>
      <w:r>
        <w:rPr>
          <w:rFonts w:ascii="Arial" w:hAnsi="Arial" w:cs="Arial"/>
        </w:rPr>
        <w:t>La psicología dependiente de la filosofía. Objetos de Estudio.</w:t>
      </w:r>
    </w:p>
    <w:p w:rsidR="00087CB3" w:rsidRDefault="00087CB3" w:rsidP="00087CB3">
      <w:pPr>
        <w:pStyle w:val="Textoindependiente2"/>
        <w:numPr>
          <w:ilvl w:val="0"/>
          <w:numId w:val="4"/>
        </w:numPr>
        <w:spacing w:line="360" w:lineRule="auto"/>
        <w:rPr>
          <w:rFonts w:ascii="Arial" w:hAnsi="Arial" w:cs="Arial"/>
        </w:rPr>
      </w:pPr>
      <w:r>
        <w:rPr>
          <w:rFonts w:ascii="Arial" w:hAnsi="Arial" w:cs="Arial"/>
        </w:rPr>
        <w:t>El Psicología como ciencia independiente. Condiciones científicas de la época. Objetos de Estudio.</w:t>
      </w:r>
    </w:p>
    <w:p w:rsidR="00087CB3" w:rsidRPr="00225639" w:rsidRDefault="00087CB3" w:rsidP="00087CB3">
      <w:pPr>
        <w:pStyle w:val="Textoindependiente2"/>
        <w:spacing w:line="360" w:lineRule="auto"/>
        <w:ind w:left="360"/>
        <w:rPr>
          <w:rFonts w:ascii="Arial" w:hAnsi="Arial" w:cs="Arial"/>
          <w:b/>
        </w:rPr>
      </w:pPr>
      <w:r w:rsidRPr="00225639">
        <w:rPr>
          <w:rFonts w:ascii="Arial" w:hAnsi="Arial" w:cs="Arial"/>
          <w:b/>
        </w:rPr>
        <w:t>Ejes</w:t>
      </w:r>
      <w:r>
        <w:rPr>
          <w:rFonts w:ascii="Arial" w:hAnsi="Arial" w:cs="Arial"/>
          <w:b/>
        </w:rPr>
        <w:t>:</w:t>
      </w:r>
    </w:p>
    <w:p w:rsidR="00087CB3" w:rsidRDefault="00087CB3" w:rsidP="00087CB3">
      <w:pPr>
        <w:pStyle w:val="Textoindependiente2"/>
        <w:numPr>
          <w:ilvl w:val="0"/>
          <w:numId w:val="4"/>
        </w:numPr>
        <w:spacing w:line="360" w:lineRule="auto"/>
        <w:ind w:left="993"/>
        <w:rPr>
          <w:rFonts w:ascii="Arial" w:hAnsi="Arial" w:cs="Arial"/>
        </w:rPr>
      </w:pPr>
      <w:r w:rsidRPr="00225639">
        <w:rPr>
          <w:rFonts w:ascii="Arial" w:hAnsi="Arial" w:cs="Arial"/>
          <w:b/>
        </w:rPr>
        <w:t>Perspectivas</w:t>
      </w:r>
      <w:r>
        <w:rPr>
          <w:rFonts w:ascii="Arial" w:hAnsi="Arial" w:cs="Arial"/>
        </w:rPr>
        <w:t xml:space="preserve">: Principales perspectivas de abordajes de la psicología: lo biológico, la psicología </w:t>
      </w:r>
      <w:proofErr w:type="spellStart"/>
      <w:r>
        <w:rPr>
          <w:rFonts w:ascii="Arial" w:hAnsi="Arial" w:cs="Arial"/>
        </w:rPr>
        <w:t>fisiologista</w:t>
      </w:r>
      <w:proofErr w:type="spellEnd"/>
      <w:r>
        <w:rPr>
          <w:rFonts w:ascii="Arial" w:hAnsi="Arial" w:cs="Arial"/>
        </w:rPr>
        <w:t xml:space="preserve"> en la aspiración inicial de convertirse en ciencia objetiva. </w:t>
      </w:r>
      <w:r w:rsidRPr="0097118B">
        <w:rPr>
          <w:rFonts w:ascii="Arial" w:hAnsi="Arial" w:cs="Arial"/>
          <w:szCs w:val="24"/>
        </w:rPr>
        <w:t>La psicología como ciencia experimental</w:t>
      </w:r>
      <w:r>
        <w:rPr>
          <w:rFonts w:ascii="Arial" w:hAnsi="Arial" w:cs="Arial"/>
          <w:szCs w:val="24"/>
        </w:rPr>
        <w:t>.</w:t>
      </w:r>
      <w:r>
        <w:rPr>
          <w:rFonts w:ascii="Arial" w:hAnsi="Arial" w:cs="Arial"/>
        </w:rPr>
        <w:t xml:space="preserve"> </w:t>
      </w:r>
      <w:r w:rsidR="00AE09EC">
        <w:rPr>
          <w:rFonts w:ascii="Arial" w:hAnsi="Arial" w:cs="Arial"/>
        </w:rPr>
        <w:t>E</w:t>
      </w:r>
      <w:r>
        <w:rPr>
          <w:rFonts w:ascii="Arial" w:hAnsi="Arial" w:cs="Arial"/>
        </w:rPr>
        <w:t>nfo</w:t>
      </w:r>
      <w:r w:rsidR="00AE09EC">
        <w:rPr>
          <w:rFonts w:ascii="Arial" w:hAnsi="Arial" w:cs="Arial"/>
        </w:rPr>
        <w:t>ques dinámicos de la psicología: las perspectivas psicoanalíticas y psicogenéticas.</w:t>
      </w:r>
    </w:p>
    <w:p w:rsidR="00087CB3" w:rsidRDefault="00087CB3" w:rsidP="00087CB3">
      <w:pPr>
        <w:pStyle w:val="Textoindependiente2"/>
        <w:numPr>
          <w:ilvl w:val="0"/>
          <w:numId w:val="4"/>
        </w:numPr>
        <w:spacing w:line="360" w:lineRule="auto"/>
        <w:ind w:left="993"/>
        <w:rPr>
          <w:rFonts w:ascii="Arial" w:hAnsi="Arial" w:cs="Arial"/>
        </w:rPr>
      </w:pPr>
      <w:r w:rsidRPr="008D345D">
        <w:rPr>
          <w:rFonts w:ascii="Arial" w:hAnsi="Arial" w:cs="Arial"/>
          <w:b/>
        </w:rPr>
        <w:t>Teorías</w:t>
      </w:r>
      <w:r w:rsidRPr="008D345D">
        <w:rPr>
          <w:rFonts w:ascii="Arial" w:hAnsi="Arial" w:cs="Arial"/>
        </w:rPr>
        <w:t xml:space="preserve">. Las principales teorías psicológicas: </w:t>
      </w:r>
    </w:p>
    <w:p w:rsidR="00087CB3" w:rsidRDefault="00087CB3" w:rsidP="00087CB3">
      <w:pPr>
        <w:pStyle w:val="Textoindependiente2"/>
        <w:spacing w:line="360" w:lineRule="auto"/>
        <w:ind w:left="993"/>
        <w:rPr>
          <w:rFonts w:ascii="Arial" w:hAnsi="Arial" w:cs="Arial"/>
        </w:rPr>
      </w:pPr>
      <w:r w:rsidRPr="008D345D">
        <w:rPr>
          <w:rFonts w:ascii="Arial" w:hAnsi="Arial" w:cs="Arial"/>
          <w:i/>
        </w:rPr>
        <w:t>Psicología Experimental de Wundt</w:t>
      </w:r>
      <w:r w:rsidRPr="008D345D">
        <w:rPr>
          <w:rFonts w:ascii="Arial" w:hAnsi="Arial" w:cs="Arial"/>
        </w:rPr>
        <w:t xml:space="preserve">: </w:t>
      </w:r>
      <w:r w:rsidRPr="008D345D">
        <w:rPr>
          <w:rFonts w:ascii="Arial" w:hAnsi="Arial" w:cs="Arial"/>
          <w:szCs w:val="24"/>
        </w:rPr>
        <w:t>La fundación de</w:t>
      </w:r>
      <w:r>
        <w:rPr>
          <w:rFonts w:ascii="Arial" w:hAnsi="Arial" w:cs="Arial"/>
          <w:szCs w:val="24"/>
        </w:rPr>
        <w:t xml:space="preserve"> la Psicología. La conciencia. </w:t>
      </w:r>
      <w:r w:rsidRPr="008D345D">
        <w:rPr>
          <w:rFonts w:ascii="Arial" w:hAnsi="Arial" w:cs="Arial"/>
          <w:szCs w:val="24"/>
        </w:rPr>
        <w:t>La experiencia inmediata. Los elementos del pensamiento y sus combinaciones.</w:t>
      </w:r>
      <w:r w:rsidRPr="008D345D">
        <w:rPr>
          <w:rFonts w:ascii="Arial" w:hAnsi="Arial" w:cs="Arial"/>
        </w:rPr>
        <w:t xml:space="preserve"> </w:t>
      </w:r>
      <w:r w:rsidRPr="008D345D">
        <w:rPr>
          <w:rFonts w:ascii="Arial" w:hAnsi="Arial" w:cs="Arial"/>
          <w:i/>
        </w:rPr>
        <w:t>Psicología Objetiva Rusa</w:t>
      </w:r>
      <w:r w:rsidRPr="008D345D">
        <w:rPr>
          <w:rFonts w:ascii="Arial" w:hAnsi="Arial" w:cs="Arial"/>
        </w:rPr>
        <w:t xml:space="preserve">: </w:t>
      </w:r>
      <w:r>
        <w:rPr>
          <w:rFonts w:ascii="Arial" w:hAnsi="Arial" w:cs="Arial"/>
        </w:rPr>
        <w:t>Cuestionamiento al</w:t>
      </w:r>
      <w:r w:rsidRPr="008D345D">
        <w:rPr>
          <w:rFonts w:ascii="Arial" w:hAnsi="Arial" w:cs="Arial"/>
          <w:szCs w:val="24"/>
        </w:rPr>
        <w:t xml:space="preserve"> estudio de la conc</w:t>
      </w:r>
      <w:r>
        <w:rPr>
          <w:rFonts w:ascii="Arial" w:hAnsi="Arial" w:cs="Arial"/>
          <w:szCs w:val="24"/>
        </w:rPr>
        <w:t>iencia y de la introspección</w:t>
      </w:r>
      <w:r w:rsidRPr="008D345D">
        <w:rPr>
          <w:rFonts w:ascii="Arial" w:hAnsi="Arial" w:cs="Arial"/>
          <w:szCs w:val="24"/>
        </w:rPr>
        <w:t>. El método objetivo de la fisiología para el estudio de la psicología.</w:t>
      </w:r>
      <w:r>
        <w:rPr>
          <w:rFonts w:ascii="Arial" w:hAnsi="Arial" w:cs="Arial"/>
          <w:szCs w:val="24"/>
        </w:rPr>
        <w:t xml:space="preserve"> Reflejo Condicionado.</w:t>
      </w:r>
    </w:p>
    <w:p w:rsidR="00087CB3" w:rsidRPr="008D345D" w:rsidRDefault="00087CB3" w:rsidP="00087CB3">
      <w:pPr>
        <w:pStyle w:val="Textoindependiente2"/>
        <w:spacing w:line="360" w:lineRule="auto"/>
        <w:ind w:left="993"/>
        <w:rPr>
          <w:rFonts w:ascii="Arial" w:hAnsi="Arial" w:cs="Arial"/>
        </w:rPr>
      </w:pPr>
      <w:r w:rsidRPr="008D29A6">
        <w:rPr>
          <w:rFonts w:ascii="Arial" w:hAnsi="Arial" w:cs="Arial"/>
          <w:i/>
        </w:rPr>
        <w:t>Conductismo de Watson</w:t>
      </w:r>
      <w:r>
        <w:rPr>
          <w:rFonts w:ascii="Arial" w:hAnsi="Arial" w:cs="Arial"/>
        </w:rPr>
        <w:t xml:space="preserve">: </w:t>
      </w:r>
      <w:r w:rsidRPr="0097118B">
        <w:rPr>
          <w:rFonts w:ascii="Arial" w:hAnsi="Arial" w:cs="Arial"/>
          <w:szCs w:val="24"/>
        </w:rPr>
        <w:t>La predicción y el control de la conducta</w:t>
      </w:r>
      <w:r>
        <w:rPr>
          <w:rFonts w:ascii="Arial" w:hAnsi="Arial" w:cs="Arial"/>
          <w:szCs w:val="24"/>
        </w:rPr>
        <w:t>. Conducta Condicionada.</w:t>
      </w:r>
      <w:r>
        <w:rPr>
          <w:rFonts w:ascii="Arial" w:hAnsi="Arial" w:cs="Arial"/>
        </w:rPr>
        <w:t xml:space="preserve"> </w:t>
      </w:r>
      <w:r w:rsidRPr="00FC7116">
        <w:rPr>
          <w:rFonts w:ascii="Arial" w:hAnsi="Arial" w:cs="Arial"/>
          <w:i/>
        </w:rPr>
        <w:t>Psicología Genética de Piaget</w:t>
      </w:r>
      <w:r>
        <w:rPr>
          <w:rFonts w:ascii="Arial" w:hAnsi="Arial" w:cs="Arial"/>
        </w:rPr>
        <w:t>:</w:t>
      </w:r>
      <w:r w:rsidRPr="008D345D">
        <w:rPr>
          <w:rFonts w:ascii="Arial" w:hAnsi="Arial" w:cs="Arial"/>
        </w:rPr>
        <w:t xml:space="preserve"> </w:t>
      </w:r>
      <w:r>
        <w:rPr>
          <w:rFonts w:ascii="Arial" w:hAnsi="Arial" w:cs="Arial"/>
        </w:rPr>
        <w:t xml:space="preserve">Inteligencia. </w:t>
      </w:r>
      <w:r w:rsidRPr="0097118B">
        <w:rPr>
          <w:rFonts w:ascii="Arial" w:hAnsi="Arial" w:cs="Arial"/>
          <w:szCs w:val="24"/>
        </w:rPr>
        <w:t>Estructura y génesis. Aspecto funcional: Asimilación, Acomodación y Adaptación.</w:t>
      </w:r>
      <w:r>
        <w:rPr>
          <w:rFonts w:ascii="Arial" w:hAnsi="Arial" w:cs="Arial"/>
        </w:rPr>
        <w:t xml:space="preserve"> </w:t>
      </w:r>
      <w:r w:rsidRPr="009777BC">
        <w:rPr>
          <w:rFonts w:ascii="Arial" w:hAnsi="Arial" w:cs="Arial"/>
          <w:i/>
        </w:rPr>
        <w:t>Psicoanálisis de Freud</w:t>
      </w:r>
      <w:r>
        <w:rPr>
          <w:rFonts w:ascii="Arial" w:hAnsi="Arial" w:cs="Arial"/>
        </w:rPr>
        <w:t>: El Aparato Psíquico: Ello. Yo y Súper Yo. Cualidades Psíquicas</w:t>
      </w:r>
      <w:r w:rsidR="005F7F14">
        <w:rPr>
          <w:rFonts w:ascii="Arial" w:hAnsi="Arial" w:cs="Arial"/>
        </w:rPr>
        <w:t xml:space="preserve">: Conciente. </w:t>
      </w:r>
      <w:proofErr w:type="spellStart"/>
      <w:r w:rsidR="005F7F14">
        <w:rPr>
          <w:rFonts w:ascii="Arial" w:hAnsi="Arial" w:cs="Arial"/>
        </w:rPr>
        <w:t>Precon</w:t>
      </w:r>
      <w:r>
        <w:rPr>
          <w:rFonts w:ascii="Arial" w:hAnsi="Arial" w:cs="Arial"/>
        </w:rPr>
        <w:t>ciente</w:t>
      </w:r>
      <w:proofErr w:type="spellEnd"/>
      <w:r>
        <w:rPr>
          <w:rFonts w:ascii="Arial" w:hAnsi="Arial" w:cs="Arial"/>
        </w:rPr>
        <w:t xml:space="preserve">. </w:t>
      </w:r>
      <w:proofErr w:type="spellStart"/>
      <w:r>
        <w:rPr>
          <w:rFonts w:ascii="Arial" w:hAnsi="Arial" w:cs="Arial"/>
        </w:rPr>
        <w:t>Inconciente</w:t>
      </w:r>
      <w:proofErr w:type="spellEnd"/>
      <w:r>
        <w:rPr>
          <w:rFonts w:ascii="Arial" w:hAnsi="Arial" w:cs="Arial"/>
        </w:rPr>
        <w:t>.</w:t>
      </w:r>
      <w:r w:rsidRPr="008D345D">
        <w:rPr>
          <w:rFonts w:ascii="Arial" w:hAnsi="Arial" w:cs="Arial"/>
        </w:rPr>
        <w:t xml:space="preserve"> </w:t>
      </w:r>
      <w:r>
        <w:rPr>
          <w:rFonts w:ascii="Arial" w:hAnsi="Arial" w:cs="Arial"/>
        </w:rPr>
        <w:t xml:space="preserve"> Represión. Conflicto. Angustia</w:t>
      </w:r>
      <w:r w:rsidR="005F7F14">
        <w:rPr>
          <w:rFonts w:ascii="Arial" w:hAnsi="Arial" w:cs="Arial"/>
        </w:rPr>
        <w:t>.</w:t>
      </w:r>
    </w:p>
    <w:p w:rsidR="00087CB3" w:rsidRDefault="00087CB3" w:rsidP="00087CB3">
      <w:pPr>
        <w:pStyle w:val="Textoindependiente2"/>
        <w:numPr>
          <w:ilvl w:val="0"/>
          <w:numId w:val="4"/>
        </w:numPr>
        <w:spacing w:line="360" w:lineRule="auto"/>
        <w:ind w:left="993"/>
        <w:rPr>
          <w:rFonts w:ascii="Arial" w:hAnsi="Arial" w:cs="Arial"/>
        </w:rPr>
      </w:pPr>
      <w:r w:rsidRPr="00225639">
        <w:rPr>
          <w:rFonts w:ascii="Arial" w:hAnsi="Arial" w:cs="Arial"/>
          <w:b/>
        </w:rPr>
        <w:t>Conceptos</w:t>
      </w:r>
      <w:r>
        <w:rPr>
          <w:rFonts w:ascii="Arial" w:hAnsi="Arial" w:cs="Arial"/>
        </w:rPr>
        <w:t>. C</w:t>
      </w:r>
      <w:r w:rsidRPr="00A772A7">
        <w:rPr>
          <w:rFonts w:ascii="Arial" w:hAnsi="Arial" w:cs="Arial"/>
        </w:rPr>
        <w:t>once</w:t>
      </w:r>
      <w:r>
        <w:rPr>
          <w:rFonts w:ascii="Arial" w:hAnsi="Arial" w:cs="Arial"/>
        </w:rPr>
        <w:t>ptos centrales de la psicología</w:t>
      </w:r>
      <w:r w:rsidRPr="00A772A7">
        <w:rPr>
          <w:rFonts w:ascii="Arial" w:hAnsi="Arial" w:cs="Arial"/>
        </w:rPr>
        <w:t>: conciencia, inteligencia, voluntad, conducta, inconsciente.</w:t>
      </w:r>
    </w:p>
    <w:p w:rsidR="00087CB3" w:rsidRDefault="00087CB3" w:rsidP="00087CB3">
      <w:pPr>
        <w:pStyle w:val="Textoindependiente2"/>
        <w:spacing w:line="360" w:lineRule="auto"/>
        <w:rPr>
          <w:rFonts w:ascii="Arial" w:hAnsi="Arial" w:cs="Arial"/>
        </w:rPr>
      </w:pPr>
    </w:p>
    <w:p w:rsidR="001D30CC" w:rsidRDefault="001D30CC" w:rsidP="00087CB3">
      <w:pPr>
        <w:pStyle w:val="Textoindependiente2"/>
        <w:spacing w:line="360" w:lineRule="auto"/>
        <w:rPr>
          <w:rFonts w:ascii="Arial" w:hAnsi="Arial" w:cs="Arial"/>
        </w:rPr>
      </w:pPr>
    </w:p>
    <w:p w:rsidR="001D30CC" w:rsidRDefault="001D30CC" w:rsidP="00087CB3">
      <w:pPr>
        <w:pStyle w:val="Textoindependiente2"/>
        <w:spacing w:line="360" w:lineRule="auto"/>
        <w:rPr>
          <w:rFonts w:ascii="Arial" w:hAnsi="Arial" w:cs="Arial"/>
        </w:rPr>
      </w:pPr>
    </w:p>
    <w:p w:rsidR="001D30CC" w:rsidRDefault="001D30CC" w:rsidP="00087CB3">
      <w:pPr>
        <w:pStyle w:val="Textoindependiente2"/>
        <w:spacing w:line="360" w:lineRule="auto"/>
        <w:rPr>
          <w:rFonts w:ascii="Arial" w:hAnsi="Arial" w:cs="Arial"/>
        </w:rPr>
      </w:pPr>
    </w:p>
    <w:tbl>
      <w:tblPr>
        <w:tblStyle w:val="Tablaconcuadrcula"/>
        <w:tblW w:w="8505" w:type="dxa"/>
        <w:tblInd w:w="250" w:type="dxa"/>
        <w:tblLook w:val="04A0" w:firstRow="1" w:lastRow="0" w:firstColumn="1" w:lastColumn="0" w:noHBand="0" w:noVBand="1"/>
      </w:tblPr>
      <w:tblGrid>
        <w:gridCol w:w="2631"/>
        <w:gridCol w:w="3039"/>
        <w:gridCol w:w="2835"/>
      </w:tblGrid>
      <w:tr w:rsidR="00087CB3" w:rsidTr="00580804">
        <w:tc>
          <w:tcPr>
            <w:tcW w:w="2631" w:type="dxa"/>
          </w:tcPr>
          <w:p w:rsidR="00087CB3" w:rsidRDefault="00087CB3" w:rsidP="00580804">
            <w:pPr>
              <w:pStyle w:val="Textoindependiente2"/>
              <w:spacing w:line="360" w:lineRule="auto"/>
              <w:rPr>
                <w:rFonts w:ascii="Arial" w:hAnsi="Arial" w:cs="Arial"/>
              </w:rPr>
            </w:pPr>
            <w:r>
              <w:rPr>
                <w:rFonts w:ascii="Arial" w:hAnsi="Arial" w:cs="Arial"/>
              </w:rPr>
              <w:lastRenderedPageBreak/>
              <w:t>PERSPECTIVAS</w:t>
            </w:r>
          </w:p>
        </w:tc>
        <w:tc>
          <w:tcPr>
            <w:tcW w:w="3039" w:type="dxa"/>
          </w:tcPr>
          <w:p w:rsidR="00087CB3" w:rsidRDefault="00087CB3" w:rsidP="00580804">
            <w:pPr>
              <w:pStyle w:val="Textoindependiente2"/>
              <w:spacing w:line="360" w:lineRule="auto"/>
              <w:rPr>
                <w:rFonts w:ascii="Arial" w:hAnsi="Arial" w:cs="Arial"/>
              </w:rPr>
            </w:pPr>
            <w:r>
              <w:rPr>
                <w:rFonts w:ascii="Arial" w:hAnsi="Arial" w:cs="Arial"/>
              </w:rPr>
              <w:t>TEORÍAS</w:t>
            </w:r>
          </w:p>
        </w:tc>
        <w:tc>
          <w:tcPr>
            <w:tcW w:w="2835" w:type="dxa"/>
          </w:tcPr>
          <w:p w:rsidR="00087CB3" w:rsidRDefault="00087CB3" w:rsidP="00580804">
            <w:pPr>
              <w:pStyle w:val="Textoindependiente2"/>
              <w:spacing w:line="360" w:lineRule="auto"/>
              <w:rPr>
                <w:rFonts w:ascii="Arial" w:hAnsi="Arial" w:cs="Arial"/>
              </w:rPr>
            </w:pPr>
            <w:r>
              <w:rPr>
                <w:rFonts w:ascii="Arial" w:hAnsi="Arial" w:cs="Arial"/>
              </w:rPr>
              <w:t>CONCEPTOS</w:t>
            </w:r>
          </w:p>
        </w:tc>
      </w:tr>
      <w:tr w:rsidR="00087CB3" w:rsidTr="00580804">
        <w:tc>
          <w:tcPr>
            <w:tcW w:w="2631" w:type="dxa"/>
          </w:tcPr>
          <w:p w:rsidR="00087CB3" w:rsidRDefault="00087CB3" w:rsidP="00580804">
            <w:pPr>
              <w:pStyle w:val="Textoindependiente2"/>
              <w:spacing w:line="360" w:lineRule="auto"/>
              <w:rPr>
                <w:rFonts w:ascii="Arial" w:hAnsi="Arial" w:cs="Arial"/>
              </w:rPr>
            </w:pPr>
            <w:r>
              <w:rPr>
                <w:rFonts w:ascii="Arial" w:hAnsi="Arial" w:cs="Arial"/>
              </w:rPr>
              <w:t>Biológica</w:t>
            </w:r>
          </w:p>
          <w:p w:rsidR="00087CB3" w:rsidRDefault="00087CB3" w:rsidP="00580804">
            <w:pPr>
              <w:pStyle w:val="Textoindependiente2"/>
              <w:spacing w:line="360" w:lineRule="auto"/>
              <w:rPr>
                <w:rFonts w:ascii="Arial" w:hAnsi="Arial" w:cs="Arial"/>
              </w:rPr>
            </w:pPr>
            <w:r>
              <w:rPr>
                <w:rFonts w:ascii="Arial" w:hAnsi="Arial" w:cs="Arial"/>
              </w:rPr>
              <w:t xml:space="preserve">Psicología </w:t>
            </w:r>
            <w:proofErr w:type="spellStart"/>
            <w:r>
              <w:rPr>
                <w:rFonts w:ascii="Arial" w:hAnsi="Arial" w:cs="Arial"/>
              </w:rPr>
              <w:t>fisiologista</w:t>
            </w:r>
            <w:proofErr w:type="spellEnd"/>
          </w:p>
          <w:p w:rsidR="001D30CC" w:rsidRDefault="001D30CC" w:rsidP="00580804">
            <w:pPr>
              <w:pStyle w:val="Textoindependiente2"/>
              <w:spacing w:line="360" w:lineRule="auto"/>
              <w:rPr>
                <w:rFonts w:ascii="Arial" w:hAnsi="Arial" w:cs="Arial"/>
              </w:rPr>
            </w:pPr>
            <w:r>
              <w:rPr>
                <w:rFonts w:ascii="Arial" w:hAnsi="Arial" w:cs="Arial"/>
              </w:rPr>
              <w:t>Perspectiva Clásica</w:t>
            </w:r>
          </w:p>
          <w:p w:rsidR="00087CB3" w:rsidRDefault="00087CB3" w:rsidP="00580804">
            <w:pPr>
              <w:pStyle w:val="Textoindependiente2"/>
              <w:spacing w:line="360" w:lineRule="auto"/>
              <w:rPr>
                <w:rFonts w:ascii="Arial" w:hAnsi="Arial" w:cs="Arial"/>
              </w:rPr>
            </w:pPr>
          </w:p>
        </w:tc>
        <w:tc>
          <w:tcPr>
            <w:tcW w:w="3039" w:type="dxa"/>
          </w:tcPr>
          <w:p w:rsidR="00087CB3" w:rsidRDefault="00087CB3" w:rsidP="00580804">
            <w:pPr>
              <w:pStyle w:val="Textoindependiente2"/>
              <w:spacing w:line="360" w:lineRule="auto"/>
              <w:rPr>
                <w:rFonts w:ascii="Arial" w:hAnsi="Arial" w:cs="Arial"/>
              </w:rPr>
            </w:pPr>
            <w:r>
              <w:rPr>
                <w:rFonts w:ascii="Arial" w:hAnsi="Arial" w:cs="Arial"/>
              </w:rPr>
              <w:t>Psicología Experimental</w:t>
            </w:r>
          </w:p>
          <w:p w:rsidR="00087CB3" w:rsidRDefault="00087CB3" w:rsidP="00580804">
            <w:pPr>
              <w:pStyle w:val="Textoindependiente2"/>
              <w:spacing w:line="360" w:lineRule="auto"/>
              <w:rPr>
                <w:rFonts w:ascii="Arial" w:hAnsi="Arial" w:cs="Arial"/>
              </w:rPr>
            </w:pPr>
            <w:r>
              <w:rPr>
                <w:rFonts w:ascii="Arial" w:hAnsi="Arial" w:cs="Arial"/>
              </w:rPr>
              <w:t>Psicología Objetiva Rusa</w:t>
            </w:r>
          </w:p>
          <w:p w:rsidR="00087CB3" w:rsidRDefault="00087CB3" w:rsidP="00580804">
            <w:pPr>
              <w:pStyle w:val="Textoindependiente2"/>
              <w:spacing w:line="360" w:lineRule="auto"/>
              <w:rPr>
                <w:rFonts w:ascii="Arial" w:hAnsi="Arial" w:cs="Arial"/>
              </w:rPr>
            </w:pPr>
            <w:r>
              <w:rPr>
                <w:rFonts w:ascii="Arial" w:hAnsi="Arial" w:cs="Arial"/>
              </w:rPr>
              <w:t>Conductismo</w:t>
            </w:r>
          </w:p>
        </w:tc>
        <w:tc>
          <w:tcPr>
            <w:tcW w:w="2835" w:type="dxa"/>
          </w:tcPr>
          <w:p w:rsidR="00087CB3" w:rsidRDefault="00087CB3" w:rsidP="00580804">
            <w:pPr>
              <w:pStyle w:val="Textoindependiente2"/>
              <w:spacing w:line="360" w:lineRule="auto"/>
              <w:rPr>
                <w:rFonts w:ascii="Arial" w:hAnsi="Arial" w:cs="Arial"/>
              </w:rPr>
            </w:pPr>
            <w:r>
              <w:rPr>
                <w:rFonts w:ascii="Arial" w:hAnsi="Arial" w:cs="Arial"/>
              </w:rPr>
              <w:t>Conciencia – Voluntad</w:t>
            </w:r>
          </w:p>
          <w:p w:rsidR="00087CB3" w:rsidRDefault="00087CB3" w:rsidP="00580804">
            <w:pPr>
              <w:pStyle w:val="Textoindependiente2"/>
              <w:spacing w:line="360" w:lineRule="auto"/>
              <w:rPr>
                <w:rFonts w:ascii="Arial" w:hAnsi="Arial" w:cs="Arial"/>
              </w:rPr>
            </w:pPr>
            <w:r>
              <w:rPr>
                <w:rFonts w:ascii="Arial" w:hAnsi="Arial" w:cs="Arial"/>
              </w:rPr>
              <w:t>Reflejos</w:t>
            </w:r>
          </w:p>
          <w:p w:rsidR="00087CB3" w:rsidRDefault="00087CB3" w:rsidP="00580804">
            <w:pPr>
              <w:pStyle w:val="Textoindependiente2"/>
              <w:spacing w:line="360" w:lineRule="auto"/>
              <w:rPr>
                <w:rFonts w:ascii="Arial" w:hAnsi="Arial" w:cs="Arial"/>
              </w:rPr>
            </w:pPr>
            <w:r>
              <w:rPr>
                <w:rFonts w:ascii="Arial" w:hAnsi="Arial" w:cs="Arial"/>
              </w:rPr>
              <w:t>Conducta</w:t>
            </w:r>
          </w:p>
        </w:tc>
      </w:tr>
      <w:tr w:rsidR="00087CB3" w:rsidTr="00580804">
        <w:tc>
          <w:tcPr>
            <w:tcW w:w="2631" w:type="dxa"/>
          </w:tcPr>
          <w:p w:rsidR="00087CB3" w:rsidRDefault="00087CB3" w:rsidP="00580804">
            <w:pPr>
              <w:pStyle w:val="Textoindependiente2"/>
              <w:spacing w:line="360" w:lineRule="auto"/>
              <w:rPr>
                <w:rFonts w:ascii="Arial" w:hAnsi="Arial" w:cs="Arial"/>
              </w:rPr>
            </w:pPr>
            <w:r>
              <w:rPr>
                <w:rFonts w:ascii="Arial" w:hAnsi="Arial" w:cs="Arial"/>
              </w:rPr>
              <w:t xml:space="preserve">Psicológica. </w:t>
            </w:r>
          </w:p>
          <w:p w:rsidR="00087CB3" w:rsidRDefault="00087CB3" w:rsidP="00580804">
            <w:pPr>
              <w:pStyle w:val="Textoindependiente2"/>
              <w:spacing w:line="360" w:lineRule="auto"/>
              <w:rPr>
                <w:rFonts w:ascii="Arial" w:hAnsi="Arial" w:cs="Arial"/>
              </w:rPr>
            </w:pPr>
            <w:r>
              <w:rPr>
                <w:rFonts w:ascii="Arial" w:hAnsi="Arial" w:cs="Arial"/>
              </w:rPr>
              <w:t>Perspectiva Dinámica</w:t>
            </w:r>
          </w:p>
        </w:tc>
        <w:tc>
          <w:tcPr>
            <w:tcW w:w="3039" w:type="dxa"/>
          </w:tcPr>
          <w:p w:rsidR="00087CB3" w:rsidRDefault="00087CB3" w:rsidP="00580804">
            <w:pPr>
              <w:pStyle w:val="Textoindependiente2"/>
              <w:spacing w:line="360" w:lineRule="auto"/>
              <w:rPr>
                <w:rFonts w:ascii="Arial" w:hAnsi="Arial" w:cs="Arial"/>
              </w:rPr>
            </w:pPr>
            <w:r>
              <w:rPr>
                <w:rFonts w:ascii="Arial" w:hAnsi="Arial" w:cs="Arial"/>
              </w:rPr>
              <w:t>Psicogenética</w:t>
            </w:r>
          </w:p>
          <w:p w:rsidR="00087CB3" w:rsidRDefault="00087CB3" w:rsidP="00580804">
            <w:pPr>
              <w:pStyle w:val="Textoindependiente2"/>
              <w:spacing w:line="360" w:lineRule="auto"/>
              <w:rPr>
                <w:rFonts w:ascii="Arial" w:hAnsi="Arial" w:cs="Arial"/>
              </w:rPr>
            </w:pPr>
            <w:r>
              <w:rPr>
                <w:rFonts w:ascii="Arial" w:hAnsi="Arial" w:cs="Arial"/>
              </w:rPr>
              <w:t>Psicoanálisis</w:t>
            </w:r>
          </w:p>
        </w:tc>
        <w:tc>
          <w:tcPr>
            <w:tcW w:w="2835" w:type="dxa"/>
          </w:tcPr>
          <w:p w:rsidR="00087CB3" w:rsidRDefault="00087CB3" w:rsidP="00580804">
            <w:pPr>
              <w:pStyle w:val="Textoindependiente2"/>
              <w:spacing w:line="360" w:lineRule="auto"/>
              <w:rPr>
                <w:rFonts w:ascii="Arial" w:hAnsi="Arial" w:cs="Arial"/>
              </w:rPr>
            </w:pPr>
            <w:r>
              <w:rPr>
                <w:rFonts w:ascii="Arial" w:hAnsi="Arial" w:cs="Arial"/>
              </w:rPr>
              <w:t>Inteligencia</w:t>
            </w:r>
          </w:p>
          <w:p w:rsidR="00087CB3" w:rsidRDefault="00087CB3" w:rsidP="00580804">
            <w:pPr>
              <w:pStyle w:val="Textoindependiente2"/>
              <w:spacing w:line="360" w:lineRule="auto"/>
              <w:rPr>
                <w:rFonts w:ascii="Arial" w:hAnsi="Arial" w:cs="Arial"/>
              </w:rPr>
            </w:pPr>
            <w:r>
              <w:rPr>
                <w:rFonts w:ascii="Arial" w:hAnsi="Arial" w:cs="Arial"/>
              </w:rPr>
              <w:t>Incon</w:t>
            </w:r>
            <w:r w:rsidR="00422F71">
              <w:rPr>
                <w:rFonts w:ascii="Arial" w:hAnsi="Arial" w:cs="Arial"/>
              </w:rPr>
              <w:t>s</w:t>
            </w:r>
            <w:r>
              <w:rPr>
                <w:rFonts w:ascii="Arial" w:hAnsi="Arial" w:cs="Arial"/>
              </w:rPr>
              <w:t xml:space="preserve">ciente </w:t>
            </w:r>
          </w:p>
          <w:p w:rsidR="00087CB3" w:rsidRDefault="00087CB3" w:rsidP="00580804">
            <w:pPr>
              <w:pStyle w:val="Textoindependiente2"/>
              <w:spacing w:line="360" w:lineRule="auto"/>
              <w:rPr>
                <w:rFonts w:ascii="Arial" w:hAnsi="Arial" w:cs="Arial"/>
              </w:rPr>
            </w:pPr>
            <w:r>
              <w:rPr>
                <w:rFonts w:ascii="Arial" w:hAnsi="Arial" w:cs="Arial"/>
              </w:rPr>
              <w:t>Aparato Psíquico</w:t>
            </w:r>
          </w:p>
        </w:tc>
      </w:tr>
    </w:tbl>
    <w:p w:rsidR="00087CB3" w:rsidRDefault="00087CB3" w:rsidP="00087CB3">
      <w:pPr>
        <w:rPr>
          <w:rStyle w:val="Textoennegrita"/>
          <w:rFonts w:ascii="Arial" w:hAnsi="Arial" w:cs="Arial"/>
          <w:szCs w:val="24"/>
        </w:rPr>
      </w:pPr>
    </w:p>
    <w:p w:rsidR="00087CB3" w:rsidRPr="0097118B" w:rsidRDefault="00087CB3" w:rsidP="00087CB3">
      <w:pPr>
        <w:spacing w:line="360" w:lineRule="auto"/>
        <w:jc w:val="both"/>
        <w:rPr>
          <w:rFonts w:ascii="Arial" w:hAnsi="Arial" w:cs="Arial"/>
          <w:szCs w:val="24"/>
        </w:rPr>
      </w:pPr>
    </w:p>
    <w:p w:rsidR="00087CB3" w:rsidRPr="0097118B" w:rsidRDefault="00087CB3" w:rsidP="00087CB3">
      <w:pPr>
        <w:spacing w:line="360" w:lineRule="auto"/>
        <w:rPr>
          <w:rFonts w:ascii="Arial" w:hAnsi="Arial" w:cs="Arial"/>
          <w:b/>
          <w:bCs/>
          <w:szCs w:val="24"/>
        </w:rPr>
      </w:pPr>
      <w:r>
        <w:rPr>
          <w:rStyle w:val="Textoennegrita"/>
          <w:rFonts w:ascii="Arial" w:hAnsi="Arial" w:cs="Arial"/>
          <w:szCs w:val="24"/>
        </w:rPr>
        <w:t>4. METODOLOGIA DE TRABAJO</w:t>
      </w:r>
    </w:p>
    <w:p w:rsidR="00087CB3" w:rsidRDefault="00087CB3" w:rsidP="00087CB3">
      <w:pPr>
        <w:spacing w:line="360" w:lineRule="auto"/>
        <w:jc w:val="both"/>
        <w:rPr>
          <w:rFonts w:ascii="Arial" w:hAnsi="Arial" w:cs="Arial"/>
          <w:szCs w:val="24"/>
        </w:rPr>
      </w:pPr>
      <w:r w:rsidRPr="003543C2">
        <w:rPr>
          <w:rFonts w:ascii="Arial" w:hAnsi="Arial" w:cs="Arial"/>
          <w:szCs w:val="24"/>
        </w:rPr>
        <w:t>La materia se desarrolla en el marco de un  espacio que propone como objetivo básico configurar un ámbito propicio para la construcción del conocimiento y la reflexión crítica sobre el mismo, desde una práctica participativa y socializada.</w:t>
      </w:r>
    </w:p>
    <w:p w:rsidR="00087CB3" w:rsidRPr="003543C2" w:rsidRDefault="00087CB3" w:rsidP="00087CB3">
      <w:pPr>
        <w:spacing w:line="360" w:lineRule="auto"/>
        <w:jc w:val="both"/>
        <w:rPr>
          <w:rFonts w:ascii="Arial" w:hAnsi="Arial" w:cs="Arial"/>
          <w:szCs w:val="24"/>
        </w:rPr>
      </w:pPr>
      <w:r>
        <w:rPr>
          <w:rFonts w:ascii="Arial" w:hAnsi="Arial" w:cs="Arial"/>
          <w:szCs w:val="24"/>
        </w:rPr>
        <w:t>Teorías Psicológicas es una asignatura introductoria, que permite un acercamiento a teorías, conceptos, perspectivas generales acerca de la psicología que luego se retomarán en otros espacios curriculares de manera integrada.</w:t>
      </w:r>
      <w:r w:rsidRPr="08010670">
        <w:rPr>
          <w:rFonts w:ascii="Arial" w:eastAsia="Arial" w:hAnsi="Arial" w:cs="Arial"/>
        </w:rPr>
        <w:t xml:space="preserve"> </w:t>
      </w:r>
    </w:p>
    <w:p w:rsidR="00087CB3" w:rsidRDefault="00087CB3" w:rsidP="00087CB3">
      <w:pPr>
        <w:pStyle w:val="Textoindependiente2"/>
        <w:spacing w:line="360" w:lineRule="auto"/>
        <w:rPr>
          <w:rFonts w:ascii="Arial" w:hAnsi="Arial" w:cs="Arial"/>
          <w:szCs w:val="24"/>
        </w:rPr>
      </w:pPr>
      <w:r w:rsidRPr="003543C2">
        <w:rPr>
          <w:rFonts w:ascii="Arial" w:hAnsi="Arial" w:cs="Arial"/>
          <w:szCs w:val="24"/>
        </w:rPr>
        <w:t xml:space="preserve">La modalidad del dictado es </w:t>
      </w:r>
      <w:proofErr w:type="gramStart"/>
      <w:r w:rsidRPr="003543C2">
        <w:rPr>
          <w:rFonts w:ascii="Arial" w:hAnsi="Arial" w:cs="Arial"/>
          <w:szCs w:val="24"/>
        </w:rPr>
        <w:t>teór</w:t>
      </w:r>
      <w:r>
        <w:rPr>
          <w:rFonts w:ascii="Arial" w:hAnsi="Arial" w:cs="Arial"/>
          <w:szCs w:val="24"/>
        </w:rPr>
        <w:t>ico-práctico</w:t>
      </w:r>
      <w:proofErr w:type="gramEnd"/>
      <w:r>
        <w:rPr>
          <w:rFonts w:ascii="Arial" w:hAnsi="Arial" w:cs="Arial"/>
          <w:szCs w:val="24"/>
        </w:rPr>
        <w:t>, incluirá</w:t>
      </w:r>
      <w:r w:rsidRPr="003543C2">
        <w:rPr>
          <w:rFonts w:ascii="Arial" w:hAnsi="Arial" w:cs="Arial"/>
          <w:szCs w:val="24"/>
        </w:rPr>
        <w:t xml:space="preserve"> la presentación y explicación de las unidades temáticas y los contenidos centrales del programa, como así también actividades prácticas que les permitan al alumno un manejo conceptual más dinámico.</w:t>
      </w:r>
      <w:r>
        <w:rPr>
          <w:rFonts w:ascii="Arial" w:hAnsi="Arial" w:cs="Arial"/>
          <w:szCs w:val="24"/>
        </w:rPr>
        <w:t xml:space="preserve"> Se considera fundamental retomar los conocimientos previos que los estudiantes tengan respecto de la psicología, tanto provenientes del nivel medio como los trabajados durante las actividades de ingreso a la cultura universitaria, de las cuales, esta asignatura forma parte.</w:t>
      </w:r>
    </w:p>
    <w:p w:rsidR="00087CB3" w:rsidRDefault="00087CB3" w:rsidP="00087CB3">
      <w:pPr>
        <w:pStyle w:val="Textoindependiente2"/>
        <w:spacing w:line="360" w:lineRule="auto"/>
        <w:rPr>
          <w:rFonts w:ascii="Arial" w:hAnsi="Arial" w:cs="Arial"/>
          <w:szCs w:val="24"/>
        </w:rPr>
      </w:pPr>
      <w:r>
        <w:rPr>
          <w:rFonts w:ascii="Arial" w:hAnsi="Arial" w:cs="Arial"/>
        </w:rPr>
        <w:t>De este modo, se pretende dar continuidad al proceso de aprendizaje iniciado por las estudiantes durante el ingreso, permitiendo un mayor seguimiento y orientación de estos procesos vinculados a la continuidad y permanencia en los estudios.</w:t>
      </w:r>
    </w:p>
    <w:p w:rsidR="00087CB3" w:rsidRDefault="00087CB3" w:rsidP="00087CB3">
      <w:pPr>
        <w:pStyle w:val="Textoindependiente2"/>
        <w:spacing w:line="360" w:lineRule="auto"/>
        <w:rPr>
          <w:rFonts w:ascii="Arial" w:hAnsi="Arial" w:cs="Arial"/>
        </w:rPr>
      </w:pPr>
      <w:r>
        <w:rPr>
          <w:rFonts w:ascii="Arial" w:hAnsi="Arial" w:cs="Arial"/>
        </w:rPr>
        <w:t>Los contenidos serán abordados contemplando otras posibles fuentes de conocimiento, además de la bibliografía seleccionada para este espacio curricular.</w:t>
      </w:r>
    </w:p>
    <w:p w:rsidR="00087CB3" w:rsidRDefault="00087CB3" w:rsidP="00087CB3">
      <w:pPr>
        <w:pStyle w:val="Textoindependiente2"/>
        <w:spacing w:line="360" w:lineRule="auto"/>
        <w:rPr>
          <w:rFonts w:ascii="Arial" w:hAnsi="Arial" w:cs="Arial"/>
        </w:rPr>
      </w:pPr>
      <w:r>
        <w:rPr>
          <w:rFonts w:ascii="Arial" w:hAnsi="Arial" w:cs="Arial"/>
        </w:rPr>
        <w:t xml:space="preserve">De manera que la metodología de trabajo consistirá en: </w:t>
      </w:r>
    </w:p>
    <w:p w:rsidR="001D30CC" w:rsidRDefault="001D30CC" w:rsidP="00087CB3">
      <w:pPr>
        <w:pStyle w:val="Textoindependiente2"/>
        <w:spacing w:line="360" w:lineRule="auto"/>
        <w:rPr>
          <w:rFonts w:ascii="Arial" w:hAnsi="Arial" w:cs="Arial"/>
          <w:u w:val="single"/>
        </w:rPr>
      </w:pPr>
    </w:p>
    <w:p w:rsidR="00087CB3" w:rsidRPr="004078F8" w:rsidRDefault="00087CB3" w:rsidP="00087CB3">
      <w:pPr>
        <w:pStyle w:val="Textoindependiente2"/>
        <w:spacing w:line="360" w:lineRule="auto"/>
        <w:rPr>
          <w:rFonts w:ascii="Arial" w:hAnsi="Arial" w:cs="Arial"/>
          <w:u w:val="single"/>
        </w:rPr>
      </w:pPr>
      <w:r w:rsidRPr="004078F8">
        <w:rPr>
          <w:rFonts w:ascii="Arial" w:hAnsi="Arial" w:cs="Arial"/>
          <w:u w:val="single"/>
        </w:rPr>
        <w:lastRenderedPageBreak/>
        <w:t>Primer Momento</w:t>
      </w:r>
    </w:p>
    <w:p w:rsidR="00087CB3" w:rsidRDefault="00087CB3" w:rsidP="00087CB3">
      <w:pPr>
        <w:pStyle w:val="Textoindependiente2"/>
        <w:spacing w:line="360" w:lineRule="auto"/>
        <w:rPr>
          <w:rFonts w:ascii="Arial" w:hAnsi="Arial" w:cs="Arial"/>
        </w:rPr>
      </w:pPr>
      <w:r>
        <w:rPr>
          <w:rFonts w:ascii="Arial" w:hAnsi="Arial" w:cs="Arial"/>
        </w:rPr>
        <w:t>Todas las actividades de este primer momento se realizaran a modo de taller y con producciones escritas por los alumnos que serán parte de los procesos evaluativos de la asignatura. Este momento y esta metodología  tendrán como propósito:</w:t>
      </w:r>
    </w:p>
    <w:p w:rsidR="00087CB3" w:rsidRDefault="00087CB3" w:rsidP="00087CB3">
      <w:pPr>
        <w:pStyle w:val="Textoindependiente2"/>
        <w:numPr>
          <w:ilvl w:val="0"/>
          <w:numId w:val="4"/>
        </w:numPr>
        <w:spacing w:line="360" w:lineRule="auto"/>
        <w:rPr>
          <w:rFonts w:ascii="Arial" w:hAnsi="Arial" w:cs="Arial"/>
        </w:rPr>
      </w:pPr>
      <w:r>
        <w:rPr>
          <w:rFonts w:ascii="Arial" w:hAnsi="Arial" w:cs="Arial"/>
        </w:rPr>
        <w:t>Indagar, aclarar y completar el motivo por el cual es importante estudiar psicología en las carreras de Educación Inicial</w:t>
      </w:r>
    </w:p>
    <w:p w:rsidR="00087CB3" w:rsidRDefault="00087CB3" w:rsidP="00087CB3">
      <w:pPr>
        <w:pStyle w:val="Textoindependiente2"/>
        <w:numPr>
          <w:ilvl w:val="0"/>
          <w:numId w:val="4"/>
        </w:numPr>
        <w:spacing w:line="360" w:lineRule="auto"/>
        <w:rPr>
          <w:rFonts w:ascii="Arial" w:hAnsi="Arial" w:cs="Arial"/>
        </w:rPr>
      </w:pPr>
      <w:r>
        <w:rPr>
          <w:rFonts w:ascii="Arial" w:hAnsi="Arial" w:cs="Arial"/>
        </w:rPr>
        <w:t>Recuperar conocimientos previos.</w:t>
      </w:r>
    </w:p>
    <w:p w:rsidR="00087CB3" w:rsidRPr="004E536A" w:rsidRDefault="00087CB3" w:rsidP="00087CB3">
      <w:pPr>
        <w:pStyle w:val="Textoindependiente2"/>
        <w:numPr>
          <w:ilvl w:val="0"/>
          <w:numId w:val="4"/>
        </w:numPr>
        <w:spacing w:line="360" w:lineRule="auto"/>
        <w:rPr>
          <w:rFonts w:ascii="Arial" w:hAnsi="Arial" w:cs="Arial"/>
        </w:rPr>
      </w:pPr>
      <w:r>
        <w:rPr>
          <w:rFonts w:ascii="Arial" w:hAnsi="Arial" w:cs="Arial"/>
        </w:rPr>
        <w:t>Retomar los contenidos y las actividades vistas en el cursillo de ingreso no solo en psicología sino en otras asignaturas que trabajan con conceptos de la psicología.</w:t>
      </w:r>
    </w:p>
    <w:p w:rsidR="00087CB3" w:rsidRPr="004078F8" w:rsidRDefault="00087CB3" w:rsidP="00087CB3">
      <w:pPr>
        <w:pStyle w:val="Textoindependiente2"/>
        <w:spacing w:line="360" w:lineRule="auto"/>
        <w:rPr>
          <w:rFonts w:ascii="Arial" w:hAnsi="Arial" w:cs="Arial"/>
          <w:u w:val="single"/>
        </w:rPr>
      </w:pPr>
      <w:r w:rsidRPr="004078F8">
        <w:rPr>
          <w:rFonts w:ascii="Arial" w:hAnsi="Arial" w:cs="Arial"/>
          <w:u w:val="single"/>
        </w:rPr>
        <w:t>Segundo Momento</w:t>
      </w:r>
    </w:p>
    <w:p w:rsidR="00087CB3" w:rsidRDefault="00087CB3" w:rsidP="00087CB3">
      <w:pPr>
        <w:pStyle w:val="Textoindependiente2"/>
        <w:numPr>
          <w:ilvl w:val="0"/>
          <w:numId w:val="4"/>
        </w:numPr>
        <w:spacing w:line="360" w:lineRule="auto"/>
        <w:rPr>
          <w:rFonts w:ascii="Arial" w:hAnsi="Arial" w:cs="Arial"/>
        </w:rPr>
      </w:pPr>
      <w:r>
        <w:rPr>
          <w:rFonts w:ascii="Arial" w:hAnsi="Arial" w:cs="Arial"/>
        </w:rPr>
        <w:t xml:space="preserve">En primer lugar identificaremos las principales perspectivas  </w:t>
      </w:r>
      <w:r w:rsidR="00B71630">
        <w:rPr>
          <w:rFonts w:ascii="Arial" w:hAnsi="Arial" w:cs="Arial"/>
        </w:rPr>
        <w:t>de la psicología: Experimental, Conductismo, Psicoanálisis y Psicogenética.</w:t>
      </w:r>
    </w:p>
    <w:p w:rsidR="00087CB3" w:rsidRDefault="00087CB3" w:rsidP="00087CB3">
      <w:pPr>
        <w:pStyle w:val="Textoindependiente2"/>
        <w:numPr>
          <w:ilvl w:val="0"/>
          <w:numId w:val="4"/>
        </w:numPr>
        <w:spacing w:line="360" w:lineRule="auto"/>
        <w:rPr>
          <w:rFonts w:ascii="Arial" w:eastAsia="Arial" w:hAnsi="Arial" w:cs="Arial"/>
        </w:rPr>
      </w:pPr>
      <w:r w:rsidRPr="08010670">
        <w:rPr>
          <w:rFonts w:ascii="Arial" w:eastAsia="Arial" w:hAnsi="Arial" w:cs="Arial"/>
        </w:rPr>
        <w:t>Luego abordaremos las teorías a partir de esas perspectivas intentando identificar, las orientaciones de cada teoría en particular con la finalidad de que los alumnos puedan diferenciar si se trata de teor</w:t>
      </w:r>
      <w:r w:rsidR="00B71630">
        <w:rPr>
          <w:rFonts w:ascii="Arial" w:eastAsia="Arial" w:hAnsi="Arial" w:cs="Arial"/>
        </w:rPr>
        <w:t>ías vinculadas a lo biológico o a lo psicológico.</w:t>
      </w:r>
    </w:p>
    <w:p w:rsidR="00087CB3" w:rsidRDefault="00087CB3" w:rsidP="00087CB3">
      <w:pPr>
        <w:pStyle w:val="Textoindependiente2"/>
        <w:numPr>
          <w:ilvl w:val="0"/>
          <w:numId w:val="4"/>
        </w:numPr>
        <w:spacing w:line="360" w:lineRule="auto"/>
        <w:rPr>
          <w:rFonts w:ascii="Arial" w:hAnsi="Arial" w:cs="Arial"/>
        </w:rPr>
      </w:pPr>
      <w:r>
        <w:rPr>
          <w:rFonts w:ascii="Arial" w:hAnsi="Arial" w:cs="Arial"/>
        </w:rPr>
        <w:t>Identificaremos conceptos centrales de la psicología a la luz de los grandes cuerpos teóricos que planteábamos en el punto anterior: conciencia, inteligencia, voluntad, conducta, inconsciente, etc.</w:t>
      </w:r>
    </w:p>
    <w:p w:rsidR="00087CB3" w:rsidRDefault="00087CB3" w:rsidP="00087CB3">
      <w:pPr>
        <w:pStyle w:val="Textoindependiente2"/>
        <w:spacing w:line="360" w:lineRule="auto"/>
        <w:rPr>
          <w:rFonts w:ascii="Arial" w:hAnsi="Arial" w:cs="Arial"/>
        </w:rPr>
      </w:pPr>
      <w:r>
        <w:rPr>
          <w:rFonts w:ascii="Arial" w:hAnsi="Arial" w:cs="Arial"/>
        </w:rPr>
        <w:t>En este segundo momento se combinaran: Clases expositivas, elaboración de trabajos individuales y grupales coordinados por las docentes, búsqueda de información, trabajos prácticos evaluados, lectura de textos, discusiones grupales a partir de algunos dispositivos.</w:t>
      </w:r>
    </w:p>
    <w:p w:rsidR="00087CB3" w:rsidRDefault="00087CB3" w:rsidP="00087CB3">
      <w:pPr>
        <w:rPr>
          <w:rFonts w:ascii="Arial" w:hAnsi="Arial" w:cs="Arial"/>
          <w:szCs w:val="24"/>
        </w:rPr>
      </w:pPr>
    </w:p>
    <w:p w:rsidR="00087CB3" w:rsidRPr="0097118B" w:rsidRDefault="00087CB3" w:rsidP="00087CB3">
      <w:pPr>
        <w:rPr>
          <w:rFonts w:ascii="Arial" w:hAnsi="Arial" w:cs="Arial"/>
          <w:szCs w:val="24"/>
        </w:rPr>
      </w:pPr>
    </w:p>
    <w:p w:rsidR="00087CB3" w:rsidRPr="0097118B" w:rsidRDefault="00087CB3" w:rsidP="00087CB3">
      <w:pPr>
        <w:spacing w:line="360" w:lineRule="auto"/>
        <w:rPr>
          <w:rFonts w:ascii="Arial" w:hAnsi="Arial" w:cs="Arial"/>
          <w:szCs w:val="24"/>
        </w:rPr>
      </w:pPr>
      <w:r w:rsidRPr="0097118B">
        <w:rPr>
          <w:rStyle w:val="Textoennegrita"/>
          <w:rFonts w:ascii="Arial" w:hAnsi="Arial" w:cs="Arial"/>
          <w:szCs w:val="24"/>
        </w:rPr>
        <w:t xml:space="preserve">5. EVALUACION </w:t>
      </w:r>
    </w:p>
    <w:p w:rsidR="00087CB3" w:rsidRDefault="00087CB3" w:rsidP="00087CB3">
      <w:pPr>
        <w:spacing w:line="360" w:lineRule="auto"/>
        <w:jc w:val="both"/>
        <w:rPr>
          <w:rFonts w:ascii="Arial" w:hAnsi="Arial" w:cs="Arial"/>
          <w:szCs w:val="24"/>
        </w:rPr>
      </w:pPr>
      <w:r w:rsidRPr="0097118B">
        <w:rPr>
          <w:rFonts w:ascii="Arial" w:hAnsi="Arial" w:cs="Arial"/>
          <w:b/>
          <w:szCs w:val="24"/>
        </w:rPr>
        <w:t>a)</w:t>
      </w:r>
      <w:r w:rsidRPr="0097118B">
        <w:rPr>
          <w:rFonts w:ascii="Arial" w:hAnsi="Arial" w:cs="Arial"/>
          <w:szCs w:val="24"/>
        </w:rPr>
        <w:t xml:space="preserve"> Se realizarán dos</w:t>
      </w:r>
      <w:r>
        <w:rPr>
          <w:rFonts w:ascii="Arial" w:hAnsi="Arial" w:cs="Arial"/>
          <w:szCs w:val="24"/>
        </w:rPr>
        <w:t xml:space="preserve"> evaluaciones parciales escrita</w:t>
      </w:r>
      <w:r w:rsidRPr="0097118B">
        <w:rPr>
          <w:rFonts w:ascii="Arial" w:hAnsi="Arial" w:cs="Arial"/>
          <w:szCs w:val="24"/>
        </w:rPr>
        <w:t>s</w:t>
      </w:r>
      <w:r>
        <w:rPr>
          <w:rFonts w:ascii="Arial" w:hAnsi="Arial" w:cs="Arial"/>
          <w:szCs w:val="24"/>
        </w:rPr>
        <w:t xml:space="preserve">: </w:t>
      </w:r>
    </w:p>
    <w:p w:rsidR="00087CB3" w:rsidRDefault="00087CB3" w:rsidP="00087CB3">
      <w:pPr>
        <w:spacing w:line="360" w:lineRule="auto"/>
        <w:jc w:val="both"/>
        <w:rPr>
          <w:rFonts w:ascii="Arial" w:hAnsi="Arial" w:cs="Arial"/>
          <w:szCs w:val="24"/>
        </w:rPr>
      </w:pPr>
      <w:r>
        <w:rPr>
          <w:rFonts w:ascii="Arial" w:hAnsi="Arial" w:cs="Arial"/>
          <w:szCs w:val="24"/>
        </w:rPr>
        <w:t>- Primera Evaluación Parcial grupal y oral de los contenidos trabajados en el Primer Momento.</w:t>
      </w:r>
    </w:p>
    <w:p w:rsidR="00087CB3" w:rsidRPr="0097118B" w:rsidRDefault="00087CB3" w:rsidP="00087CB3">
      <w:pPr>
        <w:spacing w:line="360" w:lineRule="auto"/>
        <w:jc w:val="both"/>
        <w:rPr>
          <w:rFonts w:ascii="Arial" w:hAnsi="Arial" w:cs="Arial"/>
          <w:szCs w:val="24"/>
        </w:rPr>
      </w:pPr>
      <w:r>
        <w:rPr>
          <w:rFonts w:ascii="Arial" w:hAnsi="Arial" w:cs="Arial"/>
          <w:szCs w:val="24"/>
        </w:rPr>
        <w:t>- Segunda Evaluación Parcial individual y escrita de los contenidos trabajados  en el segundo momento.</w:t>
      </w:r>
    </w:p>
    <w:p w:rsidR="00087CB3" w:rsidRPr="0097118B" w:rsidRDefault="00087CB3" w:rsidP="00087CB3">
      <w:pPr>
        <w:spacing w:line="360" w:lineRule="auto"/>
        <w:jc w:val="both"/>
        <w:rPr>
          <w:rFonts w:ascii="Arial" w:hAnsi="Arial" w:cs="Arial"/>
          <w:b/>
          <w:szCs w:val="24"/>
        </w:rPr>
      </w:pPr>
      <w:r w:rsidRPr="0097118B">
        <w:rPr>
          <w:rFonts w:ascii="Arial" w:hAnsi="Arial" w:cs="Arial"/>
          <w:b/>
          <w:szCs w:val="24"/>
        </w:rPr>
        <w:lastRenderedPageBreak/>
        <w:t>b)</w:t>
      </w:r>
      <w:r w:rsidRPr="0097118B">
        <w:rPr>
          <w:rFonts w:ascii="Arial" w:hAnsi="Arial" w:cs="Arial"/>
          <w:szCs w:val="24"/>
        </w:rPr>
        <w:t xml:space="preserve"> Se evaluará el trabajo y participación de cada alumno en las clases teóricas, trabajos prácticos y otras modalidades propuestas.</w:t>
      </w:r>
    </w:p>
    <w:p w:rsidR="00087CB3" w:rsidRDefault="00087CB3" w:rsidP="00087CB3">
      <w:pPr>
        <w:spacing w:line="360" w:lineRule="auto"/>
        <w:jc w:val="both"/>
        <w:rPr>
          <w:rFonts w:ascii="Arial" w:hAnsi="Arial" w:cs="Arial"/>
          <w:szCs w:val="24"/>
        </w:rPr>
      </w:pPr>
      <w:r w:rsidRPr="0097118B">
        <w:rPr>
          <w:rFonts w:ascii="Arial" w:hAnsi="Arial" w:cs="Arial"/>
          <w:szCs w:val="24"/>
        </w:rPr>
        <w:t>El criterio de evaluación tanto para los exámenes parciales como para los trabajos prácticos, es que los alumnos demuestren dominio conceptual de los temas que componen la asignatura, como así también capacidad para establecer relaciones entre las distintas teorías que permita entender como conjunto integrado el desarrollo histórico de la disciplina.</w:t>
      </w:r>
    </w:p>
    <w:p w:rsidR="00087CB3" w:rsidRDefault="00087CB3" w:rsidP="00087CB3">
      <w:pPr>
        <w:spacing w:line="360" w:lineRule="auto"/>
        <w:jc w:val="both"/>
        <w:rPr>
          <w:rFonts w:ascii="Arial" w:hAnsi="Arial" w:cs="Arial"/>
          <w:szCs w:val="24"/>
        </w:rPr>
      </w:pPr>
    </w:p>
    <w:p w:rsidR="00087CB3" w:rsidRDefault="00087CB3" w:rsidP="00087CB3">
      <w:pPr>
        <w:spacing w:line="360" w:lineRule="auto"/>
        <w:jc w:val="both"/>
        <w:rPr>
          <w:rFonts w:ascii="Arial" w:hAnsi="Arial" w:cs="Arial"/>
          <w:szCs w:val="24"/>
        </w:rPr>
      </w:pPr>
    </w:p>
    <w:p w:rsidR="00087CB3" w:rsidRDefault="00087CB3" w:rsidP="00087CB3">
      <w:pPr>
        <w:spacing w:line="360" w:lineRule="auto"/>
        <w:jc w:val="both"/>
        <w:rPr>
          <w:rFonts w:ascii="Arial" w:hAnsi="Arial" w:cs="Arial"/>
          <w:b/>
          <w:szCs w:val="24"/>
        </w:rPr>
      </w:pPr>
      <w:r w:rsidRPr="0097118B">
        <w:rPr>
          <w:rFonts w:ascii="Arial" w:hAnsi="Arial" w:cs="Arial"/>
          <w:b/>
          <w:szCs w:val="24"/>
        </w:rPr>
        <w:t>EXAMEN</w:t>
      </w:r>
      <w:r>
        <w:rPr>
          <w:rFonts w:ascii="Arial" w:hAnsi="Arial" w:cs="Arial"/>
          <w:b/>
          <w:szCs w:val="24"/>
        </w:rPr>
        <w:t xml:space="preserve"> PROMOCIONAL</w:t>
      </w:r>
    </w:p>
    <w:p w:rsidR="00087CB3" w:rsidRPr="008F36D4" w:rsidRDefault="00087CB3" w:rsidP="00087CB3">
      <w:pPr>
        <w:spacing w:line="360" w:lineRule="auto"/>
        <w:jc w:val="both"/>
        <w:rPr>
          <w:rFonts w:ascii="Arial" w:hAnsi="Arial" w:cs="Arial"/>
          <w:szCs w:val="24"/>
        </w:rPr>
      </w:pPr>
      <w:r>
        <w:rPr>
          <w:rFonts w:ascii="Arial" w:hAnsi="Arial" w:cs="Arial"/>
          <w:szCs w:val="24"/>
        </w:rPr>
        <w:t>Los alumnos que hayan logrado la condición de promoción deberán rendir un coloquio integrador grupal</w:t>
      </w:r>
      <w:r w:rsidR="00B71630">
        <w:rPr>
          <w:rFonts w:ascii="Arial" w:hAnsi="Arial" w:cs="Arial"/>
          <w:szCs w:val="24"/>
        </w:rPr>
        <w:t xml:space="preserve"> oral</w:t>
      </w:r>
      <w:r>
        <w:rPr>
          <w:rFonts w:ascii="Arial" w:hAnsi="Arial" w:cs="Arial"/>
          <w:szCs w:val="24"/>
        </w:rPr>
        <w:t xml:space="preserve"> en donde expondrán de manera relacionada todos los contenidos vistos en la asignatura a partir de los objetivos que la misma propone.</w:t>
      </w:r>
    </w:p>
    <w:p w:rsidR="00087CB3" w:rsidRDefault="00087CB3" w:rsidP="00087CB3">
      <w:pPr>
        <w:spacing w:line="360" w:lineRule="auto"/>
        <w:jc w:val="both"/>
        <w:rPr>
          <w:rFonts w:ascii="Arial" w:hAnsi="Arial" w:cs="Arial"/>
          <w:b/>
          <w:szCs w:val="24"/>
        </w:rPr>
      </w:pPr>
    </w:p>
    <w:p w:rsidR="00087CB3" w:rsidRPr="0097118B" w:rsidRDefault="00087CB3" w:rsidP="00087CB3">
      <w:pPr>
        <w:spacing w:line="360" w:lineRule="auto"/>
        <w:jc w:val="both"/>
        <w:rPr>
          <w:rFonts w:ascii="Arial" w:hAnsi="Arial" w:cs="Arial"/>
          <w:b/>
          <w:szCs w:val="24"/>
        </w:rPr>
      </w:pPr>
      <w:r w:rsidRPr="0097118B">
        <w:rPr>
          <w:rFonts w:ascii="Arial" w:hAnsi="Arial" w:cs="Arial"/>
          <w:b/>
          <w:szCs w:val="24"/>
        </w:rPr>
        <w:t>EXAMEN FINAL REGULAR</w:t>
      </w:r>
    </w:p>
    <w:p w:rsidR="00087CB3" w:rsidRPr="0097118B" w:rsidRDefault="00087CB3" w:rsidP="00087CB3">
      <w:pPr>
        <w:spacing w:line="360" w:lineRule="auto"/>
        <w:jc w:val="both"/>
        <w:rPr>
          <w:rFonts w:ascii="Arial" w:hAnsi="Arial" w:cs="Arial"/>
          <w:szCs w:val="24"/>
        </w:rPr>
      </w:pPr>
      <w:r w:rsidRPr="0097118B">
        <w:rPr>
          <w:rFonts w:ascii="Arial" w:hAnsi="Arial" w:cs="Arial"/>
          <w:szCs w:val="24"/>
        </w:rPr>
        <w:t>El  examen final regular será oral, en donde se le exigirá al alumno dominio conceptual de los temas desarrollados durante el cursado, como así también las relaciones que se fueron construyendo en el transcurso del cursado entre todos los temas que componen los contenidos de la asignatura.</w:t>
      </w:r>
    </w:p>
    <w:p w:rsidR="00087CB3" w:rsidRPr="0097118B" w:rsidRDefault="00087CB3" w:rsidP="00087CB3">
      <w:pPr>
        <w:spacing w:line="360" w:lineRule="auto"/>
        <w:jc w:val="both"/>
        <w:rPr>
          <w:rFonts w:ascii="Arial" w:hAnsi="Arial" w:cs="Arial"/>
          <w:szCs w:val="24"/>
        </w:rPr>
      </w:pPr>
    </w:p>
    <w:p w:rsidR="00087CB3" w:rsidRPr="0097118B" w:rsidRDefault="00087CB3" w:rsidP="00087CB3">
      <w:pPr>
        <w:spacing w:line="360" w:lineRule="auto"/>
        <w:jc w:val="both"/>
        <w:rPr>
          <w:rFonts w:ascii="Arial" w:hAnsi="Arial" w:cs="Arial"/>
          <w:b/>
          <w:szCs w:val="24"/>
        </w:rPr>
      </w:pPr>
      <w:r w:rsidRPr="0097118B">
        <w:rPr>
          <w:rFonts w:ascii="Arial" w:hAnsi="Arial" w:cs="Arial"/>
          <w:b/>
          <w:szCs w:val="24"/>
        </w:rPr>
        <w:t>EXAMEN FINAL LIBRE</w:t>
      </w:r>
    </w:p>
    <w:p w:rsidR="00087CB3" w:rsidRPr="0097118B" w:rsidRDefault="00087CB3" w:rsidP="00087CB3">
      <w:pPr>
        <w:spacing w:line="360" w:lineRule="auto"/>
        <w:jc w:val="both"/>
        <w:rPr>
          <w:rFonts w:ascii="Arial" w:hAnsi="Arial" w:cs="Arial"/>
          <w:szCs w:val="24"/>
        </w:rPr>
      </w:pPr>
      <w:r w:rsidRPr="0097118B">
        <w:rPr>
          <w:rFonts w:ascii="Arial" w:hAnsi="Arial" w:cs="Arial"/>
          <w:szCs w:val="24"/>
        </w:rPr>
        <w:t>Se le exigirá al alumno lo mismo que en el examen regular con la diferencia de que para acceder a la instancia oral primero debe haber aprobado la instancia escrita. Previo</w:t>
      </w:r>
      <w:r>
        <w:rPr>
          <w:rFonts w:ascii="Arial" w:hAnsi="Arial" w:cs="Arial"/>
          <w:szCs w:val="24"/>
        </w:rPr>
        <w:t xml:space="preserve"> al examen, unos 15 días antes,</w:t>
      </w:r>
      <w:r w:rsidRPr="0097118B">
        <w:rPr>
          <w:rFonts w:ascii="Arial" w:hAnsi="Arial" w:cs="Arial"/>
          <w:szCs w:val="24"/>
        </w:rPr>
        <w:t xml:space="preserve"> se realizará de manera obligatoria una clase de consulta en donde el profesor conversará con el alumno respecto de las exigencias de la instancia escrita.</w:t>
      </w:r>
    </w:p>
    <w:p w:rsidR="00087CB3" w:rsidRDefault="00087CB3" w:rsidP="00087CB3">
      <w:pPr>
        <w:jc w:val="both"/>
        <w:rPr>
          <w:rStyle w:val="Textoennegrita"/>
          <w:rFonts w:ascii="Arial" w:hAnsi="Arial" w:cs="Arial"/>
          <w:szCs w:val="24"/>
        </w:rPr>
      </w:pPr>
    </w:p>
    <w:p w:rsidR="00087CB3" w:rsidRPr="0097118B" w:rsidRDefault="00087CB3" w:rsidP="00087CB3">
      <w:pPr>
        <w:jc w:val="both"/>
        <w:rPr>
          <w:rStyle w:val="Textoennegrita"/>
          <w:rFonts w:ascii="Arial" w:hAnsi="Arial" w:cs="Arial"/>
          <w:szCs w:val="24"/>
        </w:rPr>
      </w:pPr>
      <w:bookmarkStart w:id="0" w:name="_GoBack"/>
      <w:bookmarkEnd w:id="0"/>
    </w:p>
    <w:p w:rsidR="00087CB3" w:rsidRPr="0097118B" w:rsidRDefault="00087CB3" w:rsidP="00087CB3">
      <w:pPr>
        <w:rPr>
          <w:rFonts w:ascii="Arial" w:hAnsi="Arial" w:cs="Arial"/>
          <w:szCs w:val="24"/>
        </w:rPr>
      </w:pPr>
      <w:r w:rsidRPr="0097118B">
        <w:rPr>
          <w:rStyle w:val="Textoennegrita"/>
          <w:rFonts w:ascii="Arial" w:hAnsi="Arial" w:cs="Arial"/>
          <w:szCs w:val="24"/>
        </w:rPr>
        <w:t>5.1. REQUISITOS PARA LA OBTENCIÓN DE LAS DIFERENTES CONDICIONES DE ESTUDIANTE</w:t>
      </w:r>
    </w:p>
    <w:p w:rsidR="00087CB3" w:rsidRPr="0097118B" w:rsidRDefault="00087CB3" w:rsidP="00087CB3">
      <w:pPr>
        <w:spacing w:line="360" w:lineRule="auto"/>
        <w:rPr>
          <w:rFonts w:ascii="Arial" w:hAnsi="Arial" w:cs="Arial"/>
          <w:b/>
          <w:szCs w:val="24"/>
        </w:rPr>
      </w:pPr>
    </w:p>
    <w:p w:rsidR="00087CB3" w:rsidRPr="0097118B" w:rsidRDefault="00087CB3" w:rsidP="00087CB3">
      <w:pPr>
        <w:spacing w:line="360" w:lineRule="auto"/>
        <w:rPr>
          <w:rFonts w:ascii="Arial" w:hAnsi="Arial" w:cs="Arial"/>
          <w:b/>
          <w:szCs w:val="24"/>
        </w:rPr>
      </w:pPr>
      <w:r w:rsidRPr="0097118B">
        <w:rPr>
          <w:rFonts w:ascii="Arial" w:hAnsi="Arial" w:cs="Arial"/>
          <w:b/>
          <w:szCs w:val="24"/>
        </w:rPr>
        <w:t>CONDICIÓN DE ALUMNO REGULAR</w:t>
      </w:r>
    </w:p>
    <w:p w:rsidR="00087CB3" w:rsidRPr="0097118B" w:rsidRDefault="00087CB3" w:rsidP="00087CB3">
      <w:pPr>
        <w:spacing w:line="360" w:lineRule="auto"/>
        <w:jc w:val="both"/>
        <w:rPr>
          <w:rFonts w:ascii="Arial" w:hAnsi="Arial" w:cs="Arial"/>
          <w:szCs w:val="24"/>
        </w:rPr>
      </w:pPr>
      <w:r w:rsidRPr="0097118B">
        <w:rPr>
          <w:rFonts w:ascii="Arial" w:hAnsi="Arial" w:cs="Arial"/>
          <w:b/>
          <w:szCs w:val="24"/>
        </w:rPr>
        <w:t>a)</w:t>
      </w:r>
      <w:r w:rsidRPr="0097118B">
        <w:rPr>
          <w:rFonts w:ascii="Arial" w:hAnsi="Arial" w:cs="Arial"/>
          <w:szCs w:val="24"/>
        </w:rPr>
        <w:t xml:space="preserve"> Aprobación de dos parciales, con un mínimo de 5 en cada una de las instancias evaluativas, con la posibilidad de un </w:t>
      </w:r>
      <w:proofErr w:type="spellStart"/>
      <w:r w:rsidRPr="0097118B">
        <w:rPr>
          <w:rFonts w:ascii="Arial" w:hAnsi="Arial" w:cs="Arial"/>
          <w:szCs w:val="24"/>
        </w:rPr>
        <w:t>recuperatorio</w:t>
      </w:r>
      <w:proofErr w:type="spellEnd"/>
      <w:r w:rsidRPr="0097118B">
        <w:rPr>
          <w:rFonts w:ascii="Arial" w:hAnsi="Arial" w:cs="Arial"/>
          <w:szCs w:val="24"/>
        </w:rPr>
        <w:t xml:space="preserve"> por cada una de </w:t>
      </w:r>
      <w:r w:rsidRPr="0097118B">
        <w:rPr>
          <w:rFonts w:ascii="Arial" w:hAnsi="Arial" w:cs="Arial"/>
          <w:szCs w:val="24"/>
        </w:rPr>
        <w:lastRenderedPageBreak/>
        <w:t xml:space="preserve">las evaluaciones parciales. Para alcanzar el mínimo de 5 en cada una de dichas evaluaciones, los alumnos deberán acreditar un mínimo del 50 % de los conocimientos solicitados en la evaluación, en donde estarán incluidos los temas más importantes de la asignatura.  </w:t>
      </w:r>
    </w:p>
    <w:p w:rsidR="00087CB3" w:rsidRPr="0097118B" w:rsidRDefault="00087CB3" w:rsidP="00087CB3">
      <w:pPr>
        <w:spacing w:line="360" w:lineRule="auto"/>
        <w:jc w:val="both"/>
        <w:rPr>
          <w:rFonts w:ascii="Arial" w:hAnsi="Arial" w:cs="Arial"/>
          <w:szCs w:val="24"/>
        </w:rPr>
      </w:pPr>
      <w:r w:rsidRPr="0097118B">
        <w:rPr>
          <w:rFonts w:ascii="Arial" w:hAnsi="Arial" w:cs="Arial"/>
          <w:b/>
          <w:szCs w:val="24"/>
        </w:rPr>
        <w:t>b)</w:t>
      </w:r>
      <w:r w:rsidRPr="0097118B">
        <w:rPr>
          <w:rFonts w:ascii="Arial" w:hAnsi="Arial" w:cs="Arial"/>
          <w:szCs w:val="24"/>
        </w:rPr>
        <w:t xml:space="preserve"> Asistencia y participación a los trabajos prácticos: 80%.</w:t>
      </w:r>
    </w:p>
    <w:p w:rsidR="00087CB3" w:rsidRDefault="00087CB3" w:rsidP="00087CB3">
      <w:pPr>
        <w:spacing w:line="360" w:lineRule="auto"/>
        <w:jc w:val="both"/>
        <w:rPr>
          <w:rFonts w:ascii="Arial" w:hAnsi="Arial" w:cs="Arial"/>
          <w:szCs w:val="24"/>
        </w:rPr>
      </w:pPr>
      <w:r w:rsidRPr="0097118B">
        <w:rPr>
          <w:rFonts w:ascii="Arial" w:hAnsi="Arial" w:cs="Arial"/>
          <w:b/>
          <w:szCs w:val="24"/>
        </w:rPr>
        <w:t>c)</w:t>
      </w:r>
      <w:r w:rsidRPr="0097118B">
        <w:rPr>
          <w:rFonts w:ascii="Arial" w:hAnsi="Arial" w:cs="Arial"/>
          <w:szCs w:val="24"/>
        </w:rPr>
        <w:t xml:space="preserve"> Presentación y apro</w:t>
      </w:r>
      <w:r w:rsidR="001464E0">
        <w:rPr>
          <w:rFonts w:ascii="Arial" w:hAnsi="Arial" w:cs="Arial"/>
          <w:szCs w:val="24"/>
        </w:rPr>
        <w:t>bación de trabajos prácticos: 8</w:t>
      </w:r>
      <w:r w:rsidRPr="0097118B">
        <w:rPr>
          <w:rFonts w:ascii="Arial" w:hAnsi="Arial" w:cs="Arial"/>
          <w:szCs w:val="24"/>
        </w:rPr>
        <w:t>0%.</w:t>
      </w:r>
    </w:p>
    <w:p w:rsidR="00087CB3" w:rsidRPr="0097118B" w:rsidRDefault="00087CB3" w:rsidP="00087CB3">
      <w:pPr>
        <w:spacing w:line="360" w:lineRule="auto"/>
        <w:jc w:val="both"/>
        <w:rPr>
          <w:rFonts w:ascii="Arial" w:hAnsi="Arial" w:cs="Arial"/>
          <w:szCs w:val="24"/>
        </w:rPr>
      </w:pPr>
    </w:p>
    <w:p w:rsidR="00087CB3" w:rsidRPr="0097118B" w:rsidRDefault="00087CB3" w:rsidP="00087CB3">
      <w:pPr>
        <w:spacing w:line="360" w:lineRule="auto"/>
        <w:jc w:val="both"/>
        <w:rPr>
          <w:rFonts w:ascii="Arial" w:hAnsi="Arial" w:cs="Arial"/>
          <w:b/>
          <w:szCs w:val="24"/>
        </w:rPr>
      </w:pPr>
      <w:r w:rsidRPr="0097118B">
        <w:rPr>
          <w:rFonts w:ascii="Arial" w:hAnsi="Arial" w:cs="Arial"/>
          <w:b/>
          <w:szCs w:val="24"/>
        </w:rPr>
        <w:t>CONDICIÓN DE ALUMNO PROMOCIONAL</w:t>
      </w:r>
    </w:p>
    <w:p w:rsidR="001464E0" w:rsidRDefault="00087CB3" w:rsidP="00087CB3">
      <w:pPr>
        <w:spacing w:line="360" w:lineRule="auto"/>
        <w:jc w:val="both"/>
        <w:rPr>
          <w:rFonts w:ascii="Arial" w:hAnsi="Arial" w:cs="Arial"/>
          <w:szCs w:val="24"/>
        </w:rPr>
      </w:pPr>
      <w:r w:rsidRPr="0097118B">
        <w:rPr>
          <w:rFonts w:ascii="Arial" w:hAnsi="Arial" w:cs="Arial"/>
          <w:b/>
          <w:szCs w:val="24"/>
        </w:rPr>
        <w:t>a)</w:t>
      </w:r>
      <w:r w:rsidRPr="0097118B">
        <w:rPr>
          <w:rFonts w:ascii="Arial" w:hAnsi="Arial" w:cs="Arial"/>
          <w:szCs w:val="24"/>
        </w:rPr>
        <w:t xml:space="preserve"> </w:t>
      </w:r>
      <w:r w:rsidR="001464E0" w:rsidRPr="00812F7D">
        <w:rPr>
          <w:rFonts w:ascii="Arial" w:hAnsi="Arial" w:cs="Arial"/>
          <w:szCs w:val="24"/>
        </w:rPr>
        <w:t xml:space="preserve">Aprobación de dos parciales, </w:t>
      </w:r>
      <w:r w:rsidR="001464E0">
        <w:rPr>
          <w:rFonts w:ascii="Arial" w:hAnsi="Arial" w:cs="Arial"/>
          <w:szCs w:val="24"/>
        </w:rPr>
        <w:t>con</w:t>
      </w:r>
      <w:r w:rsidR="001464E0" w:rsidRPr="00812F7D">
        <w:rPr>
          <w:rFonts w:ascii="Arial" w:hAnsi="Arial" w:cs="Arial"/>
          <w:szCs w:val="24"/>
        </w:rPr>
        <w:t xml:space="preserve"> una califi</w:t>
      </w:r>
      <w:r w:rsidR="001464E0">
        <w:rPr>
          <w:rFonts w:ascii="Arial" w:hAnsi="Arial" w:cs="Arial"/>
          <w:szCs w:val="24"/>
        </w:rPr>
        <w:t>cación promedio de siete puntos</w:t>
      </w:r>
      <w:r w:rsidR="001464E0" w:rsidRPr="00812F7D">
        <w:rPr>
          <w:rFonts w:ascii="Arial" w:hAnsi="Arial" w:cs="Arial"/>
          <w:szCs w:val="24"/>
        </w:rPr>
        <w:t xml:space="preserve">, con la posibilidad de un </w:t>
      </w:r>
      <w:proofErr w:type="spellStart"/>
      <w:r w:rsidR="001464E0" w:rsidRPr="00812F7D">
        <w:rPr>
          <w:rFonts w:ascii="Arial" w:hAnsi="Arial" w:cs="Arial"/>
          <w:szCs w:val="24"/>
        </w:rPr>
        <w:t>recuperatorio</w:t>
      </w:r>
      <w:proofErr w:type="spellEnd"/>
      <w:r w:rsidR="001464E0" w:rsidRPr="00812F7D">
        <w:rPr>
          <w:rFonts w:ascii="Arial" w:hAnsi="Arial" w:cs="Arial"/>
          <w:szCs w:val="24"/>
        </w:rPr>
        <w:t xml:space="preserve"> por cada una de las evaluaciones parciales. </w:t>
      </w:r>
    </w:p>
    <w:p w:rsidR="00087CB3" w:rsidRPr="0097118B" w:rsidRDefault="00087CB3" w:rsidP="00087CB3">
      <w:pPr>
        <w:spacing w:line="360" w:lineRule="auto"/>
        <w:jc w:val="both"/>
        <w:rPr>
          <w:rFonts w:ascii="Arial" w:hAnsi="Arial" w:cs="Arial"/>
          <w:szCs w:val="24"/>
        </w:rPr>
      </w:pPr>
      <w:r w:rsidRPr="0097118B">
        <w:rPr>
          <w:rFonts w:ascii="Arial" w:hAnsi="Arial" w:cs="Arial"/>
          <w:b/>
          <w:szCs w:val="24"/>
        </w:rPr>
        <w:t>b)</w:t>
      </w:r>
      <w:r w:rsidRPr="0097118B">
        <w:rPr>
          <w:rFonts w:ascii="Arial" w:hAnsi="Arial" w:cs="Arial"/>
          <w:szCs w:val="24"/>
        </w:rPr>
        <w:t xml:space="preserve"> Asistencia y participación a los trabajos prácticos: 80%.</w:t>
      </w:r>
    </w:p>
    <w:p w:rsidR="00087CB3" w:rsidRPr="0097118B" w:rsidRDefault="00087CB3" w:rsidP="00087CB3">
      <w:pPr>
        <w:spacing w:line="360" w:lineRule="auto"/>
        <w:jc w:val="both"/>
        <w:rPr>
          <w:rFonts w:ascii="Arial" w:hAnsi="Arial" w:cs="Arial"/>
          <w:szCs w:val="24"/>
        </w:rPr>
      </w:pPr>
      <w:r w:rsidRPr="0097118B">
        <w:rPr>
          <w:rFonts w:ascii="Arial" w:hAnsi="Arial" w:cs="Arial"/>
          <w:b/>
          <w:szCs w:val="24"/>
        </w:rPr>
        <w:t>c)</w:t>
      </w:r>
      <w:r w:rsidRPr="0097118B">
        <w:rPr>
          <w:rFonts w:ascii="Arial" w:hAnsi="Arial" w:cs="Arial"/>
          <w:szCs w:val="24"/>
        </w:rPr>
        <w:t xml:space="preserve"> Presentación y apro</w:t>
      </w:r>
      <w:r w:rsidR="001464E0">
        <w:rPr>
          <w:rFonts w:ascii="Arial" w:hAnsi="Arial" w:cs="Arial"/>
          <w:szCs w:val="24"/>
        </w:rPr>
        <w:t>bación de trabajos prácticos: 8</w:t>
      </w:r>
      <w:r w:rsidRPr="0097118B">
        <w:rPr>
          <w:rFonts w:ascii="Arial" w:hAnsi="Arial" w:cs="Arial"/>
          <w:szCs w:val="24"/>
        </w:rPr>
        <w:t>0%.</w:t>
      </w:r>
    </w:p>
    <w:p w:rsidR="00087CB3" w:rsidRPr="0097118B" w:rsidRDefault="00087CB3" w:rsidP="00087CB3">
      <w:pPr>
        <w:jc w:val="both"/>
        <w:rPr>
          <w:rFonts w:ascii="Arial" w:hAnsi="Arial" w:cs="Arial"/>
          <w:b/>
          <w:szCs w:val="24"/>
        </w:rPr>
      </w:pPr>
    </w:p>
    <w:p w:rsidR="00087CB3" w:rsidRPr="0097118B" w:rsidRDefault="00087CB3" w:rsidP="00087CB3">
      <w:pPr>
        <w:spacing w:line="360" w:lineRule="auto"/>
        <w:jc w:val="both"/>
        <w:rPr>
          <w:rFonts w:ascii="Arial" w:hAnsi="Arial" w:cs="Arial"/>
          <w:b/>
          <w:szCs w:val="24"/>
        </w:rPr>
      </w:pPr>
      <w:r w:rsidRPr="0097118B">
        <w:rPr>
          <w:rFonts w:ascii="Arial" w:hAnsi="Arial" w:cs="Arial"/>
          <w:b/>
          <w:szCs w:val="24"/>
        </w:rPr>
        <w:t>CONDICIÓN DE ALUMNO VOCACIONAL</w:t>
      </w:r>
    </w:p>
    <w:p w:rsidR="00087CB3" w:rsidRPr="0097118B" w:rsidRDefault="00087CB3" w:rsidP="00087CB3">
      <w:pPr>
        <w:spacing w:line="360" w:lineRule="auto"/>
        <w:jc w:val="both"/>
        <w:rPr>
          <w:rFonts w:ascii="Arial" w:hAnsi="Arial" w:cs="Arial"/>
          <w:szCs w:val="24"/>
        </w:rPr>
      </w:pPr>
      <w:r w:rsidRPr="0097118B">
        <w:rPr>
          <w:rFonts w:ascii="Arial" w:hAnsi="Arial" w:cs="Arial"/>
          <w:szCs w:val="24"/>
        </w:rPr>
        <w:t>Dicha condición tendrá las mismas exigencias y criterios que lo requerido para la condición de alumno Regular.</w:t>
      </w:r>
    </w:p>
    <w:p w:rsidR="00087CB3" w:rsidRPr="0097118B" w:rsidRDefault="00087CB3" w:rsidP="00087CB3">
      <w:pPr>
        <w:jc w:val="both"/>
        <w:rPr>
          <w:rFonts w:ascii="Arial" w:hAnsi="Arial" w:cs="Arial"/>
          <w:b/>
          <w:szCs w:val="24"/>
        </w:rPr>
      </w:pPr>
    </w:p>
    <w:p w:rsidR="00087CB3" w:rsidRPr="0097118B" w:rsidRDefault="00087CB3" w:rsidP="00087CB3">
      <w:pPr>
        <w:spacing w:line="360" w:lineRule="auto"/>
        <w:jc w:val="both"/>
        <w:rPr>
          <w:rFonts w:ascii="Arial" w:hAnsi="Arial" w:cs="Arial"/>
          <w:szCs w:val="24"/>
        </w:rPr>
      </w:pPr>
      <w:r w:rsidRPr="0097118B">
        <w:rPr>
          <w:rFonts w:ascii="Arial" w:hAnsi="Arial" w:cs="Arial"/>
          <w:b/>
          <w:szCs w:val="24"/>
        </w:rPr>
        <w:t>CONDICIÓN DE ALUMNO LIBRE</w:t>
      </w:r>
    </w:p>
    <w:p w:rsidR="00087CB3" w:rsidRPr="0097118B" w:rsidRDefault="00087CB3" w:rsidP="00087CB3">
      <w:pPr>
        <w:spacing w:line="360" w:lineRule="auto"/>
        <w:jc w:val="both"/>
        <w:rPr>
          <w:rFonts w:ascii="Arial" w:hAnsi="Arial" w:cs="Arial"/>
          <w:szCs w:val="24"/>
        </w:rPr>
      </w:pPr>
      <w:r w:rsidRPr="0097118B">
        <w:rPr>
          <w:rFonts w:ascii="Arial" w:hAnsi="Arial" w:cs="Arial"/>
          <w:szCs w:val="24"/>
        </w:rPr>
        <w:t xml:space="preserve">Dicha condición se logra cuando no se han podido aprobar las instancias de evaluación parcial incluidos los </w:t>
      </w:r>
      <w:proofErr w:type="spellStart"/>
      <w:r w:rsidRPr="0097118B">
        <w:rPr>
          <w:rFonts w:ascii="Arial" w:hAnsi="Arial" w:cs="Arial"/>
          <w:szCs w:val="24"/>
        </w:rPr>
        <w:t>recuperatorios</w:t>
      </w:r>
      <w:proofErr w:type="spellEnd"/>
    </w:p>
    <w:p w:rsidR="00087CB3" w:rsidRDefault="00087CB3" w:rsidP="00087CB3">
      <w:pPr>
        <w:jc w:val="both"/>
        <w:rPr>
          <w:rFonts w:ascii="Arial" w:hAnsi="Arial" w:cs="Arial"/>
          <w:b/>
          <w:szCs w:val="24"/>
        </w:rPr>
      </w:pPr>
    </w:p>
    <w:p w:rsidR="00087CB3" w:rsidRPr="0097118B" w:rsidRDefault="00087CB3" w:rsidP="00087CB3">
      <w:pPr>
        <w:jc w:val="both"/>
        <w:rPr>
          <w:rFonts w:ascii="Arial" w:hAnsi="Arial" w:cs="Arial"/>
          <w:b/>
          <w:szCs w:val="24"/>
        </w:rPr>
      </w:pPr>
    </w:p>
    <w:p w:rsidR="00087CB3" w:rsidRPr="0097118B" w:rsidRDefault="00087CB3" w:rsidP="00087CB3">
      <w:pPr>
        <w:rPr>
          <w:rStyle w:val="Textoennegrita"/>
          <w:rFonts w:ascii="Arial" w:hAnsi="Arial" w:cs="Arial"/>
          <w:szCs w:val="24"/>
        </w:rPr>
      </w:pPr>
      <w:r w:rsidRPr="0097118B">
        <w:rPr>
          <w:rStyle w:val="Textoennegrita"/>
          <w:rFonts w:ascii="Arial" w:hAnsi="Arial" w:cs="Arial"/>
          <w:szCs w:val="24"/>
        </w:rPr>
        <w:t>6. BIBLIOGRAFÍA</w:t>
      </w:r>
    </w:p>
    <w:p w:rsidR="00087CB3" w:rsidRPr="0097118B" w:rsidRDefault="00087CB3" w:rsidP="00087CB3">
      <w:pPr>
        <w:jc w:val="both"/>
        <w:rPr>
          <w:rStyle w:val="Textoennegrita"/>
          <w:rFonts w:ascii="Arial" w:hAnsi="Arial" w:cs="Arial"/>
          <w:b w:val="0"/>
          <w:szCs w:val="24"/>
        </w:rPr>
      </w:pPr>
    </w:p>
    <w:p w:rsidR="00087CB3" w:rsidRPr="0097118B" w:rsidRDefault="00087CB3" w:rsidP="00087CB3">
      <w:pPr>
        <w:spacing w:line="360" w:lineRule="auto"/>
        <w:rPr>
          <w:rFonts w:ascii="Arial" w:hAnsi="Arial" w:cs="Arial"/>
          <w:szCs w:val="24"/>
        </w:rPr>
      </w:pPr>
      <w:r w:rsidRPr="0097118B">
        <w:rPr>
          <w:rStyle w:val="Textoennegrita"/>
          <w:rFonts w:ascii="Arial" w:hAnsi="Arial" w:cs="Arial"/>
          <w:szCs w:val="24"/>
        </w:rPr>
        <w:t>6.1. BIBLIOGRAFIA OBLIGATORIA</w:t>
      </w:r>
    </w:p>
    <w:p w:rsidR="00087CB3" w:rsidRPr="0097118B" w:rsidRDefault="00087CB3" w:rsidP="00087CB3">
      <w:pPr>
        <w:pStyle w:val="Prrafodelista"/>
        <w:spacing w:line="360" w:lineRule="auto"/>
        <w:ind w:left="426"/>
        <w:jc w:val="both"/>
        <w:rPr>
          <w:rFonts w:ascii="Arial" w:hAnsi="Arial" w:cs="Arial"/>
          <w:b/>
          <w:szCs w:val="24"/>
          <w:u w:val="single"/>
        </w:rPr>
      </w:pPr>
      <w:r>
        <w:rPr>
          <w:rFonts w:ascii="Arial" w:hAnsi="Arial" w:cs="Arial"/>
          <w:szCs w:val="24"/>
        </w:rPr>
        <w:t xml:space="preserve">-   </w:t>
      </w:r>
      <w:r w:rsidRPr="0097118B">
        <w:rPr>
          <w:rFonts w:ascii="Arial" w:hAnsi="Arial" w:cs="Arial"/>
          <w:szCs w:val="24"/>
        </w:rPr>
        <w:t>LA PSICOLOGÍA COMO CIENCIA</w:t>
      </w:r>
    </w:p>
    <w:p w:rsidR="00087CB3" w:rsidRPr="0097118B" w:rsidRDefault="00087CB3" w:rsidP="00087CB3">
      <w:pPr>
        <w:spacing w:line="360" w:lineRule="auto"/>
        <w:ind w:left="60"/>
        <w:jc w:val="both"/>
        <w:rPr>
          <w:rFonts w:ascii="Arial" w:hAnsi="Arial" w:cs="Arial"/>
          <w:szCs w:val="24"/>
        </w:rPr>
      </w:pPr>
      <w:r w:rsidRPr="0097118B">
        <w:rPr>
          <w:rFonts w:ascii="Arial" w:hAnsi="Arial" w:cs="Arial"/>
          <w:szCs w:val="24"/>
        </w:rPr>
        <w:t xml:space="preserve">HERGENHAHN, B.R (2011) </w:t>
      </w:r>
      <w:r w:rsidRPr="0097118B">
        <w:rPr>
          <w:rFonts w:ascii="Arial" w:hAnsi="Arial" w:cs="Arial"/>
          <w:i/>
          <w:szCs w:val="24"/>
        </w:rPr>
        <w:t xml:space="preserve">Introducción a la Historia de la Psicología. </w:t>
      </w:r>
      <w:r w:rsidRPr="0097118B">
        <w:rPr>
          <w:rFonts w:ascii="Arial" w:hAnsi="Arial" w:cs="Arial"/>
          <w:szCs w:val="24"/>
        </w:rPr>
        <w:t xml:space="preserve">Editorial </w:t>
      </w:r>
      <w:proofErr w:type="spellStart"/>
      <w:r w:rsidRPr="0097118B">
        <w:rPr>
          <w:rFonts w:ascii="Arial" w:hAnsi="Arial" w:cs="Arial"/>
          <w:szCs w:val="24"/>
        </w:rPr>
        <w:t>Cengage</w:t>
      </w:r>
      <w:proofErr w:type="spellEnd"/>
      <w:r w:rsidRPr="0097118B">
        <w:rPr>
          <w:rFonts w:ascii="Arial" w:hAnsi="Arial" w:cs="Arial"/>
          <w:szCs w:val="24"/>
        </w:rPr>
        <w:t xml:space="preserve"> </w:t>
      </w:r>
      <w:proofErr w:type="spellStart"/>
      <w:r w:rsidRPr="0097118B">
        <w:rPr>
          <w:rFonts w:ascii="Arial" w:hAnsi="Arial" w:cs="Arial"/>
          <w:szCs w:val="24"/>
        </w:rPr>
        <w:t>Learning</w:t>
      </w:r>
      <w:proofErr w:type="spellEnd"/>
      <w:r w:rsidRPr="0097118B">
        <w:rPr>
          <w:rFonts w:ascii="Arial" w:hAnsi="Arial" w:cs="Arial"/>
          <w:szCs w:val="24"/>
        </w:rPr>
        <w:t>. México. Cap.4 y 5</w:t>
      </w:r>
    </w:p>
    <w:p w:rsidR="00087CB3" w:rsidRPr="0097118B" w:rsidRDefault="00087CB3" w:rsidP="00087CB3">
      <w:pPr>
        <w:spacing w:line="360" w:lineRule="auto"/>
        <w:jc w:val="both"/>
        <w:rPr>
          <w:rFonts w:ascii="Arial" w:hAnsi="Arial" w:cs="Arial"/>
          <w:szCs w:val="24"/>
        </w:rPr>
      </w:pPr>
      <w:r w:rsidRPr="0097118B">
        <w:rPr>
          <w:rFonts w:ascii="Arial" w:hAnsi="Arial" w:cs="Arial"/>
          <w:szCs w:val="24"/>
        </w:rPr>
        <w:t>Investigación y búsqueda bibliográfica libre. Libros. Internet.</w:t>
      </w:r>
    </w:p>
    <w:p w:rsidR="00087CB3" w:rsidRPr="0097118B" w:rsidRDefault="00087CB3" w:rsidP="00087CB3">
      <w:pPr>
        <w:pStyle w:val="Prrafodelista"/>
        <w:numPr>
          <w:ilvl w:val="0"/>
          <w:numId w:val="3"/>
        </w:numPr>
        <w:spacing w:line="360" w:lineRule="auto"/>
        <w:jc w:val="both"/>
        <w:rPr>
          <w:rFonts w:ascii="Arial" w:hAnsi="Arial" w:cs="Arial"/>
          <w:b/>
          <w:szCs w:val="24"/>
        </w:rPr>
      </w:pPr>
      <w:r w:rsidRPr="0097118B">
        <w:rPr>
          <w:rFonts w:ascii="Arial" w:hAnsi="Arial" w:cs="Arial"/>
          <w:szCs w:val="24"/>
        </w:rPr>
        <w:t>NACIMIENTO DE LA PSICOLOGÍA CIENTÍFICA</w:t>
      </w:r>
    </w:p>
    <w:p w:rsidR="00087CB3" w:rsidRPr="0097118B" w:rsidRDefault="00087CB3" w:rsidP="00087CB3">
      <w:pPr>
        <w:spacing w:line="360" w:lineRule="auto"/>
        <w:jc w:val="both"/>
        <w:rPr>
          <w:rFonts w:ascii="Arial" w:hAnsi="Arial" w:cs="Arial"/>
          <w:szCs w:val="24"/>
        </w:rPr>
      </w:pPr>
      <w:r w:rsidRPr="0097118B">
        <w:rPr>
          <w:rFonts w:ascii="Arial" w:hAnsi="Arial" w:cs="Arial"/>
          <w:szCs w:val="24"/>
        </w:rPr>
        <w:t xml:space="preserve">HERGENHAHN, B.R (2011) </w:t>
      </w:r>
      <w:r w:rsidRPr="0097118B">
        <w:rPr>
          <w:rFonts w:ascii="Arial" w:hAnsi="Arial" w:cs="Arial"/>
          <w:i/>
          <w:szCs w:val="24"/>
        </w:rPr>
        <w:t xml:space="preserve">Introducción a la Historia de la Psicología. </w:t>
      </w:r>
      <w:r w:rsidRPr="0097118B">
        <w:rPr>
          <w:rFonts w:ascii="Arial" w:hAnsi="Arial" w:cs="Arial"/>
          <w:szCs w:val="24"/>
        </w:rPr>
        <w:t xml:space="preserve">Editorial </w:t>
      </w:r>
      <w:proofErr w:type="spellStart"/>
      <w:r w:rsidRPr="0097118B">
        <w:rPr>
          <w:rFonts w:ascii="Arial" w:hAnsi="Arial" w:cs="Arial"/>
          <w:szCs w:val="24"/>
        </w:rPr>
        <w:t>Cengage</w:t>
      </w:r>
      <w:proofErr w:type="spellEnd"/>
      <w:r w:rsidRPr="0097118B">
        <w:rPr>
          <w:rFonts w:ascii="Arial" w:hAnsi="Arial" w:cs="Arial"/>
          <w:szCs w:val="24"/>
        </w:rPr>
        <w:t xml:space="preserve"> </w:t>
      </w:r>
      <w:proofErr w:type="spellStart"/>
      <w:r w:rsidRPr="0097118B">
        <w:rPr>
          <w:rFonts w:ascii="Arial" w:hAnsi="Arial" w:cs="Arial"/>
          <w:szCs w:val="24"/>
        </w:rPr>
        <w:t>Learning</w:t>
      </w:r>
      <w:proofErr w:type="spellEnd"/>
      <w:r w:rsidRPr="0097118B">
        <w:rPr>
          <w:rFonts w:ascii="Arial" w:hAnsi="Arial" w:cs="Arial"/>
          <w:szCs w:val="24"/>
        </w:rPr>
        <w:t>. México. Cap. 9</w:t>
      </w:r>
    </w:p>
    <w:p w:rsidR="00087CB3" w:rsidRPr="0097118B" w:rsidRDefault="00087CB3" w:rsidP="00087CB3">
      <w:pPr>
        <w:pStyle w:val="Prrafodelista"/>
        <w:numPr>
          <w:ilvl w:val="0"/>
          <w:numId w:val="3"/>
        </w:numPr>
        <w:spacing w:line="360" w:lineRule="auto"/>
        <w:jc w:val="both"/>
        <w:rPr>
          <w:rFonts w:ascii="Arial" w:hAnsi="Arial" w:cs="Arial"/>
          <w:b/>
          <w:szCs w:val="24"/>
        </w:rPr>
      </w:pPr>
      <w:r w:rsidRPr="0097118B">
        <w:rPr>
          <w:rFonts w:ascii="Arial" w:hAnsi="Arial" w:cs="Arial"/>
          <w:szCs w:val="24"/>
        </w:rPr>
        <w:t>LA PSICOLOGÍA OBJETIVA RUSA</w:t>
      </w:r>
    </w:p>
    <w:p w:rsidR="00087CB3" w:rsidRPr="0097118B" w:rsidRDefault="00087CB3" w:rsidP="00087CB3">
      <w:pPr>
        <w:spacing w:line="360" w:lineRule="auto"/>
        <w:jc w:val="both"/>
        <w:rPr>
          <w:rFonts w:ascii="Arial" w:hAnsi="Arial" w:cs="Arial"/>
          <w:szCs w:val="24"/>
        </w:rPr>
      </w:pPr>
      <w:r w:rsidRPr="0097118B">
        <w:rPr>
          <w:rFonts w:ascii="Arial" w:hAnsi="Arial" w:cs="Arial"/>
          <w:szCs w:val="24"/>
        </w:rPr>
        <w:t xml:space="preserve">HERGENHAHN, B.R (2011) </w:t>
      </w:r>
      <w:r w:rsidRPr="0097118B">
        <w:rPr>
          <w:rFonts w:ascii="Arial" w:hAnsi="Arial" w:cs="Arial"/>
          <w:i/>
          <w:szCs w:val="24"/>
        </w:rPr>
        <w:t xml:space="preserve">Introducción a la Historia de la Psicología. </w:t>
      </w:r>
      <w:r w:rsidRPr="0097118B">
        <w:rPr>
          <w:rFonts w:ascii="Arial" w:hAnsi="Arial" w:cs="Arial"/>
          <w:szCs w:val="24"/>
        </w:rPr>
        <w:t xml:space="preserve">Editorial </w:t>
      </w:r>
      <w:proofErr w:type="spellStart"/>
      <w:r w:rsidRPr="0097118B">
        <w:rPr>
          <w:rFonts w:ascii="Arial" w:hAnsi="Arial" w:cs="Arial"/>
          <w:szCs w:val="24"/>
        </w:rPr>
        <w:t>Cengage</w:t>
      </w:r>
      <w:proofErr w:type="spellEnd"/>
      <w:r w:rsidRPr="0097118B">
        <w:rPr>
          <w:rFonts w:ascii="Arial" w:hAnsi="Arial" w:cs="Arial"/>
          <w:szCs w:val="24"/>
        </w:rPr>
        <w:t xml:space="preserve"> </w:t>
      </w:r>
      <w:proofErr w:type="spellStart"/>
      <w:r w:rsidRPr="0097118B">
        <w:rPr>
          <w:rFonts w:ascii="Arial" w:hAnsi="Arial" w:cs="Arial"/>
          <w:szCs w:val="24"/>
        </w:rPr>
        <w:t>Learning</w:t>
      </w:r>
      <w:proofErr w:type="spellEnd"/>
      <w:r w:rsidRPr="0097118B">
        <w:rPr>
          <w:rFonts w:ascii="Arial" w:hAnsi="Arial" w:cs="Arial"/>
          <w:szCs w:val="24"/>
        </w:rPr>
        <w:t>. México. Cap. 12</w:t>
      </w:r>
    </w:p>
    <w:p w:rsidR="00087CB3" w:rsidRPr="0097118B" w:rsidRDefault="00087CB3" w:rsidP="00087CB3">
      <w:pPr>
        <w:pStyle w:val="Prrafodelista"/>
        <w:numPr>
          <w:ilvl w:val="0"/>
          <w:numId w:val="3"/>
        </w:numPr>
        <w:spacing w:line="360" w:lineRule="auto"/>
        <w:jc w:val="both"/>
        <w:rPr>
          <w:rFonts w:ascii="Arial" w:hAnsi="Arial" w:cs="Arial"/>
          <w:b/>
          <w:szCs w:val="24"/>
        </w:rPr>
      </w:pPr>
      <w:r w:rsidRPr="0097118B">
        <w:rPr>
          <w:rFonts w:ascii="Arial" w:hAnsi="Arial" w:cs="Arial"/>
          <w:szCs w:val="24"/>
        </w:rPr>
        <w:lastRenderedPageBreak/>
        <w:t xml:space="preserve"> EL CONDUCTISMO</w:t>
      </w:r>
    </w:p>
    <w:p w:rsidR="00087CB3" w:rsidRDefault="00087CB3" w:rsidP="00087CB3">
      <w:pPr>
        <w:spacing w:line="360" w:lineRule="auto"/>
        <w:jc w:val="both"/>
        <w:rPr>
          <w:rFonts w:ascii="Arial" w:hAnsi="Arial" w:cs="Arial"/>
          <w:szCs w:val="24"/>
        </w:rPr>
      </w:pPr>
      <w:r w:rsidRPr="0097118B">
        <w:rPr>
          <w:rFonts w:ascii="Arial" w:hAnsi="Arial" w:cs="Arial"/>
          <w:szCs w:val="24"/>
        </w:rPr>
        <w:t xml:space="preserve">HERGENHAHN, B.R (2011) </w:t>
      </w:r>
      <w:r w:rsidRPr="0097118B">
        <w:rPr>
          <w:rFonts w:ascii="Arial" w:hAnsi="Arial" w:cs="Arial"/>
          <w:i/>
          <w:szCs w:val="24"/>
        </w:rPr>
        <w:t xml:space="preserve">Introducción a la Historia de la Psicología. </w:t>
      </w:r>
      <w:r w:rsidRPr="0097118B">
        <w:rPr>
          <w:rFonts w:ascii="Arial" w:hAnsi="Arial" w:cs="Arial"/>
          <w:szCs w:val="24"/>
        </w:rPr>
        <w:t xml:space="preserve">Editorial </w:t>
      </w:r>
      <w:proofErr w:type="spellStart"/>
      <w:r w:rsidRPr="0097118B">
        <w:rPr>
          <w:rFonts w:ascii="Arial" w:hAnsi="Arial" w:cs="Arial"/>
          <w:szCs w:val="24"/>
        </w:rPr>
        <w:t>Cengage</w:t>
      </w:r>
      <w:proofErr w:type="spellEnd"/>
      <w:r w:rsidRPr="0097118B">
        <w:rPr>
          <w:rFonts w:ascii="Arial" w:hAnsi="Arial" w:cs="Arial"/>
          <w:szCs w:val="24"/>
        </w:rPr>
        <w:t xml:space="preserve"> </w:t>
      </w:r>
      <w:proofErr w:type="spellStart"/>
      <w:r w:rsidRPr="0097118B">
        <w:rPr>
          <w:rFonts w:ascii="Arial" w:hAnsi="Arial" w:cs="Arial"/>
          <w:szCs w:val="24"/>
        </w:rPr>
        <w:t>Learning</w:t>
      </w:r>
      <w:proofErr w:type="spellEnd"/>
      <w:r w:rsidRPr="0097118B">
        <w:rPr>
          <w:rFonts w:ascii="Arial" w:hAnsi="Arial" w:cs="Arial"/>
          <w:szCs w:val="24"/>
        </w:rPr>
        <w:t xml:space="preserve">. México. </w:t>
      </w:r>
      <w:proofErr w:type="spellStart"/>
      <w:r w:rsidRPr="0097118B">
        <w:rPr>
          <w:rFonts w:ascii="Arial" w:hAnsi="Arial" w:cs="Arial"/>
          <w:szCs w:val="24"/>
        </w:rPr>
        <w:t>Cap</w:t>
      </w:r>
      <w:proofErr w:type="spellEnd"/>
      <w:r w:rsidRPr="0097118B">
        <w:rPr>
          <w:rFonts w:ascii="Arial" w:hAnsi="Arial" w:cs="Arial"/>
          <w:szCs w:val="24"/>
        </w:rPr>
        <w:t xml:space="preserve"> 12</w:t>
      </w:r>
    </w:p>
    <w:p w:rsidR="00087CB3" w:rsidRPr="002B58F5" w:rsidRDefault="00087CB3" w:rsidP="00087CB3">
      <w:pPr>
        <w:pStyle w:val="Prrafodelista"/>
        <w:numPr>
          <w:ilvl w:val="0"/>
          <w:numId w:val="3"/>
        </w:numPr>
        <w:spacing w:line="360" w:lineRule="auto"/>
        <w:jc w:val="both"/>
        <w:rPr>
          <w:rFonts w:ascii="Arial" w:hAnsi="Arial" w:cs="Arial"/>
          <w:b/>
          <w:szCs w:val="24"/>
        </w:rPr>
      </w:pPr>
      <w:r w:rsidRPr="002B58F5">
        <w:rPr>
          <w:rFonts w:ascii="Arial" w:hAnsi="Arial" w:cs="Arial"/>
          <w:szCs w:val="24"/>
        </w:rPr>
        <w:t xml:space="preserve"> LA TEORÍA PSICOGENÉTICA </w:t>
      </w:r>
    </w:p>
    <w:p w:rsidR="00087CB3" w:rsidRPr="0097118B" w:rsidRDefault="00087CB3" w:rsidP="00087CB3">
      <w:pPr>
        <w:spacing w:line="360" w:lineRule="auto"/>
        <w:jc w:val="both"/>
        <w:rPr>
          <w:rFonts w:ascii="Arial" w:hAnsi="Arial" w:cs="Arial"/>
          <w:b/>
          <w:szCs w:val="24"/>
        </w:rPr>
      </w:pPr>
      <w:r w:rsidRPr="0097118B">
        <w:rPr>
          <w:rFonts w:ascii="Arial" w:hAnsi="Arial" w:cs="Arial"/>
          <w:szCs w:val="24"/>
        </w:rPr>
        <w:t>BRINGUIER, J.</w:t>
      </w:r>
      <w:r w:rsidRPr="0097118B">
        <w:rPr>
          <w:rFonts w:ascii="Arial" w:hAnsi="Arial" w:cs="Arial"/>
          <w:b/>
          <w:szCs w:val="24"/>
        </w:rPr>
        <w:t xml:space="preserve"> </w:t>
      </w:r>
      <w:r w:rsidRPr="0097118B">
        <w:rPr>
          <w:rFonts w:ascii="Arial" w:hAnsi="Arial" w:cs="Arial"/>
          <w:szCs w:val="24"/>
        </w:rPr>
        <w:t xml:space="preserve">(1977) </w:t>
      </w:r>
      <w:r w:rsidRPr="0097118B">
        <w:rPr>
          <w:rFonts w:ascii="Arial" w:hAnsi="Arial" w:cs="Arial"/>
          <w:i/>
          <w:szCs w:val="24"/>
        </w:rPr>
        <w:t>Conversaciones con Piaget</w:t>
      </w:r>
      <w:r w:rsidRPr="0097118B">
        <w:rPr>
          <w:rFonts w:ascii="Arial" w:hAnsi="Arial" w:cs="Arial"/>
          <w:szCs w:val="24"/>
        </w:rPr>
        <w:t xml:space="preserve">. Editorial </w:t>
      </w:r>
      <w:proofErr w:type="spellStart"/>
      <w:r w:rsidRPr="0097118B">
        <w:rPr>
          <w:rFonts w:ascii="Arial" w:hAnsi="Arial" w:cs="Arial"/>
          <w:szCs w:val="24"/>
        </w:rPr>
        <w:t>Gedisa</w:t>
      </w:r>
      <w:proofErr w:type="spellEnd"/>
      <w:r w:rsidRPr="0097118B">
        <w:rPr>
          <w:rFonts w:ascii="Arial" w:hAnsi="Arial" w:cs="Arial"/>
          <w:szCs w:val="24"/>
        </w:rPr>
        <w:t>. Barcelona.</w:t>
      </w:r>
    </w:p>
    <w:p w:rsidR="00087CB3" w:rsidRPr="0097118B" w:rsidRDefault="00087CB3" w:rsidP="00087CB3">
      <w:pPr>
        <w:spacing w:line="360" w:lineRule="auto"/>
        <w:jc w:val="both"/>
        <w:rPr>
          <w:rFonts w:ascii="Arial" w:hAnsi="Arial" w:cs="Arial"/>
          <w:szCs w:val="24"/>
        </w:rPr>
      </w:pPr>
      <w:r w:rsidRPr="0097118B">
        <w:rPr>
          <w:rFonts w:ascii="Arial" w:hAnsi="Arial" w:cs="Arial"/>
          <w:szCs w:val="24"/>
        </w:rPr>
        <w:t>GOUIN-DECARIE, Th</w:t>
      </w:r>
      <w:r w:rsidRPr="0097118B">
        <w:rPr>
          <w:rFonts w:ascii="Arial" w:hAnsi="Arial" w:cs="Arial"/>
          <w:b/>
          <w:szCs w:val="24"/>
        </w:rPr>
        <w:t xml:space="preserve">. </w:t>
      </w:r>
      <w:r w:rsidRPr="0097118B">
        <w:rPr>
          <w:rFonts w:ascii="Arial" w:hAnsi="Arial" w:cs="Arial"/>
          <w:szCs w:val="24"/>
        </w:rPr>
        <w:t>(1970)</w:t>
      </w:r>
      <w:r w:rsidRPr="0097118B">
        <w:rPr>
          <w:rFonts w:ascii="Arial" w:hAnsi="Arial" w:cs="Arial"/>
          <w:b/>
          <w:szCs w:val="24"/>
        </w:rPr>
        <w:t xml:space="preserve"> </w:t>
      </w:r>
      <w:r w:rsidRPr="0097118B">
        <w:rPr>
          <w:rFonts w:ascii="Arial" w:hAnsi="Arial" w:cs="Arial"/>
          <w:i/>
          <w:szCs w:val="24"/>
        </w:rPr>
        <w:t>Inteligencia y afectividad en el niño</w:t>
      </w:r>
      <w:r w:rsidRPr="0097118B">
        <w:rPr>
          <w:rFonts w:ascii="Arial" w:hAnsi="Arial" w:cs="Arial"/>
          <w:szCs w:val="24"/>
        </w:rPr>
        <w:t xml:space="preserve">. Editorial Troquel. </w:t>
      </w:r>
      <w:proofErr w:type="spellStart"/>
      <w:r w:rsidRPr="0097118B">
        <w:rPr>
          <w:rFonts w:ascii="Arial" w:hAnsi="Arial" w:cs="Arial"/>
          <w:szCs w:val="24"/>
        </w:rPr>
        <w:t>Cap.I</w:t>
      </w:r>
      <w:proofErr w:type="spellEnd"/>
      <w:r w:rsidRPr="0097118B">
        <w:rPr>
          <w:rFonts w:ascii="Arial" w:hAnsi="Arial" w:cs="Arial"/>
          <w:szCs w:val="24"/>
        </w:rPr>
        <w:t>.</w:t>
      </w:r>
    </w:p>
    <w:p w:rsidR="00087CB3" w:rsidRPr="0097118B" w:rsidRDefault="00087CB3" w:rsidP="00087CB3">
      <w:pPr>
        <w:spacing w:line="360" w:lineRule="auto"/>
        <w:jc w:val="both"/>
        <w:rPr>
          <w:rFonts w:ascii="Arial" w:hAnsi="Arial" w:cs="Arial"/>
          <w:szCs w:val="24"/>
        </w:rPr>
      </w:pPr>
      <w:r w:rsidRPr="0097118B">
        <w:rPr>
          <w:rFonts w:ascii="Arial" w:hAnsi="Arial" w:cs="Arial"/>
          <w:szCs w:val="24"/>
        </w:rPr>
        <w:t>MARCHESI, A., M. CARRETERO, J. PALACIOS</w:t>
      </w:r>
      <w:r w:rsidRPr="0097118B">
        <w:rPr>
          <w:rFonts w:ascii="Arial" w:hAnsi="Arial" w:cs="Arial"/>
          <w:b/>
          <w:szCs w:val="24"/>
        </w:rPr>
        <w:t xml:space="preserve"> </w:t>
      </w:r>
      <w:r w:rsidRPr="0097118B">
        <w:rPr>
          <w:rFonts w:ascii="Arial" w:hAnsi="Arial" w:cs="Arial"/>
          <w:szCs w:val="24"/>
        </w:rPr>
        <w:t>(1995)</w:t>
      </w:r>
      <w:r w:rsidRPr="0097118B">
        <w:rPr>
          <w:rFonts w:ascii="Arial" w:hAnsi="Arial" w:cs="Arial"/>
          <w:i/>
          <w:szCs w:val="24"/>
        </w:rPr>
        <w:t xml:space="preserve">  Psicología Evolutiva</w:t>
      </w:r>
      <w:r w:rsidRPr="0097118B">
        <w:rPr>
          <w:rFonts w:ascii="Arial" w:hAnsi="Arial" w:cs="Arial"/>
          <w:szCs w:val="24"/>
        </w:rPr>
        <w:t>.</w:t>
      </w:r>
      <w:r w:rsidRPr="0097118B">
        <w:rPr>
          <w:rFonts w:ascii="Arial" w:hAnsi="Arial" w:cs="Arial"/>
          <w:i/>
          <w:szCs w:val="24"/>
        </w:rPr>
        <w:t xml:space="preserve"> </w:t>
      </w:r>
      <w:proofErr w:type="spellStart"/>
      <w:r w:rsidRPr="0097118B">
        <w:rPr>
          <w:rFonts w:ascii="Arial" w:hAnsi="Arial" w:cs="Arial"/>
          <w:szCs w:val="24"/>
        </w:rPr>
        <w:t>Cap.VII</w:t>
      </w:r>
      <w:proofErr w:type="spellEnd"/>
      <w:r w:rsidRPr="0097118B">
        <w:rPr>
          <w:rFonts w:ascii="Arial" w:hAnsi="Arial" w:cs="Arial"/>
          <w:szCs w:val="24"/>
        </w:rPr>
        <w:t xml:space="preserve">. </w:t>
      </w:r>
      <w:proofErr w:type="spellStart"/>
      <w:r w:rsidRPr="0097118B">
        <w:rPr>
          <w:rFonts w:ascii="Arial" w:hAnsi="Arial" w:cs="Arial"/>
          <w:szCs w:val="24"/>
        </w:rPr>
        <w:t>Coll</w:t>
      </w:r>
      <w:proofErr w:type="spellEnd"/>
      <w:r w:rsidRPr="0097118B">
        <w:rPr>
          <w:rFonts w:ascii="Arial" w:hAnsi="Arial" w:cs="Arial"/>
          <w:szCs w:val="24"/>
        </w:rPr>
        <w:t xml:space="preserve">, C. y C. </w:t>
      </w:r>
      <w:proofErr w:type="spellStart"/>
      <w:r w:rsidRPr="0097118B">
        <w:rPr>
          <w:rFonts w:ascii="Arial" w:hAnsi="Arial" w:cs="Arial"/>
          <w:szCs w:val="24"/>
        </w:rPr>
        <w:t>Giglieron</w:t>
      </w:r>
      <w:proofErr w:type="spellEnd"/>
      <w:r w:rsidRPr="0097118B">
        <w:rPr>
          <w:rFonts w:ascii="Arial" w:hAnsi="Arial" w:cs="Arial"/>
          <w:szCs w:val="24"/>
        </w:rPr>
        <w:t xml:space="preserve">: </w:t>
      </w:r>
      <w:r w:rsidRPr="0097118B">
        <w:rPr>
          <w:rFonts w:ascii="Arial" w:hAnsi="Arial" w:cs="Arial"/>
          <w:i/>
          <w:szCs w:val="24"/>
        </w:rPr>
        <w:t xml:space="preserve">Jean Piaget: El desarrollo de la Inteligencia y la construcción del pensamiento racional. </w:t>
      </w:r>
      <w:r w:rsidRPr="0097118B">
        <w:rPr>
          <w:rFonts w:ascii="Arial" w:hAnsi="Arial" w:cs="Arial"/>
          <w:szCs w:val="24"/>
        </w:rPr>
        <w:t>Tomo I. Editorial Alianza.</w:t>
      </w:r>
    </w:p>
    <w:p w:rsidR="00087CB3" w:rsidRPr="00084C73" w:rsidRDefault="00087CB3" w:rsidP="00087CB3">
      <w:pPr>
        <w:pStyle w:val="Prrafodelista"/>
        <w:numPr>
          <w:ilvl w:val="0"/>
          <w:numId w:val="3"/>
        </w:numPr>
        <w:spacing w:line="360" w:lineRule="auto"/>
        <w:jc w:val="both"/>
        <w:rPr>
          <w:rFonts w:ascii="Arial" w:hAnsi="Arial" w:cs="Arial"/>
          <w:b/>
          <w:bCs/>
          <w:szCs w:val="24"/>
        </w:rPr>
      </w:pPr>
      <w:r w:rsidRPr="0097118B">
        <w:rPr>
          <w:rFonts w:ascii="Arial" w:hAnsi="Arial" w:cs="Arial"/>
          <w:szCs w:val="24"/>
        </w:rPr>
        <w:t xml:space="preserve"> EL PSICOANÁLISIS</w:t>
      </w:r>
    </w:p>
    <w:p w:rsidR="00087CB3" w:rsidRDefault="00087CB3" w:rsidP="00087CB3">
      <w:pPr>
        <w:spacing w:line="360" w:lineRule="auto"/>
        <w:jc w:val="both"/>
        <w:rPr>
          <w:rStyle w:val="Textoennegrita"/>
          <w:rFonts w:ascii="Arial" w:hAnsi="Arial" w:cs="Arial"/>
          <w:b w:val="0"/>
          <w:szCs w:val="24"/>
        </w:rPr>
      </w:pPr>
      <w:r w:rsidRPr="007576DE">
        <w:rPr>
          <w:rStyle w:val="Textoennegrita"/>
          <w:rFonts w:ascii="Arial" w:hAnsi="Arial" w:cs="Arial"/>
          <w:b w:val="0"/>
          <w:szCs w:val="24"/>
        </w:rPr>
        <w:t>FREUD</w:t>
      </w:r>
      <w:r>
        <w:rPr>
          <w:rStyle w:val="Textoennegrita"/>
          <w:rFonts w:ascii="Arial" w:hAnsi="Arial" w:cs="Arial"/>
          <w:b w:val="0"/>
          <w:szCs w:val="24"/>
        </w:rPr>
        <w:t xml:space="preserve">, S (1989) Obras Completas. Esquema del psicoanálisis y otras obras. Volumen 23. </w:t>
      </w:r>
      <w:proofErr w:type="spellStart"/>
      <w:r>
        <w:rPr>
          <w:rStyle w:val="Textoennegrita"/>
          <w:rFonts w:ascii="Arial" w:hAnsi="Arial" w:cs="Arial"/>
          <w:b w:val="0"/>
          <w:szCs w:val="24"/>
        </w:rPr>
        <w:t>Amorrortu</w:t>
      </w:r>
      <w:proofErr w:type="spellEnd"/>
      <w:r>
        <w:rPr>
          <w:rStyle w:val="Textoennegrita"/>
          <w:rFonts w:ascii="Arial" w:hAnsi="Arial" w:cs="Arial"/>
          <w:b w:val="0"/>
          <w:szCs w:val="24"/>
        </w:rPr>
        <w:t xml:space="preserve"> Editores. Argentina.</w:t>
      </w:r>
    </w:p>
    <w:p w:rsidR="00087CB3" w:rsidRPr="005E2D07" w:rsidRDefault="00087CB3" w:rsidP="00087CB3">
      <w:pPr>
        <w:spacing w:line="360" w:lineRule="auto"/>
        <w:jc w:val="both"/>
        <w:rPr>
          <w:rStyle w:val="Textoennegrita"/>
          <w:rFonts w:ascii="Arial" w:hAnsi="Arial" w:cs="Arial"/>
          <w:b w:val="0"/>
          <w:bCs w:val="0"/>
          <w:szCs w:val="24"/>
        </w:rPr>
      </w:pPr>
      <w:r w:rsidRPr="0097118B">
        <w:rPr>
          <w:rFonts w:ascii="Arial" w:hAnsi="Arial" w:cs="Arial"/>
          <w:szCs w:val="24"/>
        </w:rPr>
        <w:t>LAPLANCHE, J. y J. PONTALIS</w:t>
      </w:r>
      <w:r w:rsidRPr="0097118B">
        <w:rPr>
          <w:rFonts w:ascii="Arial" w:hAnsi="Arial" w:cs="Arial"/>
          <w:b/>
          <w:szCs w:val="24"/>
        </w:rPr>
        <w:t xml:space="preserve"> </w:t>
      </w:r>
      <w:r w:rsidRPr="0097118B">
        <w:rPr>
          <w:rFonts w:ascii="Arial" w:hAnsi="Arial" w:cs="Arial"/>
          <w:szCs w:val="24"/>
        </w:rPr>
        <w:t>(1971)</w:t>
      </w:r>
      <w:r w:rsidRPr="0097118B">
        <w:rPr>
          <w:rFonts w:ascii="Arial" w:hAnsi="Arial" w:cs="Arial"/>
          <w:b/>
          <w:szCs w:val="24"/>
        </w:rPr>
        <w:t xml:space="preserve"> </w:t>
      </w:r>
      <w:r w:rsidRPr="0097118B">
        <w:rPr>
          <w:rFonts w:ascii="Arial" w:hAnsi="Arial" w:cs="Arial"/>
          <w:i/>
          <w:szCs w:val="24"/>
        </w:rPr>
        <w:t>Diccionario de Psicoanálisis</w:t>
      </w:r>
      <w:r w:rsidRPr="0097118B">
        <w:rPr>
          <w:rFonts w:ascii="Arial" w:hAnsi="Arial" w:cs="Arial"/>
          <w:szCs w:val="24"/>
        </w:rPr>
        <w:t>. Editorial Labor.</w:t>
      </w:r>
    </w:p>
    <w:p w:rsidR="00087CB3" w:rsidRPr="007576DE" w:rsidRDefault="00087CB3" w:rsidP="00087CB3">
      <w:pPr>
        <w:spacing w:line="360" w:lineRule="auto"/>
        <w:jc w:val="both"/>
        <w:rPr>
          <w:rStyle w:val="Textoennegrita"/>
          <w:rFonts w:ascii="Arial" w:hAnsi="Arial" w:cs="Arial"/>
          <w:b w:val="0"/>
          <w:szCs w:val="24"/>
        </w:rPr>
      </w:pPr>
    </w:p>
    <w:p w:rsidR="00087CB3" w:rsidRPr="0097118B" w:rsidRDefault="00087CB3" w:rsidP="00087CB3">
      <w:pPr>
        <w:rPr>
          <w:rFonts w:ascii="Arial" w:hAnsi="Arial" w:cs="Arial"/>
          <w:szCs w:val="24"/>
        </w:rPr>
      </w:pPr>
      <w:r w:rsidRPr="0097118B">
        <w:rPr>
          <w:rStyle w:val="Textoennegrita"/>
          <w:rFonts w:ascii="Arial" w:hAnsi="Arial" w:cs="Arial"/>
          <w:szCs w:val="24"/>
        </w:rPr>
        <w:t>6.2. BIBLIOGRAFIA DE CONSULTA</w:t>
      </w:r>
    </w:p>
    <w:p w:rsidR="00087CB3" w:rsidRPr="0097118B" w:rsidRDefault="00087CB3" w:rsidP="00087CB3">
      <w:pPr>
        <w:rPr>
          <w:rStyle w:val="Textodelmarcadordeposicin1"/>
          <w:rFonts w:ascii="Arial" w:hAnsi="Arial" w:cs="Arial"/>
          <w:szCs w:val="24"/>
        </w:rPr>
      </w:pPr>
    </w:p>
    <w:p w:rsidR="00087CB3" w:rsidRPr="0097118B" w:rsidRDefault="00087CB3" w:rsidP="00087CB3">
      <w:pPr>
        <w:pStyle w:val="Prrafodelista"/>
        <w:numPr>
          <w:ilvl w:val="0"/>
          <w:numId w:val="2"/>
        </w:numPr>
        <w:spacing w:line="360" w:lineRule="auto"/>
        <w:jc w:val="both"/>
        <w:rPr>
          <w:rFonts w:ascii="Arial" w:hAnsi="Arial" w:cs="Arial"/>
          <w:szCs w:val="24"/>
        </w:rPr>
      </w:pPr>
      <w:r w:rsidRPr="0097118B">
        <w:rPr>
          <w:rFonts w:ascii="Arial" w:hAnsi="Arial" w:cs="Arial"/>
          <w:szCs w:val="24"/>
        </w:rPr>
        <w:t>LA PSICOLOGÍA COMO CIENCIA</w:t>
      </w:r>
    </w:p>
    <w:p w:rsidR="00087CB3" w:rsidRPr="0097118B" w:rsidRDefault="00087CB3" w:rsidP="00087CB3">
      <w:pPr>
        <w:spacing w:line="360" w:lineRule="auto"/>
        <w:jc w:val="both"/>
        <w:rPr>
          <w:rFonts w:ascii="Arial" w:hAnsi="Arial" w:cs="Arial"/>
          <w:szCs w:val="24"/>
        </w:rPr>
      </w:pPr>
      <w:r w:rsidRPr="0097118B">
        <w:rPr>
          <w:rFonts w:ascii="Arial" w:hAnsi="Arial" w:cs="Arial"/>
          <w:szCs w:val="24"/>
        </w:rPr>
        <w:t>BRAUNSTEIN, N., M. PASTERNAC y Otros</w:t>
      </w:r>
      <w:r w:rsidRPr="0097118B">
        <w:rPr>
          <w:rFonts w:ascii="Arial" w:hAnsi="Arial" w:cs="Arial"/>
          <w:b/>
          <w:szCs w:val="24"/>
        </w:rPr>
        <w:t xml:space="preserve"> </w:t>
      </w:r>
      <w:r w:rsidRPr="0097118B">
        <w:rPr>
          <w:rFonts w:ascii="Arial" w:hAnsi="Arial" w:cs="Arial"/>
          <w:szCs w:val="24"/>
        </w:rPr>
        <w:t xml:space="preserve">(1985) </w:t>
      </w:r>
      <w:r w:rsidRPr="0097118B">
        <w:rPr>
          <w:rFonts w:ascii="Arial" w:hAnsi="Arial" w:cs="Arial"/>
          <w:i/>
          <w:szCs w:val="24"/>
        </w:rPr>
        <w:t>Psicología, Ideología y Ciencia</w:t>
      </w:r>
      <w:r w:rsidRPr="0097118B">
        <w:rPr>
          <w:rFonts w:ascii="Arial" w:hAnsi="Arial" w:cs="Arial"/>
          <w:szCs w:val="24"/>
        </w:rPr>
        <w:t>.</w:t>
      </w:r>
      <w:r w:rsidRPr="0097118B">
        <w:rPr>
          <w:rFonts w:ascii="Arial" w:hAnsi="Arial" w:cs="Arial"/>
          <w:b/>
          <w:i/>
          <w:szCs w:val="24"/>
        </w:rPr>
        <w:t xml:space="preserve">  </w:t>
      </w:r>
      <w:r w:rsidRPr="0097118B">
        <w:rPr>
          <w:rFonts w:ascii="Arial" w:hAnsi="Arial" w:cs="Arial"/>
          <w:szCs w:val="24"/>
        </w:rPr>
        <w:t xml:space="preserve">Edit. Siglo XXI. Cap. 1 - 2. </w:t>
      </w:r>
    </w:p>
    <w:p w:rsidR="00087CB3" w:rsidRPr="0097118B" w:rsidRDefault="00087CB3" w:rsidP="00087CB3">
      <w:pPr>
        <w:spacing w:line="360" w:lineRule="auto"/>
        <w:jc w:val="both"/>
        <w:rPr>
          <w:rFonts w:ascii="Arial" w:hAnsi="Arial" w:cs="Arial"/>
          <w:szCs w:val="24"/>
        </w:rPr>
      </w:pPr>
      <w:r w:rsidRPr="0097118B">
        <w:rPr>
          <w:rFonts w:ascii="Arial" w:hAnsi="Arial" w:cs="Arial"/>
          <w:szCs w:val="24"/>
        </w:rPr>
        <w:t xml:space="preserve">BLEGER, J. (1973) </w:t>
      </w:r>
      <w:r w:rsidRPr="0097118B">
        <w:rPr>
          <w:rFonts w:ascii="Arial" w:hAnsi="Arial" w:cs="Arial"/>
          <w:i/>
          <w:szCs w:val="24"/>
        </w:rPr>
        <w:t>Psicología de la Conducta</w:t>
      </w:r>
      <w:r w:rsidRPr="0097118B">
        <w:rPr>
          <w:rFonts w:ascii="Arial" w:hAnsi="Arial" w:cs="Arial"/>
          <w:szCs w:val="24"/>
        </w:rPr>
        <w:t>. Edit. EUDEBA. Cap.1.</w:t>
      </w:r>
    </w:p>
    <w:p w:rsidR="00087CB3" w:rsidRPr="0097118B" w:rsidRDefault="00087CB3" w:rsidP="00087CB3">
      <w:pPr>
        <w:spacing w:line="360" w:lineRule="auto"/>
        <w:jc w:val="both"/>
        <w:rPr>
          <w:rFonts w:ascii="Arial" w:hAnsi="Arial" w:cs="Arial"/>
          <w:szCs w:val="24"/>
        </w:rPr>
      </w:pPr>
      <w:r w:rsidRPr="0097118B">
        <w:rPr>
          <w:rFonts w:ascii="Arial" w:hAnsi="Arial" w:cs="Arial"/>
          <w:szCs w:val="24"/>
        </w:rPr>
        <w:t xml:space="preserve">FOLLARI, R. (2000) </w:t>
      </w:r>
      <w:r w:rsidRPr="0097118B">
        <w:rPr>
          <w:rFonts w:ascii="Arial" w:hAnsi="Arial" w:cs="Arial"/>
          <w:i/>
          <w:szCs w:val="24"/>
        </w:rPr>
        <w:t>Epistemología y Sociedad</w:t>
      </w:r>
      <w:r w:rsidRPr="0097118B">
        <w:rPr>
          <w:rFonts w:ascii="Arial" w:hAnsi="Arial" w:cs="Arial"/>
          <w:szCs w:val="24"/>
        </w:rPr>
        <w:t>. Cap. 1. Edit. Homo Sapiens.</w:t>
      </w:r>
    </w:p>
    <w:p w:rsidR="00087CB3" w:rsidRPr="0097118B" w:rsidRDefault="00087CB3" w:rsidP="00087CB3">
      <w:pPr>
        <w:spacing w:line="360" w:lineRule="auto"/>
        <w:jc w:val="both"/>
        <w:rPr>
          <w:rFonts w:ascii="Arial" w:hAnsi="Arial" w:cs="Arial"/>
          <w:szCs w:val="24"/>
        </w:rPr>
      </w:pPr>
      <w:r w:rsidRPr="0097118B">
        <w:rPr>
          <w:rFonts w:ascii="Arial" w:hAnsi="Arial" w:cs="Arial"/>
          <w:szCs w:val="24"/>
        </w:rPr>
        <w:t xml:space="preserve">KLIMOVSKY, G. (1986) </w:t>
      </w:r>
      <w:r w:rsidRPr="0097118B">
        <w:rPr>
          <w:rFonts w:ascii="Arial" w:hAnsi="Arial" w:cs="Arial"/>
          <w:i/>
          <w:szCs w:val="24"/>
        </w:rPr>
        <w:t>Ciencia y Anti Ciencia en Psicología</w:t>
      </w:r>
      <w:r w:rsidRPr="0097118B">
        <w:rPr>
          <w:rFonts w:ascii="Arial" w:hAnsi="Arial" w:cs="Arial"/>
          <w:szCs w:val="24"/>
        </w:rPr>
        <w:t xml:space="preserve"> en  </w:t>
      </w:r>
      <w:r w:rsidRPr="0097118B">
        <w:rPr>
          <w:rFonts w:ascii="Arial" w:hAnsi="Arial" w:cs="Arial"/>
          <w:i/>
          <w:szCs w:val="24"/>
        </w:rPr>
        <w:t>Opiniones sobre la Psicología</w:t>
      </w:r>
      <w:r w:rsidRPr="0097118B">
        <w:rPr>
          <w:rFonts w:ascii="Arial" w:hAnsi="Arial" w:cs="Arial"/>
          <w:szCs w:val="24"/>
        </w:rPr>
        <w:t xml:space="preserve">. Edit. </w:t>
      </w:r>
      <w:proofErr w:type="spellStart"/>
      <w:r w:rsidRPr="0097118B">
        <w:rPr>
          <w:rFonts w:ascii="Arial" w:hAnsi="Arial" w:cs="Arial"/>
          <w:szCs w:val="24"/>
        </w:rPr>
        <w:t>Adip</w:t>
      </w:r>
      <w:proofErr w:type="spellEnd"/>
      <w:r w:rsidRPr="0097118B">
        <w:rPr>
          <w:rFonts w:ascii="Arial" w:hAnsi="Arial" w:cs="Arial"/>
          <w:szCs w:val="24"/>
        </w:rPr>
        <w:t>. Buenos Aires.</w:t>
      </w:r>
    </w:p>
    <w:p w:rsidR="00087CB3" w:rsidRPr="0097118B" w:rsidRDefault="00087CB3" w:rsidP="00087CB3">
      <w:pPr>
        <w:pStyle w:val="Prrafodelista"/>
        <w:numPr>
          <w:ilvl w:val="0"/>
          <w:numId w:val="2"/>
        </w:numPr>
        <w:spacing w:line="360" w:lineRule="auto"/>
        <w:jc w:val="both"/>
        <w:rPr>
          <w:rFonts w:ascii="Arial" w:hAnsi="Arial" w:cs="Arial"/>
          <w:b/>
          <w:szCs w:val="24"/>
        </w:rPr>
      </w:pPr>
      <w:r w:rsidRPr="0097118B">
        <w:rPr>
          <w:rFonts w:ascii="Arial" w:hAnsi="Arial" w:cs="Arial"/>
          <w:szCs w:val="24"/>
        </w:rPr>
        <w:t>NACIMIENTO DE LA PSICOLOGÍA CIENTÍFICA</w:t>
      </w:r>
    </w:p>
    <w:p w:rsidR="00087CB3" w:rsidRPr="0097118B" w:rsidRDefault="00087CB3" w:rsidP="00087CB3">
      <w:pPr>
        <w:spacing w:line="360" w:lineRule="auto"/>
        <w:jc w:val="both"/>
        <w:rPr>
          <w:rFonts w:ascii="Arial" w:hAnsi="Arial" w:cs="Arial"/>
          <w:szCs w:val="24"/>
        </w:rPr>
      </w:pPr>
      <w:r w:rsidRPr="0097118B">
        <w:rPr>
          <w:rFonts w:ascii="Arial" w:hAnsi="Arial" w:cs="Arial"/>
          <w:szCs w:val="24"/>
        </w:rPr>
        <w:t>BRAUNSTEIN, N., M. PASTERNAC y Otros</w:t>
      </w:r>
      <w:r w:rsidRPr="0097118B">
        <w:rPr>
          <w:rFonts w:ascii="Arial" w:hAnsi="Arial" w:cs="Arial"/>
          <w:b/>
          <w:szCs w:val="24"/>
        </w:rPr>
        <w:t xml:space="preserve"> </w:t>
      </w:r>
      <w:r w:rsidRPr="0097118B">
        <w:rPr>
          <w:rFonts w:ascii="Arial" w:hAnsi="Arial" w:cs="Arial"/>
          <w:szCs w:val="24"/>
        </w:rPr>
        <w:t xml:space="preserve">(1985) </w:t>
      </w:r>
      <w:r w:rsidRPr="0097118B">
        <w:rPr>
          <w:rFonts w:ascii="Arial" w:hAnsi="Arial" w:cs="Arial"/>
          <w:i/>
          <w:szCs w:val="24"/>
        </w:rPr>
        <w:t>Psicología, Ideología y Ciencia</w:t>
      </w:r>
      <w:r w:rsidRPr="0097118B">
        <w:rPr>
          <w:rFonts w:ascii="Arial" w:hAnsi="Arial" w:cs="Arial"/>
          <w:szCs w:val="24"/>
        </w:rPr>
        <w:t>.</w:t>
      </w:r>
      <w:r w:rsidRPr="0097118B">
        <w:rPr>
          <w:rFonts w:ascii="Arial" w:hAnsi="Arial" w:cs="Arial"/>
          <w:b/>
          <w:i/>
          <w:szCs w:val="24"/>
        </w:rPr>
        <w:t xml:space="preserve">  </w:t>
      </w:r>
      <w:r w:rsidRPr="0097118B">
        <w:rPr>
          <w:rFonts w:ascii="Arial" w:hAnsi="Arial" w:cs="Arial"/>
          <w:szCs w:val="24"/>
        </w:rPr>
        <w:t xml:space="preserve">Edit. Siglo XXI. Cap. 1 - 2. </w:t>
      </w:r>
    </w:p>
    <w:p w:rsidR="00087CB3" w:rsidRPr="0097118B" w:rsidRDefault="00087CB3" w:rsidP="00087CB3">
      <w:pPr>
        <w:spacing w:line="360" w:lineRule="auto"/>
        <w:jc w:val="both"/>
        <w:rPr>
          <w:rFonts w:ascii="Arial" w:hAnsi="Arial" w:cs="Arial"/>
          <w:b/>
          <w:szCs w:val="24"/>
        </w:rPr>
      </w:pPr>
      <w:r w:rsidRPr="0097118B">
        <w:rPr>
          <w:rFonts w:ascii="Arial" w:hAnsi="Arial" w:cs="Arial"/>
          <w:szCs w:val="24"/>
        </w:rPr>
        <w:t xml:space="preserve">LEAHEY, T (1999) </w:t>
      </w:r>
      <w:r w:rsidRPr="0097118B">
        <w:rPr>
          <w:rFonts w:ascii="Arial" w:hAnsi="Arial" w:cs="Arial"/>
          <w:i/>
          <w:szCs w:val="24"/>
        </w:rPr>
        <w:t xml:space="preserve">Historia de la Psicología. </w:t>
      </w:r>
      <w:r w:rsidRPr="0097118B">
        <w:rPr>
          <w:rFonts w:ascii="Arial" w:hAnsi="Arial" w:cs="Arial"/>
          <w:szCs w:val="24"/>
        </w:rPr>
        <w:t xml:space="preserve">Prentice Hall. </w:t>
      </w:r>
      <w:proofErr w:type="spellStart"/>
      <w:r w:rsidRPr="0097118B">
        <w:rPr>
          <w:rFonts w:ascii="Arial" w:hAnsi="Arial" w:cs="Arial"/>
          <w:szCs w:val="24"/>
        </w:rPr>
        <w:t>MadridTEMA</w:t>
      </w:r>
      <w:proofErr w:type="spellEnd"/>
      <w:r w:rsidRPr="0097118B">
        <w:rPr>
          <w:rFonts w:ascii="Arial" w:hAnsi="Arial" w:cs="Arial"/>
          <w:szCs w:val="24"/>
        </w:rPr>
        <w:t xml:space="preserve"> VI: LA TEORÍA PSICOGENÉTICA </w:t>
      </w:r>
    </w:p>
    <w:p w:rsidR="00087CB3" w:rsidRPr="0097118B" w:rsidRDefault="00087CB3" w:rsidP="00087CB3">
      <w:pPr>
        <w:spacing w:line="360" w:lineRule="auto"/>
        <w:jc w:val="both"/>
        <w:rPr>
          <w:rFonts w:ascii="Arial" w:hAnsi="Arial" w:cs="Arial"/>
          <w:szCs w:val="24"/>
        </w:rPr>
      </w:pPr>
      <w:r w:rsidRPr="0097118B">
        <w:rPr>
          <w:rFonts w:ascii="Arial" w:hAnsi="Arial" w:cs="Arial"/>
          <w:szCs w:val="24"/>
        </w:rPr>
        <w:t xml:space="preserve">PIAGET, J. (1973) </w:t>
      </w:r>
      <w:r w:rsidRPr="0097118B">
        <w:rPr>
          <w:rFonts w:ascii="Arial" w:hAnsi="Arial" w:cs="Arial"/>
          <w:i/>
          <w:szCs w:val="24"/>
        </w:rPr>
        <w:t>Psicología de la Inteligencia</w:t>
      </w:r>
      <w:r w:rsidRPr="0097118B">
        <w:rPr>
          <w:rFonts w:ascii="Arial" w:hAnsi="Arial" w:cs="Arial"/>
          <w:szCs w:val="24"/>
        </w:rPr>
        <w:t>. Editorial Psique. Buenos Aires. Cap. 1y 2.</w:t>
      </w:r>
    </w:p>
    <w:p w:rsidR="00087CB3" w:rsidRPr="0097118B" w:rsidRDefault="00087CB3" w:rsidP="00087CB3">
      <w:pPr>
        <w:spacing w:line="360" w:lineRule="auto"/>
        <w:jc w:val="both"/>
        <w:rPr>
          <w:rFonts w:ascii="Arial" w:hAnsi="Arial" w:cs="Arial"/>
          <w:szCs w:val="24"/>
        </w:rPr>
      </w:pPr>
      <w:r w:rsidRPr="0097118B">
        <w:rPr>
          <w:rFonts w:ascii="Arial" w:hAnsi="Arial" w:cs="Arial"/>
          <w:szCs w:val="24"/>
        </w:rPr>
        <w:lastRenderedPageBreak/>
        <w:t xml:space="preserve">_________ (1982) </w:t>
      </w:r>
      <w:r w:rsidRPr="0097118B">
        <w:rPr>
          <w:rFonts w:ascii="Arial" w:hAnsi="Arial" w:cs="Arial"/>
          <w:i/>
          <w:szCs w:val="24"/>
        </w:rPr>
        <w:t>El nacimiento de la Inteligencia en el niño</w:t>
      </w:r>
      <w:r w:rsidRPr="0097118B">
        <w:rPr>
          <w:rFonts w:ascii="Arial" w:hAnsi="Arial" w:cs="Arial"/>
          <w:szCs w:val="24"/>
        </w:rPr>
        <w:t>.</w:t>
      </w:r>
      <w:r w:rsidRPr="0097118B">
        <w:rPr>
          <w:rFonts w:ascii="Arial" w:hAnsi="Arial" w:cs="Arial"/>
          <w:b/>
          <w:i/>
          <w:szCs w:val="24"/>
        </w:rPr>
        <w:t xml:space="preserve"> </w:t>
      </w:r>
      <w:r w:rsidRPr="0097118B">
        <w:rPr>
          <w:rFonts w:ascii="Arial" w:hAnsi="Arial" w:cs="Arial"/>
          <w:szCs w:val="24"/>
        </w:rPr>
        <w:t xml:space="preserve"> Editorial Aguilar. Madrid. Introducción. </w:t>
      </w:r>
      <w:proofErr w:type="spellStart"/>
      <w:r w:rsidRPr="0097118B">
        <w:rPr>
          <w:rFonts w:ascii="Arial" w:hAnsi="Arial" w:cs="Arial"/>
          <w:szCs w:val="24"/>
        </w:rPr>
        <w:t>Pag</w:t>
      </w:r>
      <w:proofErr w:type="spellEnd"/>
      <w:r w:rsidRPr="0097118B">
        <w:rPr>
          <w:rFonts w:ascii="Arial" w:hAnsi="Arial" w:cs="Arial"/>
          <w:szCs w:val="24"/>
        </w:rPr>
        <w:t xml:space="preserve">. </w:t>
      </w:r>
      <w:smartTag w:uri="urn:schemas-microsoft-com:office:smarttags" w:element="metricconverter">
        <w:smartTagPr>
          <w:attr w:name="ProductID" w:val="3 a"/>
        </w:smartTagPr>
        <w:r w:rsidRPr="0097118B">
          <w:rPr>
            <w:rFonts w:ascii="Arial" w:hAnsi="Arial" w:cs="Arial"/>
            <w:szCs w:val="24"/>
          </w:rPr>
          <w:t>3 a</w:t>
        </w:r>
      </w:smartTag>
      <w:r w:rsidRPr="0097118B">
        <w:rPr>
          <w:rFonts w:ascii="Arial" w:hAnsi="Arial" w:cs="Arial"/>
          <w:szCs w:val="24"/>
        </w:rPr>
        <w:t xml:space="preserve"> 16.</w:t>
      </w:r>
    </w:p>
    <w:p w:rsidR="00087CB3" w:rsidRPr="0097118B" w:rsidRDefault="00087CB3" w:rsidP="00087CB3">
      <w:pPr>
        <w:spacing w:line="360" w:lineRule="auto"/>
        <w:jc w:val="both"/>
        <w:rPr>
          <w:rFonts w:ascii="Arial" w:hAnsi="Arial" w:cs="Arial"/>
          <w:szCs w:val="24"/>
        </w:rPr>
      </w:pPr>
      <w:r w:rsidRPr="0097118B">
        <w:rPr>
          <w:rFonts w:ascii="Arial" w:hAnsi="Arial" w:cs="Arial"/>
          <w:b/>
          <w:szCs w:val="24"/>
        </w:rPr>
        <w:t>_________</w:t>
      </w:r>
      <w:r w:rsidRPr="0097118B">
        <w:rPr>
          <w:rFonts w:ascii="Arial" w:hAnsi="Arial" w:cs="Arial"/>
          <w:szCs w:val="24"/>
        </w:rPr>
        <w:t xml:space="preserve"> (1978) </w:t>
      </w:r>
      <w:r w:rsidRPr="0097118B">
        <w:rPr>
          <w:rFonts w:ascii="Arial" w:hAnsi="Arial" w:cs="Arial"/>
          <w:i/>
          <w:szCs w:val="24"/>
        </w:rPr>
        <w:t>Las nociones de génesis y estructura</w:t>
      </w:r>
      <w:r w:rsidRPr="0097118B">
        <w:rPr>
          <w:rFonts w:ascii="Arial" w:hAnsi="Arial" w:cs="Arial"/>
          <w:szCs w:val="24"/>
        </w:rPr>
        <w:t xml:space="preserve">. En: </w:t>
      </w:r>
      <w:r w:rsidRPr="0097118B">
        <w:rPr>
          <w:rFonts w:ascii="Arial" w:hAnsi="Arial" w:cs="Arial"/>
          <w:i/>
          <w:szCs w:val="24"/>
        </w:rPr>
        <w:t>Estudios de Psicología Genética.</w:t>
      </w:r>
      <w:r w:rsidRPr="0097118B">
        <w:rPr>
          <w:rFonts w:ascii="Arial" w:hAnsi="Arial" w:cs="Arial"/>
          <w:szCs w:val="24"/>
        </w:rPr>
        <w:t xml:space="preserve"> Tomo IV. Editorial Nueva Visión. </w:t>
      </w:r>
    </w:p>
    <w:p w:rsidR="00087CB3" w:rsidRPr="0097118B" w:rsidRDefault="00087CB3" w:rsidP="00087CB3">
      <w:pPr>
        <w:spacing w:line="360" w:lineRule="auto"/>
        <w:jc w:val="both"/>
        <w:rPr>
          <w:rFonts w:ascii="Arial" w:hAnsi="Arial" w:cs="Arial"/>
          <w:szCs w:val="24"/>
        </w:rPr>
      </w:pPr>
      <w:r w:rsidRPr="0097118B">
        <w:rPr>
          <w:rFonts w:ascii="Arial" w:hAnsi="Arial" w:cs="Arial"/>
          <w:szCs w:val="24"/>
        </w:rPr>
        <w:t xml:space="preserve">ROMERO, H. (2010) </w:t>
      </w:r>
      <w:r w:rsidRPr="0097118B">
        <w:rPr>
          <w:rFonts w:ascii="Arial" w:hAnsi="Arial" w:cs="Arial"/>
          <w:i/>
          <w:szCs w:val="24"/>
        </w:rPr>
        <w:t>Introducción a la Psicología</w:t>
      </w:r>
      <w:r w:rsidRPr="0097118B">
        <w:rPr>
          <w:rFonts w:ascii="Arial" w:hAnsi="Arial" w:cs="Arial"/>
          <w:szCs w:val="24"/>
        </w:rPr>
        <w:t xml:space="preserve">. </w:t>
      </w:r>
      <w:r w:rsidRPr="0097118B">
        <w:rPr>
          <w:rFonts w:ascii="Arial" w:hAnsi="Arial" w:cs="Arial"/>
          <w:i/>
          <w:szCs w:val="24"/>
        </w:rPr>
        <w:t>La Psicología Genética</w:t>
      </w:r>
      <w:r w:rsidRPr="0097118B">
        <w:rPr>
          <w:rFonts w:ascii="Arial" w:hAnsi="Arial" w:cs="Arial"/>
          <w:szCs w:val="24"/>
        </w:rPr>
        <w:t>. Ficha de Cátedra. Facultad de Ciencias Humanas. U.N.R.C.</w:t>
      </w:r>
    </w:p>
    <w:p w:rsidR="00087CB3" w:rsidRPr="0097118B" w:rsidRDefault="00087CB3" w:rsidP="00087CB3">
      <w:pPr>
        <w:pStyle w:val="Prrafodelista"/>
        <w:numPr>
          <w:ilvl w:val="0"/>
          <w:numId w:val="2"/>
        </w:numPr>
        <w:spacing w:line="360" w:lineRule="auto"/>
        <w:jc w:val="both"/>
        <w:rPr>
          <w:rFonts w:ascii="Arial" w:hAnsi="Arial" w:cs="Arial"/>
          <w:b/>
          <w:szCs w:val="24"/>
        </w:rPr>
      </w:pPr>
      <w:r w:rsidRPr="0097118B">
        <w:rPr>
          <w:rFonts w:ascii="Arial" w:hAnsi="Arial" w:cs="Arial"/>
          <w:szCs w:val="24"/>
        </w:rPr>
        <w:t>TEMA VIII: EL PSICOANÁLISIS</w:t>
      </w:r>
    </w:p>
    <w:p w:rsidR="00087CB3" w:rsidRPr="0097118B" w:rsidRDefault="00087CB3" w:rsidP="00087CB3">
      <w:pPr>
        <w:spacing w:line="360" w:lineRule="auto"/>
        <w:jc w:val="both"/>
        <w:rPr>
          <w:rFonts w:ascii="Arial" w:hAnsi="Arial" w:cs="Arial"/>
          <w:szCs w:val="24"/>
        </w:rPr>
      </w:pPr>
      <w:r w:rsidRPr="0097118B">
        <w:rPr>
          <w:rFonts w:ascii="Arial" w:hAnsi="Arial" w:cs="Arial"/>
          <w:szCs w:val="24"/>
        </w:rPr>
        <w:t>FACHINELLI, E.</w:t>
      </w:r>
      <w:r w:rsidRPr="0097118B">
        <w:rPr>
          <w:rFonts w:ascii="Arial" w:hAnsi="Arial" w:cs="Arial"/>
          <w:b/>
          <w:szCs w:val="24"/>
        </w:rPr>
        <w:t xml:space="preserve"> </w:t>
      </w:r>
      <w:r w:rsidRPr="0097118B">
        <w:rPr>
          <w:rFonts w:ascii="Arial" w:hAnsi="Arial" w:cs="Arial"/>
          <w:szCs w:val="24"/>
        </w:rPr>
        <w:t xml:space="preserve">(1975) </w:t>
      </w:r>
      <w:r w:rsidRPr="0097118B">
        <w:rPr>
          <w:rFonts w:ascii="Arial" w:hAnsi="Arial" w:cs="Arial"/>
          <w:i/>
          <w:szCs w:val="24"/>
        </w:rPr>
        <w:t>Freud</w:t>
      </w:r>
      <w:r w:rsidRPr="0097118B">
        <w:rPr>
          <w:rFonts w:ascii="Arial" w:hAnsi="Arial" w:cs="Arial"/>
          <w:szCs w:val="24"/>
        </w:rPr>
        <w:t xml:space="preserve"> (Estudio Biográfico) En: </w:t>
      </w:r>
      <w:r w:rsidRPr="0097118B">
        <w:rPr>
          <w:rFonts w:ascii="Arial" w:hAnsi="Arial" w:cs="Arial"/>
          <w:i/>
          <w:szCs w:val="24"/>
        </w:rPr>
        <w:t>Los Hombres de la Historia</w:t>
      </w:r>
      <w:r w:rsidRPr="0097118B">
        <w:rPr>
          <w:rFonts w:ascii="Arial" w:hAnsi="Arial" w:cs="Arial"/>
          <w:szCs w:val="24"/>
        </w:rPr>
        <w:t>. Edit. C.E.A.L.</w:t>
      </w:r>
    </w:p>
    <w:p w:rsidR="00087CB3" w:rsidRPr="0097118B" w:rsidRDefault="00087CB3" w:rsidP="00087CB3">
      <w:pPr>
        <w:spacing w:line="360" w:lineRule="auto"/>
        <w:jc w:val="both"/>
        <w:rPr>
          <w:rFonts w:ascii="Arial" w:hAnsi="Arial" w:cs="Arial"/>
          <w:szCs w:val="24"/>
        </w:rPr>
      </w:pPr>
      <w:r w:rsidRPr="0097118B">
        <w:rPr>
          <w:rFonts w:ascii="Arial" w:hAnsi="Arial" w:cs="Arial"/>
          <w:szCs w:val="24"/>
        </w:rPr>
        <w:t xml:space="preserve">FREUD, S. Obras Completas. </w:t>
      </w:r>
    </w:p>
    <w:p w:rsidR="00087CB3" w:rsidRPr="0097118B" w:rsidRDefault="00087CB3" w:rsidP="00087CB3">
      <w:pPr>
        <w:spacing w:line="360" w:lineRule="auto"/>
        <w:rPr>
          <w:rFonts w:ascii="Arial" w:hAnsi="Arial" w:cs="Arial"/>
          <w:szCs w:val="24"/>
        </w:rPr>
      </w:pPr>
      <w:r w:rsidRPr="0097118B">
        <w:rPr>
          <w:rFonts w:ascii="Arial" w:hAnsi="Arial" w:cs="Arial"/>
          <w:i/>
          <w:szCs w:val="24"/>
        </w:rPr>
        <w:t>El Psicoanálisis</w:t>
      </w:r>
      <w:r w:rsidRPr="0097118B">
        <w:rPr>
          <w:rFonts w:ascii="Arial" w:hAnsi="Arial" w:cs="Arial"/>
          <w:b/>
          <w:i/>
          <w:szCs w:val="24"/>
        </w:rPr>
        <w:t xml:space="preserve"> </w:t>
      </w:r>
      <w:r w:rsidRPr="0097118B">
        <w:rPr>
          <w:rFonts w:ascii="Arial" w:hAnsi="Arial" w:cs="Arial"/>
          <w:szCs w:val="24"/>
        </w:rPr>
        <w:t xml:space="preserve">(1910). Cinco Conferencias pronunciadas en la Universidad de Clark.        </w:t>
      </w:r>
    </w:p>
    <w:p w:rsidR="00087CB3" w:rsidRPr="0097118B" w:rsidRDefault="00087CB3" w:rsidP="00087CB3">
      <w:pPr>
        <w:spacing w:line="360" w:lineRule="auto"/>
        <w:rPr>
          <w:rFonts w:ascii="Arial" w:hAnsi="Arial" w:cs="Arial"/>
          <w:szCs w:val="24"/>
        </w:rPr>
      </w:pPr>
      <w:r w:rsidRPr="0097118B">
        <w:rPr>
          <w:rFonts w:ascii="Arial" w:hAnsi="Arial" w:cs="Arial"/>
          <w:szCs w:val="24"/>
        </w:rPr>
        <w:t xml:space="preserve">Editorial </w:t>
      </w:r>
      <w:proofErr w:type="spellStart"/>
      <w:r w:rsidRPr="0097118B">
        <w:rPr>
          <w:rFonts w:ascii="Arial" w:hAnsi="Arial" w:cs="Arial"/>
          <w:szCs w:val="24"/>
        </w:rPr>
        <w:t>Amorrortu</w:t>
      </w:r>
      <w:proofErr w:type="spellEnd"/>
      <w:r w:rsidRPr="0097118B">
        <w:rPr>
          <w:rFonts w:ascii="Arial" w:hAnsi="Arial" w:cs="Arial"/>
          <w:szCs w:val="24"/>
        </w:rPr>
        <w:t xml:space="preserve">. </w:t>
      </w:r>
    </w:p>
    <w:p w:rsidR="00087CB3" w:rsidRPr="0097118B" w:rsidRDefault="00087CB3" w:rsidP="00087CB3">
      <w:pPr>
        <w:spacing w:line="360" w:lineRule="auto"/>
        <w:jc w:val="both"/>
        <w:rPr>
          <w:rFonts w:ascii="Arial" w:hAnsi="Arial" w:cs="Arial"/>
          <w:szCs w:val="24"/>
        </w:rPr>
      </w:pPr>
      <w:r w:rsidRPr="0097118B">
        <w:rPr>
          <w:rFonts w:ascii="Arial" w:hAnsi="Arial" w:cs="Arial"/>
          <w:i/>
          <w:szCs w:val="24"/>
        </w:rPr>
        <w:t>Lecciones Introductorias al Psicoanálisis</w:t>
      </w:r>
      <w:r w:rsidRPr="0097118B">
        <w:rPr>
          <w:rFonts w:ascii="Arial" w:hAnsi="Arial" w:cs="Arial"/>
          <w:szCs w:val="24"/>
        </w:rPr>
        <w:t xml:space="preserve"> (1916 - 17). Tomo VI </w:t>
      </w:r>
    </w:p>
    <w:p w:rsidR="00087CB3" w:rsidRDefault="00087CB3" w:rsidP="00087CB3">
      <w:pPr>
        <w:spacing w:line="360" w:lineRule="auto"/>
        <w:jc w:val="both"/>
        <w:rPr>
          <w:rFonts w:ascii="Arial" w:hAnsi="Arial" w:cs="Arial"/>
          <w:szCs w:val="24"/>
        </w:rPr>
      </w:pPr>
      <w:r w:rsidRPr="0097118B">
        <w:rPr>
          <w:rFonts w:ascii="Arial" w:hAnsi="Arial" w:cs="Arial"/>
          <w:i/>
          <w:szCs w:val="24"/>
        </w:rPr>
        <w:t>Psicoanálisis y Teoría de la Libido. Dos Artículos para una Enciclopedia.</w:t>
      </w:r>
      <w:r w:rsidRPr="0097118B">
        <w:rPr>
          <w:rFonts w:ascii="Arial" w:hAnsi="Arial" w:cs="Arial"/>
          <w:szCs w:val="24"/>
        </w:rPr>
        <w:t xml:space="preserve"> (1938). Tomo VII.</w:t>
      </w:r>
    </w:p>
    <w:p w:rsidR="00087CB3" w:rsidRPr="00AA6B18" w:rsidRDefault="00087CB3" w:rsidP="00087CB3">
      <w:pPr>
        <w:spacing w:line="360" w:lineRule="auto"/>
        <w:jc w:val="both"/>
        <w:rPr>
          <w:rFonts w:ascii="Arial" w:hAnsi="Arial" w:cs="Arial"/>
          <w:bCs/>
          <w:szCs w:val="24"/>
        </w:rPr>
      </w:pPr>
      <w:r>
        <w:rPr>
          <w:rStyle w:val="Textoennegrita"/>
          <w:rFonts w:ascii="Arial" w:hAnsi="Arial" w:cs="Arial"/>
          <w:b w:val="0"/>
          <w:szCs w:val="24"/>
        </w:rPr>
        <w:t xml:space="preserve">FREUD, S (1990) Obras Completas. El yo y ello y otras obras. Volumen 19. </w:t>
      </w:r>
      <w:proofErr w:type="spellStart"/>
      <w:r>
        <w:rPr>
          <w:rStyle w:val="Textoennegrita"/>
          <w:rFonts w:ascii="Arial" w:hAnsi="Arial" w:cs="Arial"/>
          <w:b w:val="0"/>
          <w:szCs w:val="24"/>
        </w:rPr>
        <w:t>Amorrortu</w:t>
      </w:r>
      <w:proofErr w:type="spellEnd"/>
      <w:r>
        <w:rPr>
          <w:rStyle w:val="Textoennegrita"/>
          <w:rFonts w:ascii="Arial" w:hAnsi="Arial" w:cs="Arial"/>
          <w:b w:val="0"/>
          <w:szCs w:val="24"/>
        </w:rPr>
        <w:t xml:space="preserve"> Editores. Argentina.</w:t>
      </w:r>
    </w:p>
    <w:p w:rsidR="00087CB3" w:rsidRPr="0097118B" w:rsidRDefault="00087CB3" w:rsidP="00087CB3">
      <w:pPr>
        <w:spacing w:line="360" w:lineRule="auto"/>
        <w:jc w:val="both"/>
        <w:rPr>
          <w:rFonts w:ascii="Arial" w:hAnsi="Arial" w:cs="Arial"/>
          <w:szCs w:val="24"/>
        </w:rPr>
      </w:pPr>
      <w:r w:rsidRPr="0097118B">
        <w:rPr>
          <w:rFonts w:ascii="Arial" w:hAnsi="Arial" w:cs="Arial"/>
          <w:szCs w:val="24"/>
        </w:rPr>
        <w:t xml:space="preserve">JONES, E. (1980) </w:t>
      </w:r>
      <w:r w:rsidRPr="0097118B">
        <w:rPr>
          <w:rFonts w:ascii="Arial" w:hAnsi="Arial" w:cs="Arial"/>
          <w:i/>
          <w:szCs w:val="24"/>
        </w:rPr>
        <w:t>Vida y Obra de Sigmund Freud</w:t>
      </w:r>
      <w:r w:rsidRPr="0097118B">
        <w:rPr>
          <w:rFonts w:ascii="Arial" w:hAnsi="Arial" w:cs="Arial"/>
          <w:szCs w:val="24"/>
        </w:rPr>
        <w:t>. Editorial Paidós. Buenos Aires.</w:t>
      </w:r>
    </w:p>
    <w:p w:rsidR="00087CB3" w:rsidRDefault="00087CB3" w:rsidP="00087CB3">
      <w:pPr>
        <w:rPr>
          <w:rFonts w:ascii="Arial" w:hAnsi="Arial" w:cs="Arial"/>
          <w:szCs w:val="24"/>
        </w:rPr>
      </w:pPr>
    </w:p>
    <w:p w:rsidR="00087CB3" w:rsidRPr="0097118B" w:rsidRDefault="00087CB3" w:rsidP="00087CB3">
      <w:pPr>
        <w:rPr>
          <w:rFonts w:ascii="Arial" w:hAnsi="Arial" w:cs="Arial"/>
          <w:szCs w:val="24"/>
        </w:rPr>
      </w:pPr>
    </w:p>
    <w:p w:rsidR="00087CB3" w:rsidRPr="0097118B" w:rsidRDefault="00087CB3" w:rsidP="00087CB3">
      <w:pPr>
        <w:rPr>
          <w:rFonts w:ascii="Arial" w:hAnsi="Arial" w:cs="Arial"/>
          <w:szCs w:val="24"/>
        </w:rPr>
      </w:pPr>
      <w:r w:rsidRPr="0097118B">
        <w:rPr>
          <w:rFonts w:ascii="Arial" w:hAnsi="Arial" w:cs="Arial"/>
          <w:b/>
          <w:bCs/>
          <w:szCs w:val="24"/>
        </w:rPr>
        <w:t xml:space="preserve">7. CRONOGRAMA  </w:t>
      </w:r>
      <w:r w:rsidRPr="0097118B">
        <w:rPr>
          <w:rFonts w:ascii="Arial" w:hAnsi="Arial" w:cs="Arial"/>
          <w:b/>
          <w:szCs w:val="24"/>
          <w:u w:val="single"/>
          <w:lang w:val="es-ES_tradnl"/>
        </w:rPr>
        <w:t xml:space="preserve"> </w:t>
      </w:r>
    </w:p>
    <w:p w:rsidR="00087CB3" w:rsidRPr="0097118B" w:rsidRDefault="00087CB3" w:rsidP="00087CB3">
      <w:pPr>
        <w:rPr>
          <w:rFonts w:ascii="Arial" w:hAnsi="Arial" w:cs="Arial"/>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7478"/>
      </w:tblGrid>
      <w:tr w:rsidR="00087CB3" w:rsidRPr="0097118B" w:rsidTr="00580804">
        <w:tc>
          <w:tcPr>
            <w:tcW w:w="1242" w:type="dxa"/>
          </w:tcPr>
          <w:p w:rsidR="00087CB3" w:rsidRPr="009334BF" w:rsidRDefault="00087CB3" w:rsidP="00580804">
            <w:pPr>
              <w:rPr>
                <w:rFonts w:ascii="Arial" w:eastAsia="Times New Roman" w:hAnsi="Arial" w:cs="Arial"/>
                <w:sz w:val="22"/>
                <w:szCs w:val="22"/>
                <w:lang w:val="es-ES_tradnl"/>
              </w:rPr>
            </w:pPr>
            <w:r w:rsidRPr="009334BF">
              <w:rPr>
                <w:rFonts w:ascii="Arial" w:eastAsia="Times New Roman" w:hAnsi="Arial" w:cs="Arial"/>
                <w:sz w:val="22"/>
                <w:szCs w:val="22"/>
                <w:lang w:val="es-ES_tradnl"/>
              </w:rPr>
              <w:t>FECHA</w:t>
            </w:r>
          </w:p>
        </w:tc>
        <w:tc>
          <w:tcPr>
            <w:tcW w:w="7478" w:type="dxa"/>
          </w:tcPr>
          <w:p w:rsidR="00087CB3" w:rsidRPr="009334BF" w:rsidRDefault="00087CB3" w:rsidP="00580804">
            <w:pPr>
              <w:rPr>
                <w:rFonts w:ascii="Arial" w:eastAsia="Times New Roman" w:hAnsi="Arial" w:cs="Arial"/>
                <w:sz w:val="22"/>
                <w:szCs w:val="22"/>
                <w:lang w:val="es-ES_tradnl"/>
              </w:rPr>
            </w:pPr>
            <w:r w:rsidRPr="009334BF">
              <w:rPr>
                <w:rFonts w:ascii="Arial" w:eastAsia="Times New Roman" w:hAnsi="Arial" w:cs="Arial"/>
                <w:sz w:val="22"/>
                <w:szCs w:val="22"/>
                <w:lang w:val="es-ES_tradnl"/>
              </w:rPr>
              <w:t>ACTIVIDAD</w:t>
            </w:r>
          </w:p>
        </w:tc>
      </w:tr>
      <w:tr w:rsidR="00087CB3" w:rsidRPr="0097118B" w:rsidTr="00580804">
        <w:tc>
          <w:tcPr>
            <w:tcW w:w="1242" w:type="dxa"/>
          </w:tcPr>
          <w:p w:rsidR="00087CB3" w:rsidRPr="009334BF" w:rsidRDefault="00B71630" w:rsidP="00580804">
            <w:pPr>
              <w:rPr>
                <w:rFonts w:ascii="Arial" w:eastAsia="Times New Roman" w:hAnsi="Arial" w:cs="Arial"/>
                <w:sz w:val="22"/>
                <w:szCs w:val="22"/>
                <w:lang w:val="es-ES_tradnl"/>
              </w:rPr>
            </w:pPr>
            <w:r w:rsidRPr="009334BF">
              <w:rPr>
                <w:rFonts w:ascii="Arial" w:eastAsia="Times New Roman" w:hAnsi="Arial" w:cs="Arial"/>
                <w:sz w:val="22"/>
                <w:szCs w:val="22"/>
                <w:lang w:val="es-ES_tradnl"/>
              </w:rPr>
              <w:t>16-08-17</w:t>
            </w:r>
          </w:p>
        </w:tc>
        <w:tc>
          <w:tcPr>
            <w:tcW w:w="7478" w:type="dxa"/>
          </w:tcPr>
          <w:p w:rsidR="00087CB3" w:rsidRPr="009334BF" w:rsidRDefault="00087CB3" w:rsidP="00580804">
            <w:pPr>
              <w:jc w:val="both"/>
              <w:rPr>
                <w:rFonts w:ascii="Arial" w:eastAsia="Times New Roman" w:hAnsi="Arial" w:cs="Arial"/>
                <w:sz w:val="22"/>
                <w:szCs w:val="22"/>
                <w:lang w:val="es-ES_tradnl"/>
              </w:rPr>
            </w:pPr>
            <w:r w:rsidRPr="009334BF">
              <w:rPr>
                <w:rFonts w:ascii="Arial" w:eastAsia="Times New Roman" w:hAnsi="Arial" w:cs="Arial"/>
                <w:sz w:val="22"/>
                <w:szCs w:val="22"/>
                <w:lang w:val="es-ES_tradnl"/>
              </w:rPr>
              <w:t>Presentación del equipo de cátedra, de la asignatura, del programa, de los objetivos de la materia, metodología de trabajo, sistema de correlatividades, horarios de consulta. Fechas de parciales. Control lista sial.</w:t>
            </w:r>
          </w:p>
          <w:p w:rsidR="00087CB3" w:rsidRPr="009334BF" w:rsidRDefault="00087CB3" w:rsidP="00580804">
            <w:pPr>
              <w:jc w:val="both"/>
              <w:rPr>
                <w:rFonts w:ascii="Arial" w:hAnsi="Arial" w:cs="Arial"/>
                <w:sz w:val="22"/>
                <w:szCs w:val="22"/>
              </w:rPr>
            </w:pPr>
            <w:r w:rsidRPr="009334BF">
              <w:rPr>
                <w:rFonts w:ascii="Arial" w:hAnsi="Arial" w:cs="Arial"/>
                <w:sz w:val="22"/>
                <w:szCs w:val="22"/>
              </w:rPr>
              <w:t>Actividad en donde trabajaremos la importancia de estudiar psicología en las carreras de Educación Inicial.</w:t>
            </w:r>
          </w:p>
        </w:tc>
      </w:tr>
      <w:tr w:rsidR="00087CB3" w:rsidRPr="0097118B" w:rsidTr="00580804">
        <w:tc>
          <w:tcPr>
            <w:tcW w:w="1242" w:type="dxa"/>
          </w:tcPr>
          <w:p w:rsidR="00087CB3" w:rsidRPr="009334BF" w:rsidRDefault="00B71630" w:rsidP="00580804">
            <w:pPr>
              <w:rPr>
                <w:rFonts w:ascii="Arial" w:eastAsia="Times New Roman" w:hAnsi="Arial" w:cs="Arial"/>
                <w:sz w:val="22"/>
                <w:szCs w:val="22"/>
                <w:lang w:val="es-ES_tradnl"/>
              </w:rPr>
            </w:pPr>
            <w:r w:rsidRPr="009334BF">
              <w:rPr>
                <w:rFonts w:ascii="Arial" w:eastAsia="Times New Roman" w:hAnsi="Arial" w:cs="Arial"/>
                <w:sz w:val="22"/>
                <w:szCs w:val="22"/>
                <w:lang w:val="es-ES_tradnl"/>
              </w:rPr>
              <w:t>23-08-17</w:t>
            </w:r>
          </w:p>
        </w:tc>
        <w:tc>
          <w:tcPr>
            <w:tcW w:w="7478" w:type="dxa"/>
          </w:tcPr>
          <w:p w:rsidR="00087CB3" w:rsidRPr="009334BF" w:rsidRDefault="00087CB3" w:rsidP="00580804">
            <w:pPr>
              <w:jc w:val="both"/>
              <w:rPr>
                <w:rFonts w:ascii="Arial" w:eastAsia="Times New Roman" w:hAnsi="Arial" w:cs="Arial"/>
                <w:sz w:val="22"/>
                <w:szCs w:val="22"/>
                <w:lang w:val="es-ES_tradnl"/>
              </w:rPr>
            </w:pPr>
            <w:r w:rsidRPr="009334BF">
              <w:rPr>
                <w:rFonts w:ascii="Arial" w:eastAsia="Times New Roman" w:hAnsi="Arial" w:cs="Arial"/>
                <w:sz w:val="22"/>
                <w:szCs w:val="22"/>
                <w:lang w:val="es-ES_tradnl"/>
              </w:rPr>
              <w:t xml:space="preserve">Taller en donde se trabajará con los saberes de psicología que  traen los alumnos ya sea porque la han visto en el secundario, por entrevistas que realicen a docentes de psicología de nivel medio y por lo que trabajaron en las actividades de iniciación a la cultura universitaria. </w:t>
            </w:r>
          </w:p>
        </w:tc>
      </w:tr>
      <w:tr w:rsidR="00087CB3" w:rsidRPr="0097118B" w:rsidTr="00580804">
        <w:tc>
          <w:tcPr>
            <w:tcW w:w="1242" w:type="dxa"/>
          </w:tcPr>
          <w:p w:rsidR="00087CB3" w:rsidRPr="009334BF" w:rsidRDefault="00087CB3" w:rsidP="00580804">
            <w:pPr>
              <w:rPr>
                <w:rFonts w:ascii="Arial" w:eastAsia="Times New Roman" w:hAnsi="Arial" w:cs="Arial"/>
                <w:sz w:val="22"/>
                <w:szCs w:val="22"/>
                <w:lang w:val="es-ES_tradnl"/>
              </w:rPr>
            </w:pPr>
            <w:r w:rsidRPr="009334BF">
              <w:rPr>
                <w:rFonts w:ascii="Arial" w:eastAsia="Times New Roman" w:hAnsi="Arial" w:cs="Arial"/>
                <w:sz w:val="22"/>
                <w:szCs w:val="22"/>
                <w:lang w:val="es-ES_tradnl"/>
              </w:rPr>
              <w:t>24-08-16</w:t>
            </w:r>
          </w:p>
        </w:tc>
        <w:tc>
          <w:tcPr>
            <w:tcW w:w="7478" w:type="dxa"/>
          </w:tcPr>
          <w:p w:rsidR="00087CB3" w:rsidRPr="009334BF" w:rsidRDefault="00087CB3" w:rsidP="00580804">
            <w:pPr>
              <w:jc w:val="both"/>
              <w:rPr>
                <w:rFonts w:ascii="Arial" w:hAnsi="Arial" w:cs="Arial"/>
                <w:sz w:val="22"/>
                <w:szCs w:val="22"/>
              </w:rPr>
            </w:pPr>
            <w:r w:rsidRPr="009334BF">
              <w:rPr>
                <w:rFonts w:ascii="Arial" w:hAnsi="Arial" w:cs="Arial"/>
                <w:sz w:val="22"/>
                <w:szCs w:val="22"/>
              </w:rPr>
              <w:t>Actividad grupal en donde se socializará los resultados del taller anterior y como modo de preparación para la primera evaluación parcial de los contenidos de este primer momento del programa de la asignatura</w:t>
            </w:r>
          </w:p>
        </w:tc>
      </w:tr>
      <w:tr w:rsidR="00087CB3" w:rsidRPr="0097118B" w:rsidTr="00580804">
        <w:tc>
          <w:tcPr>
            <w:tcW w:w="1242" w:type="dxa"/>
          </w:tcPr>
          <w:p w:rsidR="00087CB3" w:rsidRPr="009334BF" w:rsidRDefault="001C348D" w:rsidP="00580804">
            <w:pPr>
              <w:rPr>
                <w:rFonts w:ascii="Arial" w:eastAsia="Times New Roman" w:hAnsi="Arial" w:cs="Arial"/>
                <w:sz w:val="22"/>
                <w:szCs w:val="22"/>
                <w:lang w:val="es-ES_tradnl"/>
              </w:rPr>
            </w:pPr>
            <w:r w:rsidRPr="009334BF">
              <w:rPr>
                <w:rFonts w:ascii="Arial" w:eastAsia="Times New Roman" w:hAnsi="Arial" w:cs="Arial"/>
                <w:sz w:val="22"/>
                <w:szCs w:val="22"/>
                <w:lang w:val="es-ES_tradnl"/>
              </w:rPr>
              <w:t>30</w:t>
            </w:r>
            <w:r w:rsidR="00087CB3" w:rsidRPr="009334BF">
              <w:rPr>
                <w:rFonts w:ascii="Arial" w:eastAsia="Times New Roman" w:hAnsi="Arial" w:cs="Arial"/>
                <w:sz w:val="22"/>
                <w:szCs w:val="22"/>
                <w:lang w:val="es-ES_tradnl"/>
              </w:rPr>
              <w:t>-0</w:t>
            </w:r>
            <w:r w:rsidRPr="009334BF">
              <w:rPr>
                <w:rFonts w:ascii="Arial" w:eastAsia="Times New Roman" w:hAnsi="Arial" w:cs="Arial"/>
                <w:sz w:val="22"/>
                <w:szCs w:val="22"/>
                <w:lang w:val="es-ES_tradnl"/>
              </w:rPr>
              <w:t>8-17</w:t>
            </w:r>
          </w:p>
        </w:tc>
        <w:tc>
          <w:tcPr>
            <w:tcW w:w="7478" w:type="dxa"/>
          </w:tcPr>
          <w:p w:rsidR="00087CB3" w:rsidRPr="009334BF" w:rsidRDefault="00795635" w:rsidP="00580804">
            <w:pPr>
              <w:jc w:val="both"/>
              <w:rPr>
                <w:rFonts w:ascii="Arial" w:hAnsi="Arial" w:cs="Arial"/>
                <w:sz w:val="22"/>
                <w:szCs w:val="22"/>
              </w:rPr>
            </w:pPr>
            <w:r w:rsidRPr="009334BF">
              <w:rPr>
                <w:rFonts w:ascii="Arial" w:hAnsi="Arial" w:cs="Arial"/>
                <w:sz w:val="22"/>
                <w:szCs w:val="22"/>
              </w:rPr>
              <w:t xml:space="preserve">1° </w:t>
            </w:r>
            <w:r w:rsidR="00087CB3" w:rsidRPr="009334BF">
              <w:rPr>
                <w:rFonts w:ascii="Arial" w:hAnsi="Arial" w:cs="Arial"/>
                <w:sz w:val="22"/>
                <w:szCs w:val="22"/>
              </w:rPr>
              <w:t>PARCIAL ORAL GRUPAL</w:t>
            </w:r>
          </w:p>
        </w:tc>
      </w:tr>
      <w:tr w:rsidR="00087CB3" w:rsidRPr="0097118B" w:rsidTr="00580804">
        <w:tc>
          <w:tcPr>
            <w:tcW w:w="1242" w:type="dxa"/>
          </w:tcPr>
          <w:p w:rsidR="00087CB3" w:rsidRPr="009334BF" w:rsidRDefault="001C348D" w:rsidP="00580804">
            <w:pPr>
              <w:rPr>
                <w:rFonts w:ascii="Arial" w:eastAsia="Times New Roman" w:hAnsi="Arial" w:cs="Arial"/>
                <w:sz w:val="22"/>
                <w:szCs w:val="22"/>
                <w:lang w:val="es-ES_tradnl"/>
              </w:rPr>
            </w:pPr>
            <w:r w:rsidRPr="009334BF">
              <w:rPr>
                <w:rFonts w:ascii="Arial" w:eastAsia="Times New Roman" w:hAnsi="Arial" w:cs="Arial"/>
                <w:sz w:val="22"/>
                <w:szCs w:val="22"/>
                <w:lang w:val="es-ES_tradnl"/>
              </w:rPr>
              <w:t>06-09-17</w:t>
            </w:r>
          </w:p>
        </w:tc>
        <w:tc>
          <w:tcPr>
            <w:tcW w:w="7478" w:type="dxa"/>
          </w:tcPr>
          <w:p w:rsidR="00087CB3" w:rsidRPr="009334BF" w:rsidRDefault="00795635" w:rsidP="00580804">
            <w:pPr>
              <w:jc w:val="both"/>
              <w:rPr>
                <w:rFonts w:ascii="Arial" w:hAnsi="Arial" w:cs="Arial"/>
                <w:sz w:val="22"/>
                <w:szCs w:val="22"/>
              </w:rPr>
            </w:pPr>
            <w:r w:rsidRPr="009334BF">
              <w:rPr>
                <w:rFonts w:ascii="Arial" w:hAnsi="Arial" w:cs="Arial"/>
                <w:sz w:val="22"/>
                <w:szCs w:val="22"/>
              </w:rPr>
              <w:t>REUPERATORIO 1° PARCIAL</w:t>
            </w:r>
          </w:p>
        </w:tc>
      </w:tr>
      <w:tr w:rsidR="00087CB3" w:rsidRPr="0097118B" w:rsidTr="00580804">
        <w:tc>
          <w:tcPr>
            <w:tcW w:w="1242" w:type="dxa"/>
          </w:tcPr>
          <w:p w:rsidR="00087CB3" w:rsidRPr="009334BF" w:rsidRDefault="001C348D" w:rsidP="00580804">
            <w:pPr>
              <w:rPr>
                <w:rFonts w:ascii="Arial" w:eastAsia="Times New Roman" w:hAnsi="Arial" w:cs="Arial"/>
                <w:sz w:val="22"/>
                <w:szCs w:val="22"/>
                <w:lang w:val="es-ES_tradnl"/>
              </w:rPr>
            </w:pPr>
            <w:r w:rsidRPr="009334BF">
              <w:rPr>
                <w:rFonts w:ascii="Arial" w:eastAsia="Times New Roman" w:hAnsi="Arial" w:cs="Arial"/>
                <w:sz w:val="22"/>
                <w:szCs w:val="22"/>
                <w:lang w:val="es-ES_tradnl"/>
              </w:rPr>
              <w:t>13-09-17</w:t>
            </w:r>
          </w:p>
        </w:tc>
        <w:tc>
          <w:tcPr>
            <w:tcW w:w="7478" w:type="dxa"/>
          </w:tcPr>
          <w:p w:rsidR="00795635" w:rsidRPr="009334BF" w:rsidRDefault="00795635" w:rsidP="00795635">
            <w:pPr>
              <w:jc w:val="both"/>
              <w:rPr>
                <w:rFonts w:ascii="Arial" w:hAnsi="Arial" w:cs="Arial"/>
                <w:sz w:val="22"/>
                <w:szCs w:val="22"/>
              </w:rPr>
            </w:pPr>
            <w:r w:rsidRPr="009334BF">
              <w:rPr>
                <w:rFonts w:ascii="Arial" w:hAnsi="Arial" w:cs="Arial"/>
                <w:sz w:val="22"/>
                <w:szCs w:val="22"/>
              </w:rPr>
              <w:t xml:space="preserve">La psicología en manos de los filósofos. El estudio del alma. Momento de </w:t>
            </w:r>
            <w:r w:rsidRPr="009334BF">
              <w:rPr>
                <w:rFonts w:ascii="Arial" w:hAnsi="Arial" w:cs="Arial"/>
                <w:sz w:val="22"/>
                <w:szCs w:val="22"/>
              </w:rPr>
              <w:lastRenderedPageBreak/>
              <w:t>independización de las ciencias sociales de la filosofía. Contexto socio-histórico en el que se separa la psicología de la filosofía. Positivismo. Cientificismo.</w:t>
            </w:r>
          </w:p>
          <w:p w:rsidR="00087CB3" w:rsidRPr="009334BF" w:rsidRDefault="00795635" w:rsidP="00795635">
            <w:pPr>
              <w:jc w:val="both"/>
              <w:rPr>
                <w:rFonts w:ascii="Arial" w:hAnsi="Arial" w:cs="Arial"/>
                <w:b/>
                <w:sz w:val="22"/>
                <w:szCs w:val="22"/>
              </w:rPr>
            </w:pPr>
            <w:r w:rsidRPr="009334BF">
              <w:rPr>
                <w:rFonts w:ascii="Arial" w:hAnsi="Arial" w:cs="Arial"/>
                <w:sz w:val="22"/>
                <w:szCs w:val="22"/>
              </w:rPr>
              <w:t>El nacimiento de la psicología científica. La fundación de la Psicología. Primeros enfoques. La psicología experimental de Wundt. La conciencia. La psicología fisiológica. La psicología como ciencia experimental: la experiencia inmediata. Los elementos del pensamiento y sus combinaciones. La introspección como método de estudio de la conciencia.</w:t>
            </w:r>
          </w:p>
        </w:tc>
      </w:tr>
      <w:tr w:rsidR="00087CB3" w:rsidRPr="009334BF" w:rsidTr="00580804">
        <w:tc>
          <w:tcPr>
            <w:tcW w:w="1242" w:type="dxa"/>
          </w:tcPr>
          <w:p w:rsidR="00087CB3" w:rsidRPr="009334BF" w:rsidRDefault="001C348D" w:rsidP="00580804">
            <w:pPr>
              <w:rPr>
                <w:rFonts w:ascii="Arial" w:eastAsia="Times New Roman" w:hAnsi="Arial" w:cs="Arial"/>
                <w:sz w:val="22"/>
                <w:szCs w:val="22"/>
                <w:lang w:val="es-ES_tradnl"/>
              </w:rPr>
            </w:pPr>
            <w:r w:rsidRPr="009334BF">
              <w:rPr>
                <w:rFonts w:ascii="Arial" w:eastAsia="Times New Roman" w:hAnsi="Arial" w:cs="Arial"/>
                <w:sz w:val="22"/>
                <w:szCs w:val="22"/>
                <w:lang w:val="es-ES_tradnl"/>
              </w:rPr>
              <w:lastRenderedPageBreak/>
              <w:t>20-09-17</w:t>
            </w:r>
          </w:p>
        </w:tc>
        <w:tc>
          <w:tcPr>
            <w:tcW w:w="7478" w:type="dxa"/>
          </w:tcPr>
          <w:p w:rsidR="00087CB3" w:rsidRPr="009334BF" w:rsidRDefault="00795635" w:rsidP="00580804">
            <w:pPr>
              <w:jc w:val="both"/>
              <w:rPr>
                <w:rFonts w:ascii="Arial" w:hAnsi="Arial" w:cs="Arial"/>
                <w:b/>
                <w:sz w:val="22"/>
                <w:szCs w:val="22"/>
              </w:rPr>
            </w:pPr>
            <w:r w:rsidRPr="009334BF">
              <w:rPr>
                <w:rFonts w:ascii="Arial" w:hAnsi="Arial" w:cs="Arial"/>
                <w:sz w:val="22"/>
                <w:szCs w:val="22"/>
              </w:rPr>
              <w:t xml:space="preserve">Los antecedentes del conductismo. La psicología objetiva rusa: </w:t>
            </w:r>
            <w:proofErr w:type="spellStart"/>
            <w:r w:rsidRPr="009334BF">
              <w:rPr>
                <w:rFonts w:ascii="Arial" w:hAnsi="Arial" w:cs="Arial"/>
                <w:sz w:val="22"/>
                <w:szCs w:val="22"/>
              </w:rPr>
              <w:t>Sechenov</w:t>
            </w:r>
            <w:proofErr w:type="spellEnd"/>
            <w:r w:rsidRPr="009334BF">
              <w:rPr>
                <w:rFonts w:ascii="Arial" w:hAnsi="Arial" w:cs="Arial"/>
                <w:sz w:val="22"/>
                <w:szCs w:val="22"/>
              </w:rPr>
              <w:t xml:space="preserve"> y </w:t>
            </w:r>
            <w:proofErr w:type="spellStart"/>
            <w:r w:rsidRPr="009334BF">
              <w:rPr>
                <w:rFonts w:ascii="Arial" w:hAnsi="Arial" w:cs="Arial"/>
                <w:sz w:val="22"/>
                <w:szCs w:val="22"/>
              </w:rPr>
              <w:t>Pavlov</w:t>
            </w:r>
            <w:proofErr w:type="spellEnd"/>
            <w:r w:rsidRPr="009334BF">
              <w:rPr>
                <w:rFonts w:ascii="Arial" w:hAnsi="Arial" w:cs="Arial"/>
                <w:sz w:val="22"/>
                <w:szCs w:val="22"/>
              </w:rPr>
              <w:t>. La puesta en duda de los aportes del estudio de la conciencia y de la introspección para el desarrollo de la psicología. El método objetivo de la fisiología para el estudio de la psicología. El conductismo.</w:t>
            </w:r>
            <w:r w:rsidRPr="009334BF">
              <w:rPr>
                <w:rFonts w:ascii="Arial" w:hAnsi="Arial" w:cs="Arial"/>
                <w:b/>
                <w:sz w:val="22"/>
                <w:szCs w:val="22"/>
              </w:rPr>
              <w:t xml:space="preserve"> </w:t>
            </w:r>
            <w:r w:rsidRPr="009334BF">
              <w:rPr>
                <w:rFonts w:ascii="Arial" w:hAnsi="Arial" w:cs="Arial"/>
                <w:sz w:val="22"/>
                <w:szCs w:val="22"/>
              </w:rPr>
              <w:t>La psicología objetiva de Watson.  La predicción y el control de la conducta. La correlación estímulo-respuesta. Experiencia versus herencia. El ambientalismo radical de Watson. Condicionamiento clásico.</w:t>
            </w:r>
          </w:p>
        </w:tc>
      </w:tr>
      <w:tr w:rsidR="00087CB3" w:rsidRPr="009334BF" w:rsidTr="00580804">
        <w:tc>
          <w:tcPr>
            <w:tcW w:w="1242" w:type="dxa"/>
          </w:tcPr>
          <w:p w:rsidR="00087CB3" w:rsidRPr="009334BF" w:rsidRDefault="001C348D" w:rsidP="00580804">
            <w:pPr>
              <w:rPr>
                <w:rFonts w:ascii="Arial" w:eastAsia="Times New Roman" w:hAnsi="Arial" w:cs="Arial"/>
                <w:sz w:val="22"/>
                <w:szCs w:val="22"/>
                <w:lang w:val="es-ES_tradnl"/>
              </w:rPr>
            </w:pPr>
            <w:r w:rsidRPr="009334BF">
              <w:rPr>
                <w:rFonts w:ascii="Arial" w:eastAsia="Times New Roman" w:hAnsi="Arial" w:cs="Arial"/>
                <w:sz w:val="22"/>
                <w:szCs w:val="22"/>
                <w:lang w:val="es-ES_tradnl"/>
              </w:rPr>
              <w:t>27-09-17</w:t>
            </w:r>
          </w:p>
        </w:tc>
        <w:tc>
          <w:tcPr>
            <w:tcW w:w="7478" w:type="dxa"/>
          </w:tcPr>
          <w:p w:rsidR="00087CB3" w:rsidRPr="009334BF" w:rsidRDefault="00EF4425" w:rsidP="00580804">
            <w:pPr>
              <w:jc w:val="both"/>
              <w:rPr>
                <w:rFonts w:ascii="Arial" w:hAnsi="Arial" w:cs="Arial"/>
                <w:sz w:val="22"/>
                <w:szCs w:val="22"/>
              </w:rPr>
            </w:pPr>
            <w:r w:rsidRPr="009334BF">
              <w:rPr>
                <w:rFonts w:ascii="Arial" w:hAnsi="Arial" w:cs="Arial"/>
                <w:sz w:val="22"/>
                <w:szCs w:val="22"/>
              </w:rPr>
              <w:t xml:space="preserve">El Aparato Psíquico: Ello. Yo y Súper Yo. Cualidades Psíquicas: Conciente. </w:t>
            </w:r>
            <w:proofErr w:type="spellStart"/>
            <w:r w:rsidRPr="009334BF">
              <w:rPr>
                <w:rFonts w:ascii="Arial" w:hAnsi="Arial" w:cs="Arial"/>
                <w:sz w:val="22"/>
                <w:szCs w:val="22"/>
              </w:rPr>
              <w:t>Preconcienciente</w:t>
            </w:r>
            <w:proofErr w:type="spellEnd"/>
            <w:r w:rsidRPr="009334BF">
              <w:rPr>
                <w:rFonts w:ascii="Arial" w:hAnsi="Arial" w:cs="Arial"/>
                <w:sz w:val="22"/>
                <w:szCs w:val="22"/>
              </w:rPr>
              <w:t xml:space="preserve">. </w:t>
            </w:r>
            <w:proofErr w:type="spellStart"/>
            <w:r w:rsidRPr="009334BF">
              <w:rPr>
                <w:rFonts w:ascii="Arial" w:hAnsi="Arial" w:cs="Arial"/>
                <w:sz w:val="22"/>
                <w:szCs w:val="22"/>
              </w:rPr>
              <w:t>Inconciente</w:t>
            </w:r>
            <w:proofErr w:type="spellEnd"/>
            <w:r w:rsidRPr="009334BF">
              <w:rPr>
                <w:rFonts w:ascii="Arial" w:hAnsi="Arial" w:cs="Arial"/>
                <w:sz w:val="22"/>
                <w:szCs w:val="22"/>
              </w:rPr>
              <w:t>. Proceso Primario. Proceso Secundario. Principio de Placer. Principio de Realidad. Represión. Resistencia. Definición de Libido, Narcisismo, Autoerotismo. Pulsión.</w:t>
            </w:r>
          </w:p>
        </w:tc>
      </w:tr>
      <w:tr w:rsidR="00087CB3" w:rsidRPr="009334BF" w:rsidTr="00580804">
        <w:tc>
          <w:tcPr>
            <w:tcW w:w="1242" w:type="dxa"/>
          </w:tcPr>
          <w:p w:rsidR="00087CB3" w:rsidRPr="009334BF" w:rsidRDefault="001C348D" w:rsidP="00580804">
            <w:pPr>
              <w:rPr>
                <w:rFonts w:ascii="Arial" w:eastAsia="Times New Roman" w:hAnsi="Arial" w:cs="Arial"/>
                <w:sz w:val="22"/>
                <w:szCs w:val="22"/>
                <w:lang w:val="es-ES_tradnl"/>
              </w:rPr>
            </w:pPr>
            <w:r w:rsidRPr="009334BF">
              <w:rPr>
                <w:rFonts w:ascii="Arial" w:eastAsia="Times New Roman" w:hAnsi="Arial" w:cs="Arial"/>
                <w:sz w:val="22"/>
                <w:szCs w:val="22"/>
                <w:lang w:val="es-ES_tradnl"/>
              </w:rPr>
              <w:t>04-10-17</w:t>
            </w:r>
          </w:p>
        </w:tc>
        <w:tc>
          <w:tcPr>
            <w:tcW w:w="7478" w:type="dxa"/>
          </w:tcPr>
          <w:p w:rsidR="00087CB3" w:rsidRPr="009334BF" w:rsidRDefault="00EF4425" w:rsidP="00580804">
            <w:pPr>
              <w:jc w:val="both"/>
              <w:rPr>
                <w:rFonts w:ascii="Arial" w:eastAsia="Times New Roman" w:hAnsi="Arial" w:cs="Arial"/>
                <w:sz w:val="22"/>
                <w:szCs w:val="22"/>
                <w:lang w:val="es-ES_tradnl"/>
              </w:rPr>
            </w:pPr>
            <w:r w:rsidRPr="009334BF">
              <w:rPr>
                <w:rFonts w:ascii="Arial" w:hAnsi="Arial" w:cs="Arial"/>
                <w:sz w:val="22"/>
                <w:szCs w:val="22"/>
              </w:rPr>
              <w:t>Los desarrollos de la Psicología Genética de Jean Piaget. Conceptos generales de la Teoría. Noción de Génesis y Estructura. Concepto de equilibrio. Los orígenes del conocimiento. El Constructivismo. Definición de Inteligencia. Organización y Adaptación. Asimilación y Acomodación. La relación entre Sujeto y Objeto.</w:t>
            </w:r>
          </w:p>
        </w:tc>
      </w:tr>
      <w:tr w:rsidR="00087CB3" w:rsidRPr="009334BF" w:rsidTr="00580804">
        <w:tc>
          <w:tcPr>
            <w:tcW w:w="1242" w:type="dxa"/>
          </w:tcPr>
          <w:p w:rsidR="00087CB3" w:rsidRPr="009334BF" w:rsidRDefault="001C348D" w:rsidP="00580804">
            <w:pPr>
              <w:rPr>
                <w:rFonts w:ascii="Arial" w:eastAsia="Times New Roman" w:hAnsi="Arial" w:cs="Arial"/>
                <w:sz w:val="22"/>
                <w:szCs w:val="22"/>
                <w:lang w:val="es-ES_tradnl"/>
              </w:rPr>
            </w:pPr>
            <w:r w:rsidRPr="009334BF">
              <w:rPr>
                <w:rFonts w:ascii="Arial" w:eastAsia="Times New Roman" w:hAnsi="Arial" w:cs="Arial"/>
                <w:sz w:val="22"/>
                <w:szCs w:val="22"/>
                <w:lang w:val="es-ES_tradnl"/>
              </w:rPr>
              <w:t>11-10-17</w:t>
            </w:r>
          </w:p>
        </w:tc>
        <w:tc>
          <w:tcPr>
            <w:tcW w:w="7478" w:type="dxa"/>
          </w:tcPr>
          <w:p w:rsidR="00087CB3" w:rsidRPr="009334BF" w:rsidRDefault="001D30CC" w:rsidP="00580804">
            <w:pPr>
              <w:jc w:val="both"/>
              <w:rPr>
                <w:rFonts w:ascii="Arial" w:hAnsi="Arial" w:cs="Arial"/>
                <w:sz w:val="22"/>
                <w:szCs w:val="22"/>
              </w:rPr>
            </w:pPr>
            <w:r>
              <w:rPr>
                <w:rFonts w:ascii="Arial" w:hAnsi="Arial" w:cs="Arial"/>
                <w:sz w:val="22"/>
                <w:szCs w:val="22"/>
              </w:rPr>
              <w:t>Trabajo</w:t>
            </w:r>
            <w:r w:rsidR="00795635" w:rsidRPr="009334BF">
              <w:rPr>
                <w:rFonts w:ascii="Arial" w:hAnsi="Arial" w:cs="Arial"/>
                <w:sz w:val="22"/>
                <w:szCs w:val="22"/>
              </w:rPr>
              <w:t xml:space="preserve"> preparatorio para el segundo parcial</w:t>
            </w:r>
          </w:p>
        </w:tc>
      </w:tr>
      <w:tr w:rsidR="00087CB3" w:rsidRPr="009334BF" w:rsidTr="00580804">
        <w:tc>
          <w:tcPr>
            <w:tcW w:w="1242" w:type="dxa"/>
          </w:tcPr>
          <w:p w:rsidR="00087CB3" w:rsidRPr="009334BF" w:rsidRDefault="001C348D" w:rsidP="00580804">
            <w:pPr>
              <w:rPr>
                <w:rFonts w:ascii="Arial" w:eastAsia="Times New Roman" w:hAnsi="Arial" w:cs="Arial"/>
                <w:sz w:val="22"/>
                <w:szCs w:val="22"/>
                <w:lang w:val="es-ES_tradnl"/>
              </w:rPr>
            </w:pPr>
            <w:r w:rsidRPr="009334BF">
              <w:rPr>
                <w:rFonts w:ascii="Arial" w:eastAsia="Times New Roman" w:hAnsi="Arial" w:cs="Arial"/>
                <w:sz w:val="22"/>
                <w:szCs w:val="22"/>
                <w:lang w:val="es-ES_tradnl"/>
              </w:rPr>
              <w:t>18-10-17</w:t>
            </w:r>
          </w:p>
        </w:tc>
        <w:tc>
          <w:tcPr>
            <w:tcW w:w="7478" w:type="dxa"/>
          </w:tcPr>
          <w:p w:rsidR="00087CB3" w:rsidRPr="009334BF" w:rsidRDefault="00EF4425" w:rsidP="00580804">
            <w:pPr>
              <w:jc w:val="both"/>
              <w:rPr>
                <w:rFonts w:ascii="Arial" w:hAnsi="Arial" w:cs="Arial"/>
                <w:sz w:val="22"/>
                <w:szCs w:val="22"/>
              </w:rPr>
            </w:pPr>
            <w:r w:rsidRPr="009334BF">
              <w:rPr>
                <w:rFonts w:ascii="Arial" w:hAnsi="Arial" w:cs="Arial"/>
                <w:sz w:val="22"/>
                <w:szCs w:val="22"/>
              </w:rPr>
              <w:t xml:space="preserve"> 2 ° </w:t>
            </w:r>
            <w:r w:rsidR="001D30CC">
              <w:rPr>
                <w:rFonts w:ascii="Arial" w:hAnsi="Arial" w:cs="Arial"/>
                <w:sz w:val="22"/>
                <w:szCs w:val="22"/>
              </w:rPr>
              <w:t xml:space="preserve"> PARCIAL ESCRITO</w:t>
            </w:r>
            <w:r w:rsidR="00087CB3" w:rsidRPr="009334BF">
              <w:rPr>
                <w:rFonts w:ascii="Arial" w:hAnsi="Arial" w:cs="Arial"/>
                <w:sz w:val="22"/>
                <w:szCs w:val="22"/>
              </w:rPr>
              <w:t xml:space="preserve"> INDIVIDUAL</w:t>
            </w:r>
          </w:p>
        </w:tc>
      </w:tr>
      <w:tr w:rsidR="00087CB3" w:rsidRPr="009334BF" w:rsidTr="00580804">
        <w:tc>
          <w:tcPr>
            <w:tcW w:w="1242" w:type="dxa"/>
          </w:tcPr>
          <w:p w:rsidR="00087CB3" w:rsidRPr="009334BF" w:rsidRDefault="001C348D" w:rsidP="00580804">
            <w:pPr>
              <w:rPr>
                <w:rFonts w:ascii="Arial" w:eastAsia="Times New Roman" w:hAnsi="Arial" w:cs="Arial"/>
                <w:sz w:val="22"/>
                <w:szCs w:val="22"/>
                <w:lang w:val="es-ES_tradnl"/>
              </w:rPr>
            </w:pPr>
            <w:r w:rsidRPr="009334BF">
              <w:rPr>
                <w:rFonts w:ascii="Arial" w:eastAsia="Times New Roman" w:hAnsi="Arial" w:cs="Arial"/>
                <w:sz w:val="22"/>
                <w:szCs w:val="22"/>
                <w:lang w:val="es-ES_tradnl"/>
              </w:rPr>
              <w:t>25-10-17</w:t>
            </w:r>
          </w:p>
        </w:tc>
        <w:tc>
          <w:tcPr>
            <w:tcW w:w="7478" w:type="dxa"/>
          </w:tcPr>
          <w:p w:rsidR="00087CB3" w:rsidRPr="009334BF" w:rsidRDefault="00EF4425" w:rsidP="00580804">
            <w:pPr>
              <w:jc w:val="both"/>
              <w:rPr>
                <w:rFonts w:ascii="Arial" w:eastAsia="Times New Roman" w:hAnsi="Arial" w:cs="Arial"/>
                <w:sz w:val="22"/>
                <w:szCs w:val="22"/>
                <w:lang w:val="es-ES_tradnl"/>
              </w:rPr>
            </w:pPr>
            <w:r w:rsidRPr="009334BF">
              <w:rPr>
                <w:rFonts w:ascii="Arial" w:hAnsi="Arial" w:cs="Arial"/>
                <w:sz w:val="22"/>
                <w:szCs w:val="22"/>
              </w:rPr>
              <w:t>RECUPERATORIO 2° PARCIAL</w:t>
            </w:r>
          </w:p>
        </w:tc>
      </w:tr>
      <w:tr w:rsidR="00087CB3" w:rsidRPr="009334BF" w:rsidTr="00580804">
        <w:tc>
          <w:tcPr>
            <w:tcW w:w="1242" w:type="dxa"/>
          </w:tcPr>
          <w:p w:rsidR="00087CB3" w:rsidRPr="009334BF" w:rsidRDefault="001C348D" w:rsidP="00580804">
            <w:pPr>
              <w:rPr>
                <w:rFonts w:ascii="Arial" w:eastAsia="Times New Roman" w:hAnsi="Arial" w:cs="Arial"/>
                <w:sz w:val="22"/>
                <w:szCs w:val="22"/>
                <w:lang w:val="es-ES_tradnl"/>
              </w:rPr>
            </w:pPr>
            <w:r w:rsidRPr="009334BF">
              <w:rPr>
                <w:rFonts w:ascii="Arial" w:eastAsia="Times New Roman" w:hAnsi="Arial" w:cs="Arial"/>
                <w:sz w:val="22"/>
                <w:szCs w:val="22"/>
                <w:lang w:val="es-ES_tradnl"/>
              </w:rPr>
              <w:t>01-11-17</w:t>
            </w:r>
          </w:p>
        </w:tc>
        <w:tc>
          <w:tcPr>
            <w:tcW w:w="7478" w:type="dxa"/>
          </w:tcPr>
          <w:p w:rsidR="00087CB3" w:rsidRPr="009334BF" w:rsidRDefault="00EF4425" w:rsidP="00580804">
            <w:pPr>
              <w:jc w:val="both"/>
              <w:rPr>
                <w:rFonts w:ascii="Arial" w:hAnsi="Arial" w:cs="Arial"/>
                <w:sz w:val="22"/>
                <w:szCs w:val="22"/>
              </w:rPr>
            </w:pPr>
            <w:r w:rsidRPr="009334BF">
              <w:rPr>
                <w:rFonts w:ascii="Arial" w:hAnsi="Arial" w:cs="Arial"/>
                <w:sz w:val="22"/>
                <w:szCs w:val="22"/>
              </w:rPr>
              <w:t>COLOQUIOS</w:t>
            </w:r>
          </w:p>
        </w:tc>
      </w:tr>
      <w:tr w:rsidR="001C348D" w:rsidRPr="009334BF" w:rsidTr="00580804">
        <w:tc>
          <w:tcPr>
            <w:tcW w:w="1242" w:type="dxa"/>
          </w:tcPr>
          <w:p w:rsidR="001C348D" w:rsidRPr="009334BF" w:rsidRDefault="001C348D" w:rsidP="00580804">
            <w:pPr>
              <w:rPr>
                <w:rFonts w:ascii="Arial" w:eastAsia="Times New Roman" w:hAnsi="Arial" w:cs="Arial"/>
                <w:sz w:val="22"/>
                <w:szCs w:val="22"/>
                <w:lang w:val="es-ES_tradnl"/>
              </w:rPr>
            </w:pPr>
            <w:r w:rsidRPr="009334BF">
              <w:rPr>
                <w:rFonts w:ascii="Arial" w:eastAsia="Times New Roman" w:hAnsi="Arial" w:cs="Arial"/>
                <w:sz w:val="22"/>
                <w:szCs w:val="22"/>
                <w:lang w:val="es-ES_tradnl"/>
              </w:rPr>
              <w:t>08-11-17</w:t>
            </w:r>
          </w:p>
        </w:tc>
        <w:tc>
          <w:tcPr>
            <w:tcW w:w="7478" w:type="dxa"/>
          </w:tcPr>
          <w:p w:rsidR="001C348D" w:rsidRPr="009334BF" w:rsidRDefault="00EF4425" w:rsidP="00580804">
            <w:pPr>
              <w:jc w:val="both"/>
              <w:rPr>
                <w:rFonts w:ascii="Arial" w:hAnsi="Arial" w:cs="Arial"/>
                <w:sz w:val="22"/>
                <w:szCs w:val="22"/>
              </w:rPr>
            </w:pPr>
            <w:r w:rsidRPr="009334BF">
              <w:rPr>
                <w:rFonts w:ascii="Arial" w:hAnsi="Arial" w:cs="Arial"/>
                <w:sz w:val="22"/>
                <w:szCs w:val="22"/>
              </w:rPr>
              <w:t>COLOQUIOS</w:t>
            </w:r>
          </w:p>
        </w:tc>
      </w:tr>
      <w:tr w:rsidR="001C348D" w:rsidRPr="009334BF" w:rsidTr="00580804">
        <w:tc>
          <w:tcPr>
            <w:tcW w:w="1242" w:type="dxa"/>
          </w:tcPr>
          <w:p w:rsidR="001C348D" w:rsidRPr="009334BF" w:rsidRDefault="001C348D" w:rsidP="00580804">
            <w:pPr>
              <w:rPr>
                <w:rFonts w:ascii="Arial" w:eastAsia="Times New Roman" w:hAnsi="Arial" w:cs="Arial"/>
                <w:sz w:val="22"/>
                <w:szCs w:val="22"/>
                <w:lang w:val="es-ES_tradnl"/>
              </w:rPr>
            </w:pPr>
            <w:r w:rsidRPr="009334BF">
              <w:rPr>
                <w:rFonts w:ascii="Arial" w:eastAsia="Times New Roman" w:hAnsi="Arial" w:cs="Arial"/>
                <w:sz w:val="22"/>
                <w:szCs w:val="22"/>
                <w:lang w:val="es-ES_tradnl"/>
              </w:rPr>
              <w:t>15-11-17</w:t>
            </w:r>
          </w:p>
        </w:tc>
        <w:tc>
          <w:tcPr>
            <w:tcW w:w="7478" w:type="dxa"/>
          </w:tcPr>
          <w:p w:rsidR="001C348D" w:rsidRPr="009334BF" w:rsidRDefault="00EF4425" w:rsidP="00580804">
            <w:pPr>
              <w:jc w:val="both"/>
              <w:rPr>
                <w:rFonts w:ascii="Arial" w:hAnsi="Arial" w:cs="Arial"/>
                <w:sz w:val="22"/>
                <w:szCs w:val="22"/>
              </w:rPr>
            </w:pPr>
            <w:r w:rsidRPr="009334BF">
              <w:rPr>
                <w:rFonts w:ascii="Arial" w:hAnsi="Arial" w:cs="Arial"/>
                <w:sz w:val="22"/>
                <w:szCs w:val="22"/>
              </w:rPr>
              <w:t>FIRMA DE LIBRETAS</w:t>
            </w:r>
          </w:p>
        </w:tc>
      </w:tr>
    </w:tbl>
    <w:p w:rsidR="00087CB3" w:rsidRPr="0097118B" w:rsidRDefault="00087CB3" w:rsidP="00087CB3">
      <w:pPr>
        <w:jc w:val="both"/>
        <w:rPr>
          <w:rFonts w:ascii="Arial" w:hAnsi="Arial" w:cs="Arial"/>
          <w:szCs w:val="24"/>
        </w:rPr>
      </w:pPr>
    </w:p>
    <w:p w:rsidR="00087CB3" w:rsidRPr="0097118B" w:rsidRDefault="00087CB3" w:rsidP="00087CB3">
      <w:pPr>
        <w:jc w:val="both"/>
        <w:rPr>
          <w:rFonts w:ascii="Arial" w:hAnsi="Arial" w:cs="Arial"/>
          <w:szCs w:val="24"/>
        </w:rPr>
      </w:pPr>
    </w:p>
    <w:p w:rsidR="00087CB3" w:rsidRPr="0097118B" w:rsidRDefault="00087CB3" w:rsidP="00087CB3">
      <w:pPr>
        <w:spacing w:line="360" w:lineRule="auto"/>
        <w:jc w:val="both"/>
        <w:rPr>
          <w:rFonts w:ascii="Arial" w:hAnsi="Arial" w:cs="Arial"/>
          <w:b/>
          <w:szCs w:val="24"/>
          <w:u w:val="single"/>
        </w:rPr>
      </w:pPr>
      <w:r w:rsidRPr="0097118B">
        <w:rPr>
          <w:rFonts w:ascii="Arial" w:hAnsi="Arial" w:cs="Arial"/>
          <w:b/>
          <w:szCs w:val="24"/>
          <w:u w:val="single"/>
        </w:rPr>
        <w:t>HORARIOS DE CLASES</w:t>
      </w:r>
    </w:p>
    <w:p w:rsidR="00087CB3" w:rsidRPr="0097118B" w:rsidRDefault="00087CB3" w:rsidP="00087CB3">
      <w:pPr>
        <w:spacing w:line="360" w:lineRule="auto"/>
        <w:jc w:val="both"/>
        <w:rPr>
          <w:rFonts w:ascii="Arial" w:hAnsi="Arial" w:cs="Arial"/>
          <w:szCs w:val="24"/>
        </w:rPr>
      </w:pPr>
      <w:r w:rsidRPr="0097118B">
        <w:rPr>
          <w:rFonts w:ascii="Arial" w:hAnsi="Arial" w:cs="Arial"/>
          <w:szCs w:val="24"/>
        </w:rPr>
        <w:t xml:space="preserve">Miércoles de </w:t>
      </w:r>
      <w:smartTag w:uri="urn:schemas-microsoft-com:office:smarttags" w:element="metricconverter">
        <w:smartTagPr>
          <w:attr w:name="ProductID" w:val="8 a"/>
        </w:smartTagPr>
        <w:r w:rsidRPr="0097118B">
          <w:rPr>
            <w:rFonts w:ascii="Arial" w:hAnsi="Arial" w:cs="Arial"/>
            <w:szCs w:val="24"/>
          </w:rPr>
          <w:t>8 a</w:t>
        </w:r>
      </w:smartTag>
      <w:r w:rsidRPr="0097118B">
        <w:rPr>
          <w:rFonts w:ascii="Arial" w:hAnsi="Arial" w:cs="Arial"/>
          <w:szCs w:val="24"/>
        </w:rPr>
        <w:t xml:space="preserve"> 12 Hs. </w:t>
      </w:r>
      <w:r w:rsidR="00B5778F">
        <w:rPr>
          <w:rFonts w:ascii="Arial" w:hAnsi="Arial" w:cs="Arial"/>
          <w:szCs w:val="24"/>
        </w:rPr>
        <w:t>Aula 24</w:t>
      </w:r>
      <w:r>
        <w:rPr>
          <w:rFonts w:ascii="Arial" w:hAnsi="Arial" w:cs="Arial"/>
          <w:szCs w:val="24"/>
        </w:rPr>
        <w:t>. Pabellón 4</w:t>
      </w:r>
    </w:p>
    <w:p w:rsidR="00087CB3" w:rsidRPr="0097118B" w:rsidRDefault="00087CB3" w:rsidP="00087CB3">
      <w:pPr>
        <w:spacing w:line="360" w:lineRule="auto"/>
        <w:jc w:val="both"/>
        <w:rPr>
          <w:rFonts w:ascii="Arial" w:hAnsi="Arial" w:cs="Arial"/>
          <w:b/>
          <w:szCs w:val="24"/>
          <w:u w:val="single"/>
        </w:rPr>
      </w:pPr>
      <w:r w:rsidRPr="0097118B">
        <w:rPr>
          <w:rFonts w:ascii="Arial" w:hAnsi="Arial" w:cs="Arial"/>
          <w:b/>
          <w:szCs w:val="24"/>
          <w:u w:val="single"/>
        </w:rPr>
        <w:t>HORARIOS DE CONSULTA</w:t>
      </w:r>
    </w:p>
    <w:p w:rsidR="00087CB3" w:rsidRPr="0097118B" w:rsidRDefault="00087CB3" w:rsidP="00087CB3">
      <w:pPr>
        <w:spacing w:line="360" w:lineRule="auto"/>
        <w:jc w:val="both"/>
        <w:rPr>
          <w:rFonts w:ascii="Arial" w:hAnsi="Arial" w:cs="Arial"/>
          <w:szCs w:val="24"/>
        </w:rPr>
      </w:pPr>
      <w:r w:rsidRPr="0097118B">
        <w:rPr>
          <w:rFonts w:ascii="Arial" w:hAnsi="Arial" w:cs="Arial"/>
          <w:szCs w:val="24"/>
        </w:rPr>
        <w:t xml:space="preserve">Martes: </w:t>
      </w:r>
      <w:r>
        <w:rPr>
          <w:rFonts w:ascii="Arial" w:hAnsi="Arial" w:cs="Arial"/>
          <w:szCs w:val="24"/>
        </w:rPr>
        <w:t>14</w:t>
      </w:r>
      <w:r w:rsidRPr="0097118B">
        <w:rPr>
          <w:rFonts w:ascii="Arial" w:hAnsi="Arial" w:cs="Arial"/>
          <w:szCs w:val="24"/>
        </w:rPr>
        <w:t xml:space="preserve"> Hs. </w:t>
      </w:r>
      <w:proofErr w:type="spellStart"/>
      <w:r w:rsidRPr="0097118B">
        <w:rPr>
          <w:rFonts w:ascii="Arial" w:hAnsi="Arial" w:cs="Arial"/>
          <w:szCs w:val="24"/>
        </w:rPr>
        <w:t>Pab</w:t>
      </w:r>
      <w:proofErr w:type="spellEnd"/>
      <w:r w:rsidRPr="0097118B">
        <w:rPr>
          <w:rFonts w:ascii="Arial" w:hAnsi="Arial" w:cs="Arial"/>
          <w:szCs w:val="24"/>
        </w:rPr>
        <w:t xml:space="preserve">. G  Of  2 y 3 </w:t>
      </w:r>
    </w:p>
    <w:p w:rsidR="00087CB3" w:rsidRDefault="001D30CC" w:rsidP="00087CB3">
      <w:pPr>
        <w:spacing w:line="360" w:lineRule="auto"/>
        <w:jc w:val="both"/>
        <w:rPr>
          <w:rFonts w:ascii="Arial" w:hAnsi="Arial" w:cs="Arial"/>
          <w:szCs w:val="24"/>
        </w:rPr>
      </w:pPr>
      <w:r>
        <w:rPr>
          <w:rFonts w:ascii="Arial" w:hAnsi="Arial" w:cs="Arial"/>
          <w:szCs w:val="24"/>
        </w:rPr>
        <w:t>Lunes: 10 Hs. Of. 10 FCH</w:t>
      </w:r>
    </w:p>
    <w:p w:rsidR="001D30CC" w:rsidRDefault="001D30CC" w:rsidP="00087CB3">
      <w:pPr>
        <w:jc w:val="both"/>
        <w:rPr>
          <w:rFonts w:ascii="Arial" w:hAnsi="Arial" w:cs="Arial"/>
          <w:b/>
          <w:bCs/>
        </w:rPr>
      </w:pPr>
    </w:p>
    <w:p w:rsidR="00087CB3" w:rsidRDefault="00087CB3" w:rsidP="00087CB3">
      <w:pPr>
        <w:jc w:val="both"/>
        <w:rPr>
          <w:rFonts w:ascii="Arial" w:hAnsi="Arial" w:cs="Arial"/>
          <w:b/>
          <w:bCs/>
        </w:rPr>
      </w:pPr>
      <w:r w:rsidRPr="00A60246">
        <w:rPr>
          <w:rFonts w:ascii="Arial" w:hAnsi="Arial" w:cs="Arial"/>
          <w:b/>
          <w:bCs/>
        </w:rPr>
        <w:t>Firma del Profesor Responsable:</w:t>
      </w:r>
    </w:p>
    <w:p w:rsidR="00087CB3" w:rsidRPr="00A60246" w:rsidRDefault="00087CB3" w:rsidP="00087CB3">
      <w:pPr>
        <w:spacing w:line="360" w:lineRule="auto"/>
        <w:jc w:val="both"/>
        <w:rPr>
          <w:rFonts w:ascii="Arial" w:hAnsi="Arial" w:cs="Arial"/>
          <w:b/>
          <w:bCs/>
        </w:rPr>
      </w:pPr>
      <w:r>
        <w:rPr>
          <w:rFonts w:ascii="Arial" w:hAnsi="Arial" w:cs="Arial"/>
          <w:b/>
          <w:bCs/>
        </w:rPr>
        <w:t xml:space="preserve">Aclaración de la firma: Miriam B. </w:t>
      </w:r>
      <w:proofErr w:type="spellStart"/>
      <w:r>
        <w:rPr>
          <w:rFonts w:ascii="Arial" w:hAnsi="Arial" w:cs="Arial"/>
          <w:b/>
          <w:bCs/>
        </w:rPr>
        <w:t>Berlaffa</w:t>
      </w:r>
      <w:proofErr w:type="spellEnd"/>
    </w:p>
    <w:p w:rsidR="00087CB3" w:rsidRPr="001D30CC" w:rsidRDefault="00087CB3" w:rsidP="00087CB3">
      <w:pPr>
        <w:spacing w:line="360" w:lineRule="auto"/>
        <w:jc w:val="both"/>
        <w:rPr>
          <w:rFonts w:ascii="Arial" w:hAnsi="Arial" w:cs="Arial"/>
          <w:b/>
          <w:bCs/>
        </w:rPr>
      </w:pPr>
      <w:r w:rsidRPr="00A60246">
        <w:rPr>
          <w:rFonts w:ascii="Arial" w:hAnsi="Arial" w:cs="Arial"/>
          <w:b/>
          <w:bCs/>
        </w:rPr>
        <w:t xml:space="preserve">Lugar y fecha: </w:t>
      </w:r>
      <w:r>
        <w:rPr>
          <w:rFonts w:ascii="Arial" w:hAnsi="Arial" w:cs="Arial"/>
          <w:b/>
          <w:bCs/>
        </w:rPr>
        <w:t xml:space="preserve">Río </w:t>
      </w:r>
      <w:r w:rsidR="009334BF">
        <w:rPr>
          <w:rFonts w:ascii="Arial" w:hAnsi="Arial" w:cs="Arial"/>
          <w:b/>
          <w:bCs/>
        </w:rPr>
        <w:t>Cuarto, 0</w:t>
      </w:r>
      <w:r>
        <w:rPr>
          <w:rFonts w:ascii="Arial" w:hAnsi="Arial" w:cs="Arial"/>
          <w:b/>
          <w:bCs/>
        </w:rPr>
        <w:t>5 de Septiembre</w:t>
      </w:r>
      <w:r w:rsidR="009334BF">
        <w:rPr>
          <w:rFonts w:ascii="Arial" w:hAnsi="Arial" w:cs="Arial"/>
          <w:b/>
          <w:bCs/>
        </w:rPr>
        <w:t xml:space="preserve"> de 2017</w:t>
      </w:r>
    </w:p>
    <w:p w:rsidR="00087CB3" w:rsidRPr="0097118B" w:rsidRDefault="00087CB3" w:rsidP="00087CB3">
      <w:pPr>
        <w:rPr>
          <w:rFonts w:ascii="Arial" w:hAnsi="Arial" w:cs="Arial"/>
          <w:szCs w:val="24"/>
        </w:rPr>
      </w:pPr>
    </w:p>
    <w:sectPr w:rsidR="00087CB3" w:rsidRPr="0097118B" w:rsidSect="00BE003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142C1"/>
    <w:multiLevelType w:val="hybridMultilevel"/>
    <w:tmpl w:val="94DE979A"/>
    <w:lvl w:ilvl="0" w:tplc="15FCAEBA">
      <w:start w:val="6"/>
      <w:numFmt w:val="bullet"/>
      <w:lvlText w:val="-"/>
      <w:lvlJc w:val="left"/>
      <w:pPr>
        <w:ind w:left="720" w:hanging="360"/>
      </w:pPr>
      <w:rPr>
        <w:rFonts w:ascii="Times New Roman" w:eastAsia="Calibri" w:hAnsi="Times New Roman" w:cs="Times New Roman" w:hint="default"/>
        <w:b w:val="0"/>
        <w:u w:val="non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4D643248"/>
    <w:multiLevelType w:val="hybridMultilevel"/>
    <w:tmpl w:val="7EF2944E"/>
    <w:lvl w:ilvl="0" w:tplc="E7DC86BC">
      <w:start w:val="13"/>
      <w:numFmt w:val="bullet"/>
      <w:lvlText w:val="-"/>
      <w:lvlJc w:val="left"/>
      <w:pPr>
        <w:ind w:left="720" w:hanging="360"/>
      </w:pPr>
      <w:rPr>
        <w:rFonts w:ascii="Times New Roman" w:eastAsia="Calibri" w:hAnsi="Times New Roman" w:cs="Times New Roman" w:hint="default"/>
        <w:b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57B91B80"/>
    <w:multiLevelType w:val="hybridMultilevel"/>
    <w:tmpl w:val="9E70C900"/>
    <w:lvl w:ilvl="0" w:tplc="85F68CB6">
      <w:start w:val="6"/>
      <w:numFmt w:val="bullet"/>
      <w:lvlText w:val="-"/>
      <w:lvlJc w:val="left"/>
      <w:pPr>
        <w:ind w:left="420" w:hanging="360"/>
      </w:pPr>
      <w:rPr>
        <w:rFonts w:ascii="Times New Roman" w:eastAsia="Calibri" w:hAnsi="Times New Roman" w:cs="Times New Roman"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abstractNum w:abstractNumId="3">
    <w:nsid w:val="67881D19"/>
    <w:multiLevelType w:val="hybridMultilevel"/>
    <w:tmpl w:val="EC2851E4"/>
    <w:lvl w:ilvl="0" w:tplc="035E8414">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C66"/>
    <w:rsid w:val="00087CB3"/>
    <w:rsid w:val="001464E0"/>
    <w:rsid w:val="001C348D"/>
    <w:rsid w:val="001D30CC"/>
    <w:rsid w:val="00232DEB"/>
    <w:rsid w:val="00245D9F"/>
    <w:rsid w:val="00422F71"/>
    <w:rsid w:val="005F7F14"/>
    <w:rsid w:val="00702C66"/>
    <w:rsid w:val="00795635"/>
    <w:rsid w:val="007B51EF"/>
    <w:rsid w:val="009334BF"/>
    <w:rsid w:val="00AE09EC"/>
    <w:rsid w:val="00B5778F"/>
    <w:rsid w:val="00B71630"/>
    <w:rsid w:val="00EF442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CB3"/>
    <w:pPr>
      <w:spacing w:after="0" w:line="240" w:lineRule="auto"/>
    </w:pPr>
    <w:rPr>
      <w:rFonts w:ascii="Times New Roman" w:eastAsia="Calibri" w:hAnsi="Times New Roman"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087CB3"/>
    <w:pPr>
      <w:jc w:val="both"/>
    </w:pPr>
  </w:style>
  <w:style w:type="character" w:customStyle="1" w:styleId="Textoindependiente2Car">
    <w:name w:val="Texto independiente 2 Car"/>
    <w:basedOn w:val="Fuentedeprrafopredeter"/>
    <w:link w:val="Textoindependiente2"/>
    <w:rsid w:val="00087CB3"/>
    <w:rPr>
      <w:rFonts w:ascii="Times New Roman" w:eastAsia="Calibri" w:hAnsi="Times New Roman" w:cs="Times New Roman"/>
      <w:sz w:val="24"/>
      <w:szCs w:val="20"/>
      <w:lang w:eastAsia="es-ES"/>
    </w:rPr>
  </w:style>
  <w:style w:type="character" w:customStyle="1" w:styleId="Textodelmarcadordeposicin1">
    <w:name w:val="Texto del marcador de posición1"/>
    <w:semiHidden/>
    <w:rsid w:val="00087CB3"/>
    <w:rPr>
      <w:rFonts w:cs="Times New Roman"/>
      <w:color w:val="808080"/>
    </w:rPr>
  </w:style>
  <w:style w:type="character" w:styleId="Textoennegrita">
    <w:name w:val="Strong"/>
    <w:qFormat/>
    <w:rsid w:val="00087CB3"/>
    <w:rPr>
      <w:rFonts w:cs="Times New Roman"/>
      <w:b/>
      <w:bCs/>
    </w:rPr>
  </w:style>
  <w:style w:type="paragraph" w:styleId="Prrafodelista">
    <w:name w:val="List Paragraph"/>
    <w:basedOn w:val="Normal"/>
    <w:uiPriority w:val="34"/>
    <w:qFormat/>
    <w:rsid w:val="00087CB3"/>
    <w:pPr>
      <w:ind w:left="720"/>
      <w:contextualSpacing/>
    </w:pPr>
  </w:style>
  <w:style w:type="table" w:styleId="Tablaconcuadrcula">
    <w:name w:val="Table Grid"/>
    <w:basedOn w:val="Tablanormal"/>
    <w:uiPriority w:val="59"/>
    <w:rsid w:val="00087C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87CB3"/>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CB3"/>
    <w:rPr>
      <w:rFonts w:ascii="Tahoma" w:eastAsia="Calibri"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CB3"/>
    <w:pPr>
      <w:spacing w:after="0" w:line="240" w:lineRule="auto"/>
    </w:pPr>
    <w:rPr>
      <w:rFonts w:ascii="Times New Roman" w:eastAsia="Calibri" w:hAnsi="Times New Roman"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087CB3"/>
    <w:pPr>
      <w:jc w:val="both"/>
    </w:pPr>
  </w:style>
  <w:style w:type="character" w:customStyle="1" w:styleId="Textoindependiente2Car">
    <w:name w:val="Texto independiente 2 Car"/>
    <w:basedOn w:val="Fuentedeprrafopredeter"/>
    <w:link w:val="Textoindependiente2"/>
    <w:rsid w:val="00087CB3"/>
    <w:rPr>
      <w:rFonts w:ascii="Times New Roman" w:eastAsia="Calibri" w:hAnsi="Times New Roman" w:cs="Times New Roman"/>
      <w:sz w:val="24"/>
      <w:szCs w:val="20"/>
      <w:lang w:eastAsia="es-ES"/>
    </w:rPr>
  </w:style>
  <w:style w:type="character" w:customStyle="1" w:styleId="Textodelmarcadordeposicin1">
    <w:name w:val="Texto del marcador de posición1"/>
    <w:semiHidden/>
    <w:rsid w:val="00087CB3"/>
    <w:rPr>
      <w:rFonts w:cs="Times New Roman"/>
      <w:color w:val="808080"/>
    </w:rPr>
  </w:style>
  <w:style w:type="character" w:styleId="Textoennegrita">
    <w:name w:val="Strong"/>
    <w:qFormat/>
    <w:rsid w:val="00087CB3"/>
    <w:rPr>
      <w:rFonts w:cs="Times New Roman"/>
      <w:b/>
      <w:bCs/>
    </w:rPr>
  </w:style>
  <w:style w:type="paragraph" w:styleId="Prrafodelista">
    <w:name w:val="List Paragraph"/>
    <w:basedOn w:val="Normal"/>
    <w:uiPriority w:val="34"/>
    <w:qFormat/>
    <w:rsid w:val="00087CB3"/>
    <w:pPr>
      <w:ind w:left="720"/>
      <w:contextualSpacing/>
    </w:pPr>
  </w:style>
  <w:style w:type="table" w:styleId="Tablaconcuadrcula">
    <w:name w:val="Table Grid"/>
    <w:basedOn w:val="Tablanormal"/>
    <w:uiPriority w:val="59"/>
    <w:rsid w:val="00087C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87CB3"/>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CB3"/>
    <w:rPr>
      <w:rFonts w:ascii="Tahoma" w:eastAsia="Calibri"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11</Pages>
  <Words>2828</Words>
  <Characters>15554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Beatriz Berlaffa</dc:creator>
  <cp:lastModifiedBy>Miriam Beatriz Berlaffa</cp:lastModifiedBy>
  <cp:revision>10</cp:revision>
  <dcterms:created xsi:type="dcterms:W3CDTF">2017-08-14T13:58:00Z</dcterms:created>
  <dcterms:modified xsi:type="dcterms:W3CDTF">2017-12-04T13:54:00Z</dcterms:modified>
</cp:coreProperties>
</file>