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EDC7D" w14:textId="77777777" w:rsidR="00E36F28" w:rsidRDefault="00E36F28" w:rsidP="008B738F">
      <w:pPr>
        <w:autoSpaceDE w:val="0"/>
        <w:autoSpaceDN w:val="0"/>
        <w:adjustRightInd w:val="0"/>
        <w:spacing w:after="0" w:line="240" w:lineRule="auto"/>
        <w:jc w:val="both"/>
        <w:rPr>
          <w:rFonts w:ascii="Arial" w:eastAsia="Calibri" w:hAnsi="Arial" w:cs="Arial"/>
          <w:b/>
          <w:bCs/>
          <w:lang w:val="es-ES"/>
        </w:rPr>
      </w:pPr>
    </w:p>
    <w:p w14:paraId="7FAE8E7E" w14:textId="77777777" w:rsidR="007642EA" w:rsidRDefault="008B738F" w:rsidP="008B738F">
      <w:pPr>
        <w:autoSpaceDE w:val="0"/>
        <w:autoSpaceDN w:val="0"/>
        <w:adjustRightInd w:val="0"/>
        <w:spacing w:after="0" w:line="240" w:lineRule="auto"/>
        <w:jc w:val="both"/>
        <w:rPr>
          <w:rFonts w:ascii="Arial" w:eastAsia="Calibri" w:hAnsi="Arial" w:cs="Arial"/>
          <w:caps/>
          <w:lang w:val="es-ES"/>
        </w:rPr>
      </w:pPr>
      <w:r w:rsidRPr="008B738F">
        <w:rPr>
          <w:rFonts w:ascii="Arial" w:eastAsia="Calibri" w:hAnsi="Arial" w:cs="Arial"/>
          <w:b/>
          <w:bCs/>
          <w:lang w:val="es-ES"/>
        </w:rPr>
        <w:t xml:space="preserve">Carrera: </w:t>
      </w:r>
      <w:r w:rsidRPr="008B738F">
        <w:rPr>
          <w:rFonts w:ascii="Arial" w:eastAsia="Calibri" w:hAnsi="Arial" w:cs="Arial"/>
          <w:lang w:val="es-ES"/>
        </w:rPr>
        <w:t xml:space="preserve">PROFESORADO EN </w:t>
      </w:r>
      <w:r w:rsidRPr="008B738F">
        <w:rPr>
          <w:rFonts w:ascii="Arial" w:eastAsia="Calibri" w:hAnsi="Arial" w:cs="Arial"/>
          <w:caps/>
          <w:lang w:val="es-ES"/>
        </w:rPr>
        <w:t xml:space="preserve">Ciencias Jurídicas, Políticas y Sociales </w:t>
      </w:r>
    </w:p>
    <w:p w14:paraId="669D62EB" w14:textId="77777777" w:rsidR="007642EA" w:rsidRDefault="007642EA" w:rsidP="008B738F">
      <w:pPr>
        <w:autoSpaceDE w:val="0"/>
        <w:autoSpaceDN w:val="0"/>
        <w:adjustRightInd w:val="0"/>
        <w:spacing w:after="0" w:line="240" w:lineRule="auto"/>
        <w:jc w:val="both"/>
        <w:rPr>
          <w:rFonts w:ascii="Arial" w:eastAsia="Calibri" w:hAnsi="Arial" w:cs="Arial"/>
          <w:caps/>
          <w:lang w:val="es-ES"/>
        </w:rPr>
      </w:pPr>
    </w:p>
    <w:p w14:paraId="3EE8C7FC" w14:textId="77777777" w:rsidR="008B738F" w:rsidRPr="008B738F" w:rsidRDefault="008B738F" w:rsidP="008B738F">
      <w:pPr>
        <w:autoSpaceDE w:val="0"/>
        <w:autoSpaceDN w:val="0"/>
        <w:adjustRightInd w:val="0"/>
        <w:spacing w:after="0" w:line="240" w:lineRule="auto"/>
        <w:jc w:val="both"/>
        <w:rPr>
          <w:rFonts w:ascii="Arial" w:eastAsia="Calibri" w:hAnsi="Arial" w:cs="Arial"/>
          <w:lang w:val="es-ES"/>
        </w:rPr>
      </w:pPr>
      <w:r w:rsidRPr="008B738F">
        <w:rPr>
          <w:rFonts w:ascii="Arial" w:eastAsia="Calibri" w:hAnsi="Arial" w:cs="Arial"/>
          <w:lang w:val="es-ES"/>
        </w:rPr>
        <w:t>(Plan: 1998, Versión 2).</w:t>
      </w:r>
    </w:p>
    <w:p w14:paraId="034CD6A2" w14:textId="77777777" w:rsidR="008B738F" w:rsidRPr="008B738F" w:rsidRDefault="008B738F" w:rsidP="008B738F">
      <w:pPr>
        <w:autoSpaceDE w:val="0"/>
        <w:autoSpaceDN w:val="0"/>
        <w:adjustRightInd w:val="0"/>
        <w:spacing w:after="0" w:line="240" w:lineRule="auto"/>
        <w:jc w:val="both"/>
        <w:rPr>
          <w:rFonts w:ascii="Arial" w:eastAsia="Calibri" w:hAnsi="Arial" w:cs="Arial"/>
          <w:lang w:val="es-ES"/>
        </w:rPr>
      </w:pPr>
    </w:p>
    <w:p w14:paraId="35D2AE4A" w14:textId="77777777" w:rsidR="008B738F" w:rsidRPr="008B738F" w:rsidRDefault="008B738F" w:rsidP="008B738F">
      <w:pPr>
        <w:autoSpaceDE w:val="0"/>
        <w:autoSpaceDN w:val="0"/>
        <w:adjustRightInd w:val="0"/>
        <w:spacing w:after="0" w:line="240" w:lineRule="auto"/>
        <w:jc w:val="both"/>
        <w:rPr>
          <w:rFonts w:ascii="Arial" w:eastAsia="Calibri" w:hAnsi="Arial" w:cs="Arial"/>
          <w:lang w:val="es-ES"/>
        </w:rPr>
      </w:pPr>
      <w:r w:rsidRPr="008B738F">
        <w:rPr>
          <w:rFonts w:ascii="Arial" w:eastAsia="Calibri" w:hAnsi="Arial" w:cs="Arial"/>
          <w:b/>
          <w:bCs/>
          <w:lang w:val="es-ES"/>
        </w:rPr>
        <w:t xml:space="preserve">Asignatura: </w:t>
      </w:r>
      <w:r w:rsidRPr="008B738F">
        <w:rPr>
          <w:rFonts w:ascii="Arial" w:eastAsia="Calibri" w:hAnsi="Arial" w:cs="Arial"/>
          <w:lang w:val="es-ES"/>
        </w:rPr>
        <w:t>PRÁCTICA DOCENTE AULA-INSTITUCIÒN</w:t>
      </w:r>
    </w:p>
    <w:p w14:paraId="6E751184" w14:textId="77777777" w:rsidR="008B738F" w:rsidRPr="008B738F" w:rsidRDefault="008B738F" w:rsidP="008B738F">
      <w:pPr>
        <w:autoSpaceDE w:val="0"/>
        <w:autoSpaceDN w:val="0"/>
        <w:adjustRightInd w:val="0"/>
        <w:spacing w:after="0" w:line="240" w:lineRule="auto"/>
        <w:jc w:val="both"/>
        <w:rPr>
          <w:rFonts w:ascii="Arial" w:eastAsia="Calibri" w:hAnsi="Arial" w:cs="Arial"/>
          <w:b/>
          <w:bCs/>
          <w:lang w:val="es-ES"/>
        </w:rPr>
      </w:pPr>
    </w:p>
    <w:p w14:paraId="1C2DF47C" w14:textId="77777777" w:rsidR="008B738F" w:rsidRPr="008B738F" w:rsidRDefault="008B738F" w:rsidP="008B738F">
      <w:pPr>
        <w:autoSpaceDE w:val="0"/>
        <w:autoSpaceDN w:val="0"/>
        <w:adjustRightInd w:val="0"/>
        <w:spacing w:after="0" w:line="240" w:lineRule="auto"/>
        <w:jc w:val="both"/>
        <w:rPr>
          <w:rFonts w:ascii="Arial" w:eastAsia="Calibri" w:hAnsi="Arial" w:cs="Arial"/>
          <w:lang w:val="es-ES"/>
        </w:rPr>
      </w:pPr>
      <w:r w:rsidRPr="008B738F">
        <w:rPr>
          <w:rFonts w:ascii="Arial" w:eastAsia="Calibri" w:hAnsi="Arial" w:cs="Arial"/>
          <w:b/>
          <w:bCs/>
          <w:lang w:val="es-ES"/>
        </w:rPr>
        <w:t xml:space="preserve">Código/s: </w:t>
      </w:r>
      <w:r w:rsidRPr="008B738F">
        <w:rPr>
          <w:rFonts w:ascii="Arial" w:eastAsia="Calibri" w:hAnsi="Arial" w:cs="Arial"/>
          <w:lang w:val="es-ES"/>
        </w:rPr>
        <w:t>(Código: 6739)</w:t>
      </w:r>
    </w:p>
    <w:p w14:paraId="2A08F285" w14:textId="77777777" w:rsidR="008B738F" w:rsidRPr="008B738F" w:rsidRDefault="008B738F" w:rsidP="008B738F">
      <w:pPr>
        <w:autoSpaceDE w:val="0"/>
        <w:autoSpaceDN w:val="0"/>
        <w:adjustRightInd w:val="0"/>
        <w:spacing w:after="0" w:line="240" w:lineRule="auto"/>
        <w:jc w:val="both"/>
        <w:rPr>
          <w:rFonts w:ascii="Arial" w:eastAsia="Calibri" w:hAnsi="Arial" w:cs="Arial"/>
          <w:b/>
          <w:bCs/>
          <w:lang w:val="es-ES"/>
        </w:rPr>
      </w:pPr>
    </w:p>
    <w:p w14:paraId="344C9802" w14:textId="77777777" w:rsidR="008B738F" w:rsidRPr="008B738F" w:rsidRDefault="008B738F" w:rsidP="008B738F">
      <w:pPr>
        <w:autoSpaceDE w:val="0"/>
        <w:autoSpaceDN w:val="0"/>
        <w:adjustRightInd w:val="0"/>
        <w:spacing w:after="0" w:line="240" w:lineRule="auto"/>
        <w:jc w:val="both"/>
        <w:rPr>
          <w:rFonts w:ascii="Arial" w:eastAsia="Calibri" w:hAnsi="Arial" w:cs="Arial"/>
          <w:lang w:val="es-ES"/>
        </w:rPr>
      </w:pPr>
      <w:r w:rsidRPr="008B738F">
        <w:rPr>
          <w:rFonts w:ascii="Arial" w:eastAsia="Calibri" w:hAnsi="Arial" w:cs="Arial"/>
          <w:b/>
          <w:bCs/>
          <w:lang w:val="es-ES"/>
        </w:rPr>
        <w:t xml:space="preserve">Curso: </w:t>
      </w:r>
      <w:r w:rsidRPr="008B738F">
        <w:rPr>
          <w:rFonts w:ascii="Arial" w:eastAsia="Calibri" w:hAnsi="Arial" w:cs="Arial"/>
          <w:lang w:val="es-ES"/>
        </w:rPr>
        <w:t>Cuarto Año.</w:t>
      </w:r>
    </w:p>
    <w:p w14:paraId="79704756" w14:textId="77777777" w:rsidR="008B738F" w:rsidRPr="008B738F" w:rsidRDefault="008B738F" w:rsidP="008B738F">
      <w:pPr>
        <w:autoSpaceDE w:val="0"/>
        <w:autoSpaceDN w:val="0"/>
        <w:adjustRightInd w:val="0"/>
        <w:spacing w:after="0" w:line="240" w:lineRule="auto"/>
        <w:jc w:val="both"/>
        <w:rPr>
          <w:rFonts w:ascii="Arial" w:eastAsia="Calibri" w:hAnsi="Arial" w:cs="Arial"/>
          <w:b/>
          <w:bCs/>
          <w:lang w:val="es-ES"/>
        </w:rPr>
      </w:pPr>
    </w:p>
    <w:p w14:paraId="636D9A70" w14:textId="77777777" w:rsidR="008B738F" w:rsidRPr="008B738F" w:rsidRDefault="008B738F" w:rsidP="008B738F">
      <w:pPr>
        <w:autoSpaceDE w:val="0"/>
        <w:autoSpaceDN w:val="0"/>
        <w:adjustRightInd w:val="0"/>
        <w:spacing w:after="0" w:line="240" w:lineRule="auto"/>
        <w:jc w:val="both"/>
        <w:rPr>
          <w:rFonts w:ascii="Arial" w:eastAsia="Calibri" w:hAnsi="Arial" w:cs="Arial"/>
          <w:b/>
          <w:bCs/>
          <w:lang w:val="es-ES"/>
        </w:rPr>
      </w:pPr>
      <w:r w:rsidRPr="008B738F">
        <w:rPr>
          <w:rFonts w:ascii="Arial" w:eastAsia="Calibri" w:hAnsi="Arial" w:cs="Arial"/>
          <w:b/>
          <w:bCs/>
          <w:lang w:val="es-ES"/>
        </w:rPr>
        <w:t>Comisión-----------------------</w:t>
      </w:r>
    </w:p>
    <w:p w14:paraId="7ECA9F9D" w14:textId="77777777" w:rsidR="008B738F" w:rsidRPr="008B738F" w:rsidRDefault="008B738F" w:rsidP="008B738F">
      <w:pPr>
        <w:autoSpaceDE w:val="0"/>
        <w:autoSpaceDN w:val="0"/>
        <w:adjustRightInd w:val="0"/>
        <w:spacing w:after="0" w:line="240" w:lineRule="auto"/>
        <w:jc w:val="both"/>
        <w:rPr>
          <w:rFonts w:ascii="Arial" w:eastAsia="Calibri" w:hAnsi="Arial" w:cs="Arial"/>
          <w:b/>
          <w:bCs/>
          <w:lang w:val="es-ES"/>
        </w:rPr>
      </w:pPr>
    </w:p>
    <w:p w14:paraId="3E5A3D93" w14:textId="77777777" w:rsidR="008B738F" w:rsidRPr="008B738F" w:rsidRDefault="008B738F" w:rsidP="008B738F">
      <w:pPr>
        <w:autoSpaceDE w:val="0"/>
        <w:autoSpaceDN w:val="0"/>
        <w:adjustRightInd w:val="0"/>
        <w:spacing w:after="0" w:line="240" w:lineRule="auto"/>
        <w:jc w:val="both"/>
        <w:rPr>
          <w:rFonts w:ascii="Arial" w:eastAsia="Calibri" w:hAnsi="Arial" w:cs="Arial"/>
          <w:lang w:val="es-ES"/>
        </w:rPr>
      </w:pPr>
      <w:r w:rsidRPr="008B738F">
        <w:rPr>
          <w:rFonts w:ascii="Arial" w:eastAsia="Calibri" w:hAnsi="Arial" w:cs="Arial"/>
          <w:b/>
          <w:bCs/>
          <w:lang w:val="es-ES"/>
        </w:rPr>
        <w:t xml:space="preserve">Régimen de la asignatura: </w:t>
      </w:r>
      <w:r w:rsidRPr="008B738F">
        <w:rPr>
          <w:rFonts w:ascii="Arial" w:eastAsia="Calibri" w:hAnsi="Arial" w:cs="Arial"/>
          <w:lang w:val="es-ES"/>
        </w:rPr>
        <w:t>ANUAL (Cuarto Año).</w:t>
      </w:r>
    </w:p>
    <w:p w14:paraId="26F90DD7" w14:textId="77777777" w:rsidR="008B738F" w:rsidRPr="008B738F" w:rsidRDefault="008B738F" w:rsidP="008B738F">
      <w:pPr>
        <w:autoSpaceDE w:val="0"/>
        <w:autoSpaceDN w:val="0"/>
        <w:adjustRightInd w:val="0"/>
        <w:spacing w:after="0" w:line="240" w:lineRule="auto"/>
        <w:jc w:val="both"/>
        <w:rPr>
          <w:rFonts w:ascii="Arial" w:eastAsia="Calibri" w:hAnsi="Arial" w:cs="Arial"/>
          <w:b/>
          <w:bCs/>
          <w:lang w:val="es-ES"/>
        </w:rPr>
      </w:pPr>
    </w:p>
    <w:p w14:paraId="3B94B7FD" w14:textId="77777777" w:rsidR="008B738F" w:rsidRPr="008B738F" w:rsidRDefault="008B738F" w:rsidP="008B738F">
      <w:pPr>
        <w:autoSpaceDE w:val="0"/>
        <w:autoSpaceDN w:val="0"/>
        <w:adjustRightInd w:val="0"/>
        <w:spacing w:after="0" w:line="240" w:lineRule="auto"/>
        <w:jc w:val="both"/>
        <w:rPr>
          <w:rFonts w:ascii="Arial" w:eastAsia="Calibri" w:hAnsi="Arial" w:cs="Arial"/>
          <w:lang w:val="es-ES"/>
        </w:rPr>
      </w:pPr>
      <w:r w:rsidRPr="008B738F">
        <w:rPr>
          <w:rFonts w:ascii="Arial" w:eastAsia="Calibri" w:hAnsi="Arial" w:cs="Arial"/>
          <w:b/>
          <w:bCs/>
          <w:lang w:val="es-ES"/>
        </w:rPr>
        <w:t xml:space="preserve">Asignación horaria semanal: </w:t>
      </w:r>
      <w:r w:rsidRPr="008B738F">
        <w:rPr>
          <w:rFonts w:ascii="Arial" w:eastAsia="Calibri" w:hAnsi="Arial" w:cs="Arial"/>
          <w:lang w:val="es-ES"/>
        </w:rPr>
        <w:t>4 Horas</w:t>
      </w:r>
      <w:r w:rsidR="007642EA">
        <w:rPr>
          <w:rFonts w:ascii="Arial" w:eastAsia="Calibri" w:hAnsi="Arial" w:cs="Arial"/>
          <w:lang w:val="es-ES"/>
        </w:rPr>
        <w:t xml:space="preserve"> (teórico-</w:t>
      </w:r>
      <w:r w:rsidR="00B848EC">
        <w:rPr>
          <w:rFonts w:ascii="Arial" w:eastAsia="Calibri" w:hAnsi="Arial" w:cs="Arial"/>
          <w:lang w:val="es-ES"/>
        </w:rPr>
        <w:t>prácticas</w:t>
      </w:r>
      <w:r w:rsidR="007642EA">
        <w:rPr>
          <w:rFonts w:ascii="Arial" w:eastAsia="Calibri" w:hAnsi="Arial" w:cs="Arial"/>
          <w:lang w:val="es-ES"/>
        </w:rPr>
        <w:t>).</w:t>
      </w:r>
    </w:p>
    <w:p w14:paraId="5363384E" w14:textId="77777777" w:rsidR="008B738F" w:rsidRPr="008B738F" w:rsidRDefault="008B738F" w:rsidP="008B738F">
      <w:pPr>
        <w:autoSpaceDE w:val="0"/>
        <w:autoSpaceDN w:val="0"/>
        <w:adjustRightInd w:val="0"/>
        <w:spacing w:after="0" w:line="240" w:lineRule="auto"/>
        <w:jc w:val="both"/>
        <w:rPr>
          <w:rFonts w:ascii="Arial" w:eastAsia="Calibri" w:hAnsi="Arial" w:cs="Arial"/>
          <w:b/>
          <w:bCs/>
          <w:lang w:val="es-ES"/>
        </w:rPr>
      </w:pPr>
    </w:p>
    <w:p w14:paraId="2073E88C" w14:textId="07E08819" w:rsidR="008B738F" w:rsidRPr="008B738F" w:rsidRDefault="008B738F" w:rsidP="008B738F">
      <w:pPr>
        <w:autoSpaceDE w:val="0"/>
        <w:autoSpaceDN w:val="0"/>
        <w:adjustRightInd w:val="0"/>
        <w:spacing w:after="0" w:line="240" w:lineRule="auto"/>
        <w:jc w:val="both"/>
        <w:rPr>
          <w:rFonts w:ascii="Arial" w:eastAsia="Calibri" w:hAnsi="Arial" w:cs="Arial"/>
          <w:lang w:val="es-ES"/>
        </w:rPr>
      </w:pPr>
      <w:r w:rsidRPr="008B738F">
        <w:rPr>
          <w:rFonts w:ascii="Arial" w:eastAsia="Calibri" w:hAnsi="Arial" w:cs="Arial"/>
          <w:b/>
          <w:bCs/>
          <w:lang w:val="es-ES"/>
        </w:rPr>
        <w:t xml:space="preserve">Asignación horaria total: </w:t>
      </w:r>
      <w:r w:rsidRPr="008B738F">
        <w:rPr>
          <w:rFonts w:ascii="Arial" w:eastAsia="Calibri" w:hAnsi="Arial" w:cs="Arial"/>
          <w:lang w:val="es-ES"/>
        </w:rPr>
        <w:t>12</w:t>
      </w:r>
      <w:r w:rsidR="007B6B54">
        <w:rPr>
          <w:rFonts w:ascii="Arial" w:eastAsia="Calibri" w:hAnsi="Arial" w:cs="Arial"/>
          <w:lang w:val="es-ES"/>
        </w:rPr>
        <w:t>8</w:t>
      </w:r>
      <w:r w:rsidRPr="008B738F">
        <w:rPr>
          <w:rFonts w:ascii="Arial" w:eastAsia="Calibri" w:hAnsi="Arial" w:cs="Arial"/>
          <w:lang w:val="es-ES"/>
        </w:rPr>
        <w:t xml:space="preserve"> Horas de cursado en clases teóricas y prácticas</w:t>
      </w:r>
    </w:p>
    <w:p w14:paraId="19ACFF08" w14:textId="77777777" w:rsidR="008B738F" w:rsidRPr="008B738F" w:rsidRDefault="008B738F" w:rsidP="008B738F">
      <w:pPr>
        <w:autoSpaceDE w:val="0"/>
        <w:autoSpaceDN w:val="0"/>
        <w:adjustRightInd w:val="0"/>
        <w:spacing w:after="0" w:line="240" w:lineRule="auto"/>
        <w:jc w:val="both"/>
        <w:rPr>
          <w:rFonts w:ascii="Arial" w:eastAsia="Calibri" w:hAnsi="Arial" w:cs="Arial"/>
          <w:lang w:val="es-ES"/>
        </w:rPr>
      </w:pPr>
    </w:p>
    <w:p w14:paraId="1CC083EA" w14:textId="77777777" w:rsidR="008B738F" w:rsidRPr="008B738F" w:rsidRDefault="008B738F" w:rsidP="008B738F">
      <w:pPr>
        <w:autoSpaceDE w:val="0"/>
        <w:autoSpaceDN w:val="0"/>
        <w:adjustRightInd w:val="0"/>
        <w:spacing w:after="0" w:line="240" w:lineRule="auto"/>
        <w:jc w:val="both"/>
        <w:rPr>
          <w:rFonts w:ascii="Arial" w:eastAsia="Calibri" w:hAnsi="Arial" w:cs="Arial"/>
          <w:lang w:val="es-ES"/>
        </w:rPr>
      </w:pPr>
      <w:r w:rsidRPr="008B738F">
        <w:rPr>
          <w:rFonts w:ascii="Arial" w:eastAsia="Calibri" w:hAnsi="Arial" w:cs="Arial"/>
          <w:b/>
          <w:lang w:val="es-ES"/>
        </w:rPr>
        <w:t xml:space="preserve">Área de Formación: </w:t>
      </w:r>
      <w:r w:rsidRPr="008B738F">
        <w:rPr>
          <w:rFonts w:ascii="Arial" w:eastAsia="Calibri" w:hAnsi="Arial" w:cs="Arial"/>
          <w:lang w:val="es-ES"/>
        </w:rPr>
        <w:t>Pedagógico-didáctica</w:t>
      </w:r>
      <w:r w:rsidR="007642EA">
        <w:rPr>
          <w:rFonts w:ascii="Arial" w:eastAsia="Calibri" w:hAnsi="Arial" w:cs="Arial"/>
          <w:lang w:val="es-ES"/>
        </w:rPr>
        <w:t>, con integración disciplinar</w:t>
      </w:r>
    </w:p>
    <w:p w14:paraId="20916FB7" w14:textId="77777777" w:rsidR="008B738F" w:rsidRDefault="008B738F" w:rsidP="008B738F">
      <w:pPr>
        <w:autoSpaceDE w:val="0"/>
        <w:autoSpaceDN w:val="0"/>
        <w:adjustRightInd w:val="0"/>
        <w:spacing w:after="0" w:line="240" w:lineRule="auto"/>
        <w:jc w:val="both"/>
        <w:rPr>
          <w:rFonts w:ascii="Arial" w:eastAsia="Calibri" w:hAnsi="Arial" w:cs="Arial"/>
          <w:b/>
          <w:bCs/>
          <w:lang w:val="es-ES"/>
        </w:rPr>
      </w:pPr>
    </w:p>
    <w:p w14:paraId="067792CE" w14:textId="77777777" w:rsidR="00B848EC" w:rsidRDefault="00B848EC" w:rsidP="007642EA">
      <w:pPr>
        <w:autoSpaceDE w:val="0"/>
        <w:autoSpaceDN w:val="0"/>
        <w:adjustRightInd w:val="0"/>
        <w:spacing w:after="0" w:line="240" w:lineRule="auto"/>
        <w:jc w:val="both"/>
        <w:rPr>
          <w:rFonts w:ascii="Arial" w:eastAsia="Calibri" w:hAnsi="Arial" w:cs="Arial"/>
          <w:b/>
          <w:bCs/>
          <w:color w:val="000000"/>
          <w:lang w:val="es-ES"/>
        </w:rPr>
      </w:pPr>
    </w:p>
    <w:p w14:paraId="34479BB7" w14:textId="77777777" w:rsidR="007642EA" w:rsidRPr="008B738F" w:rsidRDefault="007642EA" w:rsidP="007642EA">
      <w:pPr>
        <w:autoSpaceDE w:val="0"/>
        <w:autoSpaceDN w:val="0"/>
        <w:adjustRightInd w:val="0"/>
        <w:spacing w:after="0" w:line="240" w:lineRule="auto"/>
        <w:jc w:val="both"/>
        <w:rPr>
          <w:rFonts w:ascii="Arial" w:eastAsia="Calibri" w:hAnsi="Arial" w:cs="Arial"/>
          <w:b/>
          <w:bCs/>
          <w:color w:val="000000"/>
          <w:lang w:val="es-ES"/>
        </w:rPr>
      </w:pPr>
      <w:r w:rsidRPr="008B738F">
        <w:rPr>
          <w:rFonts w:ascii="Arial" w:eastAsia="Calibri" w:hAnsi="Arial" w:cs="Arial"/>
          <w:b/>
          <w:bCs/>
          <w:color w:val="000000"/>
          <w:lang w:val="es-ES"/>
        </w:rPr>
        <w:t>Integrantes del equipo docente:</w:t>
      </w:r>
    </w:p>
    <w:p w14:paraId="3A2D7BC5" w14:textId="77777777" w:rsidR="007642EA" w:rsidRDefault="007642EA" w:rsidP="008B738F">
      <w:pPr>
        <w:autoSpaceDE w:val="0"/>
        <w:autoSpaceDN w:val="0"/>
        <w:adjustRightInd w:val="0"/>
        <w:spacing w:after="0" w:line="240" w:lineRule="auto"/>
        <w:jc w:val="both"/>
        <w:rPr>
          <w:rFonts w:ascii="Arial" w:eastAsia="Calibri" w:hAnsi="Arial" w:cs="Arial"/>
          <w:b/>
          <w:bCs/>
          <w:lang w:val="es-ES"/>
        </w:rPr>
      </w:pPr>
    </w:p>
    <w:p w14:paraId="493F478A" w14:textId="77777777" w:rsidR="008B738F" w:rsidRPr="008B738F" w:rsidRDefault="008B738F" w:rsidP="008B738F">
      <w:pPr>
        <w:autoSpaceDE w:val="0"/>
        <w:autoSpaceDN w:val="0"/>
        <w:adjustRightInd w:val="0"/>
        <w:spacing w:after="0" w:line="240" w:lineRule="auto"/>
        <w:jc w:val="both"/>
        <w:rPr>
          <w:rFonts w:ascii="Arial" w:eastAsia="Calibri" w:hAnsi="Arial" w:cs="Arial"/>
          <w:lang w:val="es-ES"/>
        </w:rPr>
      </w:pPr>
      <w:r w:rsidRPr="008B738F">
        <w:rPr>
          <w:rFonts w:ascii="Arial" w:eastAsia="Calibri" w:hAnsi="Arial" w:cs="Arial"/>
          <w:b/>
          <w:bCs/>
          <w:lang w:val="es-ES"/>
        </w:rPr>
        <w:t xml:space="preserve">Profesor Responsable: </w:t>
      </w:r>
      <w:r w:rsidRPr="008B738F">
        <w:rPr>
          <w:rFonts w:ascii="Arial" w:eastAsia="Calibri" w:hAnsi="Arial" w:cs="Arial"/>
          <w:lang w:val="es-ES"/>
        </w:rPr>
        <w:t>Prof. Adjunto, efectivo dedicación exclusiva:</w:t>
      </w:r>
      <w:r w:rsidR="007642EA">
        <w:rPr>
          <w:rFonts w:ascii="Arial" w:eastAsia="Calibri" w:hAnsi="Arial" w:cs="Arial"/>
          <w:lang w:val="es-ES"/>
        </w:rPr>
        <w:t xml:space="preserve"> </w:t>
      </w:r>
      <w:r w:rsidRPr="008B738F">
        <w:rPr>
          <w:rFonts w:ascii="Arial" w:eastAsia="Calibri" w:hAnsi="Arial" w:cs="Arial"/>
          <w:lang w:val="es-ES"/>
        </w:rPr>
        <w:t>Mgter</w:t>
      </w:r>
      <w:r w:rsidRPr="008B738F">
        <w:rPr>
          <w:rFonts w:ascii="Arial" w:eastAsia="Calibri" w:hAnsi="Arial" w:cs="Arial"/>
          <w:caps/>
          <w:lang w:val="es-ES"/>
        </w:rPr>
        <w:t xml:space="preserve">. Squillari, </w:t>
      </w:r>
      <w:r w:rsidRPr="008B738F">
        <w:rPr>
          <w:rFonts w:ascii="Arial" w:eastAsia="Calibri" w:hAnsi="Arial" w:cs="Arial"/>
          <w:lang w:val="es-ES"/>
        </w:rPr>
        <w:t xml:space="preserve">Rosana </w:t>
      </w:r>
    </w:p>
    <w:p w14:paraId="25A053D1" w14:textId="77777777" w:rsidR="008B738F" w:rsidRPr="008B738F" w:rsidRDefault="008B738F" w:rsidP="008B738F">
      <w:pPr>
        <w:autoSpaceDE w:val="0"/>
        <w:autoSpaceDN w:val="0"/>
        <w:adjustRightInd w:val="0"/>
        <w:spacing w:after="0" w:line="240" w:lineRule="auto"/>
        <w:jc w:val="both"/>
        <w:rPr>
          <w:rFonts w:ascii="Arial" w:eastAsia="Calibri" w:hAnsi="Arial" w:cs="Arial"/>
          <w:b/>
          <w:bCs/>
          <w:color w:val="000000"/>
          <w:lang w:val="es-ES"/>
        </w:rPr>
      </w:pPr>
    </w:p>
    <w:p w14:paraId="12BC4AD3" w14:textId="77777777" w:rsidR="008B738F" w:rsidRPr="008B738F" w:rsidRDefault="008B738F" w:rsidP="008B738F">
      <w:pPr>
        <w:autoSpaceDE w:val="0"/>
        <w:autoSpaceDN w:val="0"/>
        <w:adjustRightInd w:val="0"/>
        <w:spacing w:after="0" w:line="240" w:lineRule="auto"/>
        <w:jc w:val="both"/>
        <w:rPr>
          <w:rFonts w:ascii="Arial" w:eastAsia="Calibri" w:hAnsi="Arial" w:cs="Arial"/>
          <w:bCs/>
          <w:lang w:val="es-ES"/>
        </w:rPr>
      </w:pPr>
      <w:r w:rsidRPr="008B738F">
        <w:rPr>
          <w:rFonts w:ascii="Arial" w:eastAsia="Calibri" w:hAnsi="Arial" w:cs="Arial"/>
          <w:b/>
          <w:bCs/>
          <w:lang w:val="es-ES"/>
        </w:rPr>
        <w:t>Docente a cargo de las Prácticas intensivas en la Universidad: Prof. y Mediadora</w:t>
      </w:r>
      <w:r w:rsidRPr="008B738F">
        <w:rPr>
          <w:rFonts w:ascii="Arial" w:eastAsia="Calibri" w:hAnsi="Arial" w:cs="Arial"/>
          <w:bCs/>
          <w:lang w:val="es-ES"/>
        </w:rPr>
        <w:t>: JAUREGUIBERRI, Natacha. Ayudante de primera</w:t>
      </w:r>
      <w:r w:rsidRPr="008B738F">
        <w:rPr>
          <w:rFonts w:ascii="Arial" w:eastAsia="Calibri" w:hAnsi="Arial" w:cs="Arial"/>
          <w:color w:val="000000"/>
          <w:sz w:val="24"/>
          <w:szCs w:val="24"/>
          <w:lang w:val="es-ES"/>
        </w:rPr>
        <w:t>, efectivo dedicación exclusiva.</w:t>
      </w:r>
    </w:p>
    <w:p w14:paraId="5C8F4895" w14:textId="77777777" w:rsidR="008B738F" w:rsidRPr="008B738F" w:rsidRDefault="008B738F" w:rsidP="008B738F">
      <w:pPr>
        <w:autoSpaceDE w:val="0"/>
        <w:autoSpaceDN w:val="0"/>
        <w:adjustRightInd w:val="0"/>
        <w:spacing w:after="0" w:line="240" w:lineRule="auto"/>
        <w:jc w:val="both"/>
        <w:rPr>
          <w:rFonts w:ascii="Arial" w:eastAsia="Calibri" w:hAnsi="Arial" w:cs="Arial"/>
          <w:lang w:val="es-ES"/>
        </w:rPr>
      </w:pPr>
    </w:p>
    <w:p w14:paraId="7FE0645A" w14:textId="77777777" w:rsidR="008B738F" w:rsidRPr="008B738F" w:rsidRDefault="008B738F" w:rsidP="008B738F">
      <w:pPr>
        <w:autoSpaceDE w:val="0"/>
        <w:autoSpaceDN w:val="0"/>
        <w:adjustRightInd w:val="0"/>
        <w:spacing w:after="0" w:line="240" w:lineRule="auto"/>
        <w:jc w:val="both"/>
        <w:rPr>
          <w:rFonts w:ascii="Arial" w:eastAsia="Calibri" w:hAnsi="Arial" w:cs="Arial"/>
          <w:b/>
          <w:bCs/>
          <w:lang w:val="es-ES"/>
        </w:rPr>
      </w:pPr>
    </w:p>
    <w:p w14:paraId="5E76C3EF" w14:textId="77777777" w:rsidR="008B738F" w:rsidRPr="008B738F" w:rsidRDefault="008B738F" w:rsidP="008B738F">
      <w:pPr>
        <w:autoSpaceDE w:val="0"/>
        <w:autoSpaceDN w:val="0"/>
        <w:adjustRightInd w:val="0"/>
        <w:spacing w:after="0" w:line="240" w:lineRule="auto"/>
        <w:jc w:val="both"/>
        <w:rPr>
          <w:rFonts w:ascii="Arial" w:eastAsia="Calibri" w:hAnsi="Arial" w:cs="Arial"/>
          <w:lang w:val="es-ES"/>
        </w:rPr>
      </w:pPr>
      <w:r w:rsidRPr="008B738F">
        <w:rPr>
          <w:rFonts w:ascii="Arial" w:eastAsia="Calibri" w:hAnsi="Arial" w:cs="Arial"/>
          <w:b/>
          <w:bCs/>
          <w:lang w:val="es-ES"/>
        </w:rPr>
        <w:t>Docentes a cargo de prácticas de residencia en Colegios Secundarios:</w:t>
      </w:r>
    </w:p>
    <w:p w14:paraId="0D478FC1" w14:textId="77777777" w:rsidR="008B738F" w:rsidRPr="008B738F" w:rsidRDefault="008B738F" w:rsidP="008B738F">
      <w:pPr>
        <w:autoSpaceDE w:val="0"/>
        <w:autoSpaceDN w:val="0"/>
        <w:adjustRightInd w:val="0"/>
        <w:spacing w:after="0" w:line="240" w:lineRule="auto"/>
        <w:jc w:val="both"/>
        <w:rPr>
          <w:rFonts w:ascii="Arial" w:eastAsia="Calibri" w:hAnsi="Arial" w:cs="Arial"/>
          <w:lang w:val="es-ES"/>
        </w:rPr>
      </w:pPr>
    </w:p>
    <w:p w14:paraId="0D62901F" w14:textId="77777777" w:rsidR="008B738F" w:rsidRPr="008B738F" w:rsidRDefault="008B738F" w:rsidP="008B738F">
      <w:pPr>
        <w:autoSpaceDE w:val="0"/>
        <w:autoSpaceDN w:val="0"/>
        <w:adjustRightInd w:val="0"/>
        <w:spacing w:after="0" w:line="240" w:lineRule="auto"/>
        <w:jc w:val="both"/>
        <w:rPr>
          <w:rFonts w:ascii="Arial" w:eastAsia="Calibri" w:hAnsi="Arial" w:cs="Arial"/>
          <w:bCs/>
          <w:lang w:val="es-ES"/>
        </w:rPr>
      </w:pPr>
      <w:r w:rsidRPr="008B738F">
        <w:rPr>
          <w:rFonts w:ascii="Arial" w:eastAsia="Calibri" w:hAnsi="Arial" w:cs="Arial"/>
          <w:b/>
          <w:bCs/>
          <w:lang w:val="es-ES"/>
        </w:rPr>
        <w:t xml:space="preserve">Prof. y Espec. </w:t>
      </w:r>
      <w:r w:rsidRPr="008B738F">
        <w:rPr>
          <w:rFonts w:ascii="Arial" w:eastAsia="Calibri" w:hAnsi="Arial" w:cs="Arial"/>
          <w:bCs/>
          <w:lang w:val="es-ES"/>
        </w:rPr>
        <w:t xml:space="preserve">BASUALDO, Romina Andrea y </w:t>
      </w:r>
      <w:r w:rsidRPr="008B738F">
        <w:rPr>
          <w:rFonts w:ascii="Arial" w:eastAsia="Calibri" w:hAnsi="Arial" w:cs="Arial"/>
          <w:b/>
          <w:bCs/>
          <w:lang w:val="es-ES"/>
        </w:rPr>
        <w:t>Prof. y Espec.</w:t>
      </w:r>
      <w:r w:rsidRPr="008B738F">
        <w:rPr>
          <w:rFonts w:ascii="Arial" w:eastAsia="Calibri" w:hAnsi="Arial" w:cs="Arial"/>
          <w:bCs/>
          <w:lang w:val="es-ES"/>
        </w:rPr>
        <w:t xml:space="preserve"> CISTERNA, Ever Maximiliano.</w:t>
      </w:r>
    </w:p>
    <w:p w14:paraId="193FA0CC" w14:textId="77777777" w:rsidR="008B738F" w:rsidRPr="008B738F" w:rsidRDefault="008B738F" w:rsidP="008B738F">
      <w:pPr>
        <w:autoSpaceDE w:val="0"/>
        <w:autoSpaceDN w:val="0"/>
        <w:adjustRightInd w:val="0"/>
        <w:spacing w:after="0" w:line="240" w:lineRule="auto"/>
        <w:jc w:val="both"/>
        <w:rPr>
          <w:rFonts w:ascii="Arial" w:eastAsia="Calibri" w:hAnsi="Arial" w:cs="Arial"/>
          <w:b/>
          <w:bCs/>
          <w:lang w:val="es-ES"/>
        </w:rPr>
      </w:pPr>
    </w:p>
    <w:p w14:paraId="39087A0B" w14:textId="77777777" w:rsidR="008B738F" w:rsidRPr="008B738F" w:rsidRDefault="008B738F" w:rsidP="008B738F">
      <w:pPr>
        <w:autoSpaceDE w:val="0"/>
        <w:autoSpaceDN w:val="0"/>
        <w:adjustRightInd w:val="0"/>
        <w:spacing w:after="0" w:line="240" w:lineRule="auto"/>
        <w:jc w:val="both"/>
        <w:rPr>
          <w:rFonts w:ascii="Arial" w:eastAsia="Calibri" w:hAnsi="Arial" w:cs="Arial"/>
          <w:b/>
          <w:bCs/>
          <w:lang w:val="es-ES"/>
        </w:rPr>
      </w:pPr>
    </w:p>
    <w:p w14:paraId="153EB9DC" w14:textId="77777777" w:rsidR="008B738F" w:rsidRPr="008B738F" w:rsidRDefault="008B738F" w:rsidP="008B738F">
      <w:pPr>
        <w:autoSpaceDE w:val="0"/>
        <w:autoSpaceDN w:val="0"/>
        <w:adjustRightInd w:val="0"/>
        <w:spacing w:after="0" w:line="240" w:lineRule="auto"/>
        <w:jc w:val="both"/>
        <w:rPr>
          <w:rFonts w:ascii="Arial" w:eastAsia="Calibri" w:hAnsi="Arial" w:cs="Arial"/>
          <w:bCs/>
          <w:lang w:val="es-ES"/>
        </w:rPr>
      </w:pPr>
      <w:r w:rsidRPr="008B738F">
        <w:rPr>
          <w:rFonts w:ascii="Arial" w:eastAsia="Calibri" w:hAnsi="Arial" w:cs="Arial"/>
          <w:b/>
          <w:bCs/>
          <w:lang w:val="es-ES"/>
        </w:rPr>
        <w:t xml:space="preserve">A Cargo de Actividades de Microenseñanza y Observaciones: Prof. y Espec. </w:t>
      </w:r>
      <w:r w:rsidRPr="008B738F">
        <w:rPr>
          <w:rFonts w:ascii="Arial" w:eastAsia="Calibri" w:hAnsi="Arial" w:cs="Arial"/>
          <w:bCs/>
          <w:lang w:val="es-ES"/>
        </w:rPr>
        <w:t>BASUALDO, Romina Andrea. Ayudante de primera</w:t>
      </w:r>
      <w:r w:rsidRPr="008B738F">
        <w:rPr>
          <w:rFonts w:ascii="Arial" w:eastAsia="Calibri" w:hAnsi="Arial" w:cs="Arial"/>
          <w:color w:val="000000"/>
          <w:sz w:val="24"/>
          <w:szCs w:val="24"/>
          <w:lang w:val="es-ES"/>
        </w:rPr>
        <w:t>, efectivo dedicación semi-exclusiva</w:t>
      </w:r>
    </w:p>
    <w:p w14:paraId="226CF9CD" w14:textId="77777777" w:rsidR="008B738F" w:rsidRPr="008B738F" w:rsidRDefault="008B738F" w:rsidP="008B738F">
      <w:pPr>
        <w:autoSpaceDE w:val="0"/>
        <w:autoSpaceDN w:val="0"/>
        <w:adjustRightInd w:val="0"/>
        <w:spacing w:after="0" w:line="240" w:lineRule="auto"/>
        <w:jc w:val="both"/>
        <w:rPr>
          <w:rFonts w:ascii="Arial" w:eastAsia="Calibri" w:hAnsi="Arial" w:cs="Arial"/>
          <w:bCs/>
          <w:lang w:val="es-ES"/>
        </w:rPr>
      </w:pPr>
    </w:p>
    <w:p w14:paraId="49B7EEE3" w14:textId="77777777" w:rsidR="008B738F" w:rsidRPr="008B738F" w:rsidRDefault="008B738F" w:rsidP="008B738F">
      <w:pPr>
        <w:autoSpaceDE w:val="0"/>
        <w:autoSpaceDN w:val="0"/>
        <w:adjustRightInd w:val="0"/>
        <w:spacing w:after="0" w:line="240" w:lineRule="auto"/>
        <w:jc w:val="both"/>
        <w:rPr>
          <w:rFonts w:ascii="Arial" w:eastAsia="Calibri" w:hAnsi="Arial" w:cs="Arial"/>
          <w:b/>
          <w:bCs/>
          <w:lang w:val="es-ES"/>
        </w:rPr>
      </w:pPr>
    </w:p>
    <w:p w14:paraId="305443E5" w14:textId="77777777" w:rsidR="008B738F" w:rsidRPr="008B738F" w:rsidRDefault="008B738F" w:rsidP="008B738F">
      <w:pPr>
        <w:autoSpaceDE w:val="0"/>
        <w:autoSpaceDN w:val="0"/>
        <w:adjustRightInd w:val="0"/>
        <w:spacing w:after="0" w:line="240" w:lineRule="auto"/>
        <w:jc w:val="both"/>
        <w:rPr>
          <w:rFonts w:ascii="Arial" w:eastAsia="Calibri" w:hAnsi="Arial" w:cs="Arial"/>
          <w:bCs/>
          <w:lang w:val="es-ES"/>
        </w:rPr>
      </w:pPr>
      <w:r w:rsidRPr="008B738F">
        <w:rPr>
          <w:rFonts w:ascii="Arial" w:eastAsia="Calibri" w:hAnsi="Arial" w:cs="Arial"/>
          <w:b/>
          <w:bCs/>
          <w:lang w:val="es-ES"/>
        </w:rPr>
        <w:t>A cargo del Blog de la cátedra y Observaciones: Prof. y Espec.</w:t>
      </w:r>
      <w:r w:rsidRPr="008B738F">
        <w:rPr>
          <w:rFonts w:ascii="Arial" w:eastAsia="Calibri" w:hAnsi="Arial" w:cs="Arial"/>
          <w:bCs/>
          <w:lang w:val="es-ES"/>
        </w:rPr>
        <w:t xml:space="preserve"> CISTERNA, Ever Maximiliano. Ayudante de primera</w:t>
      </w:r>
      <w:r w:rsidRPr="008B738F">
        <w:rPr>
          <w:rFonts w:ascii="Arial" w:eastAsia="Calibri" w:hAnsi="Arial" w:cs="Arial"/>
          <w:color w:val="000000"/>
          <w:sz w:val="24"/>
          <w:szCs w:val="24"/>
          <w:lang w:val="es-ES"/>
        </w:rPr>
        <w:t>, efectivo dedicación semi-exclusiva</w:t>
      </w:r>
    </w:p>
    <w:p w14:paraId="2BBD8255" w14:textId="77777777" w:rsidR="008B738F" w:rsidRPr="008B738F" w:rsidRDefault="008B738F" w:rsidP="008B738F">
      <w:pPr>
        <w:autoSpaceDE w:val="0"/>
        <w:autoSpaceDN w:val="0"/>
        <w:adjustRightInd w:val="0"/>
        <w:spacing w:after="0" w:line="240" w:lineRule="auto"/>
        <w:jc w:val="both"/>
        <w:rPr>
          <w:rFonts w:ascii="Arial" w:eastAsia="Calibri" w:hAnsi="Arial" w:cs="Arial"/>
          <w:b/>
          <w:bCs/>
          <w:lang w:val="es-ES"/>
        </w:rPr>
      </w:pPr>
    </w:p>
    <w:p w14:paraId="203DBE10" w14:textId="77777777" w:rsidR="008B738F" w:rsidRPr="008B738F" w:rsidRDefault="008B738F" w:rsidP="008B738F">
      <w:pPr>
        <w:autoSpaceDE w:val="0"/>
        <w:autoSpaceDN w:val="0"/>
        <w:adjustRightInd w:val="0"/>
        <w:spacing w:after="0" w:line="240" w:lineRule="auto"/>
        <w:jc w:val="center"/>
        <w:rPr>
          <w:rFonts w:ascii="Arial" w:eastAsia="Calibri" w:hAnsi="Arial" w:cs="Arial"/>
          <w:b/>
          <w:bCs/>
          <w:lang w:val="es-ES"/>
        </w:rPr>
      </w:pPr>
    </w:p>
    <w:p w14:paraId="7BB134B7" w14:textId="77777777" w:rsidR="008B738F" w:rsidRDefault="008B738F" w:rsidP="008B738F">
      <w:pPr>
        <w:autoSpaceDE w:val="0"/>
        <w:autoSpaceDN w:val="0"/>
        <w:adjustRightInd w:val="0"/>
        <w:spacing w:after="0" w:line="240" w:lineRule="auto"/>
        <w:jc w:val="center"/>
        <w:rPr>
          <w:rFonts w:ascii="Arial" w:eastAsia="Calibri" w:hAnsi="Arial" w:cs="Arial"/>
          <w:b/>
          <w:bCs/>
          <w:lang w:val="es-ES"/>
        </w:rPr>
      </w:pPr>
    </w:p>
    <w:p w14:paraId="58404691" w14:textId="77777777" w:rsidR="007642EA" w:rsidRPr="008B738F" w:rsidRDefault="007642EA" w:rsidP="008B738F">
      <w:pPr>
        <w:autoSpaceDE w:val="0"/>
        <w:autoSpaceDN w:val="0"/>
        <w:adjustRightInd w:val="0"/>
        <w:spacing w:after="0" w:line="240" w:lineRule="auto"/>
        <w:jc w:val="center"/>
        <w:rPr>
          <w:rFonts w:ascii="Arial" w:eastAsia="Calibri" w:hAnsi="Arial" w:cs="Arial"/>
          <w:b/>
          <w:bCs/>
          <w:lang w:val="es-ES"/>
        </w:rPr>
      </w:pPr>
    </w:p>
    <w:p w14:paraId="34E00CB5" w14:textId="77777777" w:rsidR="008B738F" w:rsidRPr="008B738F" w:rsidRDefault="008B738F" w:rsidP="008B738F">
      <w:pPr>
        <w:autoSpaceDE w:val="0"/>
        <w:autoSpaceDN w:val="0"/>
        <w:adjustRightInd w:val="0"/>
        <w:spacing w:after="0" w:line="240" w:lineRule="auto"/>
        <w:jc w:val="center"/>
        <w:rPr>
          <w:rFonts w:ascii="Arial" w:eastAsia="Calibri" w:hAnsi="Arial" w:cs="Arial"/>
          <w:b/>
          <w:bCs/>
          <w:lang w:val="es-ES"/>
        </w:rPr>
      </w:pPr>
    </w:p>
    <w:p w14:paraId="1254420A" w14:textId="77777777" w:rsidR="008B738F" w:rsidRPr="008B738F" w:rsidRDefault="008B738F" w:rsidP="008B738F">
      <w:pPr>
        <w:autoSpaceDE w:val="0"/>
        <w:autoSpaceDN w:val="0"/>
        <w:adjustRightInd w:val="0"/>
        <w:spacing w:after="0" w:line="240" w:lineRule="auto"/>
        <w:jc w:val="center"/>
        <w:rPr>
          <w:rFonts w:ascii="Arial" w:eastAsia="Calibri" w:hAnsi="Arial" w:cs="Arial"/>
          <w:b/>
          <w:bCs/>
          <w:lang w:val="es-ES"/>
        </w:rPr>
      </w:pPr>
      <w:r w:rsidRPr="008B738F">
        <w:rPr>
          <w:rFonts w:ascii="Arial" w:eastAsia="Calibri" w:hAnsi="Arial" w:cs="Arial"/>
          <w:b/>
          <w:bCs/>
          <w:lang w:val="es-ES"/>
        </w:rPr>
        <w:t>Río Cuarto, marzo, 201</w:t>
      </w:r>
      <w:r w:rsidR="007642EA">
        <w:rPr>
          <w:rFonts w:ascii="Arial" w:eastAsia="Calibri" w:hAnsi="Arial" w:cs="Arial"/>
          <w:b/>
          <w:bCs/>
          <w:lang w:val="es-ES"/>
        </w:rPr>
        <w:t>9</w:t>
      </w:r>
      <w:r w:rsidRPr="008B738F">
        <w:rPr>
          <w:rFonts w:ascii="Arial" w:eastAsia="Calibri" w:hAnsi="Arial" w:cs="Arial"/>
          <w:b/>
          <w:bCs/>
          <w:lang w:val="es-ES"/>
        </w:rPr>
        <w:t xml:space="preserve">. </w:t>
      </w:r>
    </w:p>
    <w:p w14:paraId="45763BA5" w14:textId="77777777" w:rsidR="008B738F" w:rsidRPr="008B738F" w:rsidRDefault="008B738F" w:rsidP="008B738F">
      <w:pPr>
        <w:spacing w:after="200" w:line="276" w:lineRule="auto"/>
        <w:rPr>
          <w:rFonts w:ascii="Arial" w:eastAsia="Calibri" w:hAnsi="Arial" w:cs="Arial"/>
          <w:b/>
          <w:sz w:val="24"/>
          <w:szCs w:val="24"/>
          <w:lang w:val="es-ES"/>
        </w:rPr>
      </w:pPr>
    </w:p>
    <w:p w14:paraId="63DB03C1" w14:textId="77777777" w:rsidR="007642EA" w:rsidRDefault="007642EA" w:rsidP="008B738F">
      <w:pPr>
        <w:spacing w:after="200" w:line="360" w:lineRule="auto"/>
        <w:rPr>
          <w:rFonts w:ascii="Arial" w:eastAsia="Calibri" w:hAnsi="Arial" w:cs="Arial"/>
          <w:b/>
          <w:lang w:val="es-ES"/>
        </w:rPr>
      </w:pPr>
    </w:p>
    <w:p w14:paraId="642BE2A5" w14:textId="77777777" w:rsidR="008B738F" w:rsidRPr="008B738F" w:rsidRDefault="008B738F" w:rsidP="008B738F">
      <w:pPr>
        <w:spacing w:after="200" w:line="360" w:lineRule="auto"/>
        <w:rPr>
          <w:rFonts w:ascii="Arial" w:eastAsia="Calibri" w:hAnsi="Arial" w:cs="Arial"/>
          <w:b/>
          <w:lang w:val="es-ES"/>
        </w:rPr>
      </w:pPr>
      <w:r w:rsidRPr="008B738F">
        <w:rPr>
          <w:rFonts w:ascii="Arial" w:eastAsia="Calibri" w:hAnsi="Arial" w:cs="Arial"/>
          <w:b/>
          <w:lang w:val="es-ES"/>
        </w:rPr>
        <w:t xml:space="preserve">1. </w:t>
      </w:r>
      <w:r w:rsidRPr="008B738F">
        <w:rPr>
          <w:rFonts w:ascii="Arial" w:eastAsia="Calibri" w:hAnsi="Arial" w:cs="Arial"/>
          <w:b/>
          <w:caps/>
          <w:lang w:val="es-ES"/>
        </w:rPr>
        <w:t>Fundamentación</w:t>
      </w:r>
      <w:r w:rsidRPr="008B738F">
        <w:rPr>
          <w:rFonts w:ascii="Arial" w:eastAsia="Calibri" w:hAnsi="Arial" w:cs="Arial"/>
          <w:b/>
          <w:lang w:val="es-ES"/>
        </w:rPr>
        <w:t>:</w:t>
      </w:r>
    </w:p>
    <w:p w14:paraId="02A2C47D" w14:textId="77777777" w:rsidR="008B738F" w:rsidRPr="008B738F" w:rsidRDefault="008B738F" w:rsidP="008B738F">
      <w:pPr>
        <w:spacing w:after="200" w:line="276" w:lineRule="auto"/>
        <w:jc w:val="both"/>
        <w:rPr>
          <w:rFonts w:ascii="Arial" w:eastAsia="Calibri" w:hAnsi="Arial" w:cs="Arial"/>
          <w:sz w:val="18"/>
          <w:szCs w:val="18"/>
          <w:lang w:val="es-ES"/>
        </w:rPr>
      </w:pPr>
      <w:r w:rsidRPr="008B738F">
        <w:rPr>
          <w:rFonts w:ascii="Arial" w:eastAsia="Calibri" w:hAnsi="Arial" w:cs="Arial"/>
          <w:sz w:val="18"/>
          <w:szCs w:val="18"/>
          <w:lang w:val="es-ES"/>
        </w:rPr>
        <w:tab/>
      </w:r>
      <w:r w:rsidRPr="008B738F">
        <w:rPr>
          <w:rFonts w:ascii="Arial" w:eastAsia="Calibri" w:hAnsi="Arial" w:cs="Arial"/>
          <w:sz w:val="18"/>
          <w:szCs w:val="18"/>
          <w:lang w:val="es-ES"/>
        </w:rPr>
        <w:tab/>
      </w:r>
      <w:r w:rsidRPr="008B738F">
        <w:rPr>
          <w:rFonts w:ascii="Arial" w:eastAsia="Calibri" w:hAnsi="Arial" w:cs="Arial"/>
          <w:sz w:val="18"/>
          <w:szCs w:val="18"/>
          <w:lang w:val="es-ES"/>
        </w:rPr>
        <w:tab/>
      </w:r>
    </w:p>
    <w:p w14:paraId="39589C25" w14:textId="5192E474" w:rsidR="008B738F" w:rsidRPr="008B738F" w:rsidRDefault="008B738F" w:rsidP="008B738F">
      <w:pPr>
        <w:spacing w:after="200" w:line="276" w:lineRule="auto"/>
        <w:jc w:val="both"/>
        <w:rPr>
          <w:rFonts w:ascii="Arial" w:eastAsia="Calibri" w:hAnsi="Arial" w:cs="Arial"/>
          <w:sz w:val="18"/>
          <w:szCs w:val="18"/>
          <w:lang w:val="es-ES"/>
        </w:rPr>
      </w:pPr>
      <w:r w:rsidRPr="008B738F">
        <w:rPr>
          <w:rFonts w:ascii="Arial" w:eastAsia="Calibri" w:hAnsi="Arial" w:cs="Arial"/>
          <w:sz w:val="18"/>
          <w:szCs w:val="18"/>
          <w:lang w:val="es-ES"/>
        </w:rPr>
        <w:tab/>
      </w:r>
      <w:r w:rsidRPr="008B738F">
        <w:rPr>
          <w:rFonts w:ascii="Arial" w:eastAsia="Calibri" w:hAnsi="Arial" w:cs="Arial"/>
          <w:sz w:val="18"/>
          <w:szCs w:val="18"/>
          <w:lang w:val="es-ES"/>
        </w:rPr>
        <w:tab/>
      </w:r>
      <w:r w:rsidRPr="008B738F">
        <w:rPr>
          <w:rFonts w:ascii="Arial" w:eastAsia="Calibri" w:hAnsi="Arial" w:cs="Arial"/>
          <w:sz w:val="18"/>
          <w:szCs w:val="18"/>
          <w:lang w:val="es-ES"/>
        </w:rPr>
        <w:tab/>
        <w:t xml:space="preserve">“Si la teoría y la práctica están relacionadas, el divorcio que tanto se predica se </w:t>
      </w:r>
      <w:r w:rsidRPr="008B738F">
        <w:rPr>
          <w:rFonts w:ascii="Arial" w:eastAsia="Calibri" w:hAnsi="Arial" w:cs="Arial"/>
          <w:sz w:val="18"/>
          <w:szCs w:val="18"/>
          <w:lang w:val="es-ES"/>
        </w:rPr>
        <w:tab/>
      </w:r>
      <w:r w:rsidRPr="008B738F">
        <w:rPr>
          <w:rFonts w:ascii="Arial" w:eastAsia="Calibri" w:hAnsi="Arial" w:cs="Arial"/>
          <w:sz w:val="18"/>
          <w:szCs w:val="18"/>
          <w:lang w:val="es-ES"/>
        </w:rPr>
        <w:tab/>
      </w:r>
      <w:r w:rsidRPr="008B738F">
        <w:rPr>
          <w:rFonts w:ascii="Arial" w:eastAsia="Calibri" w:hAnsi="Arial" w:cs="Arial"/>
          <w:sz w:val="18"/>
          <w:szCs w:val="18"/>
          <w:lang w:val="es-ES"/>
        </w:rPr>
        <w:tab/>
        <w:t xml:space="preserve">daría en realidad entre las prácticas y la “mala teoría” –al decir de Barrow </w:t>
      </w:r>
      <w:r w:rsidRPr="008B738F">
        <w:rPr>
          <w:rFonts w:ascii="Arial" w:eastAsia="Calibri" w:hAnsi="Arial" w:cs="Arial"/>
          <w:sz w:val="18"/>
          <w:szCs w:val="18"/>
          <w:lang w:val="es-ES"/>
        </w:rPr>
        <w:tab/>
      </w:r>
      <w:r w:rsidRPr="008B738F">
        <w:rPr>
          <w:rFonts w:ascii="Arial" w:eastAsia="Calibri" w:hAnsi="Arial" w:cs="Arial"/>
          <w:sz w:val="18"/>
          <w:szCs w:val="18"/>
          <w:lang w:val="es-ES"/>
        </w:rPr>
        <w:tab/>
      </w:r>
      <w:r w:rsidRPr="008B738F">
        <w:rPr>
          <w:rFonts w:ascii="Arial" w:eastAsia="Calibri" w:hAnsi="Arial" w:cs="Arial"/>
          <w:sz w:val="18"/>
          <w:szCs w:val="18"/>
          <w:lang w:val="es-ES"/>
        </w:rPr>
        <w:tab/>
      </w:r>
      <w:r w:rsidRPr="008B738F">
        <w:rPr>
          <w:rFonts w:ascii="Arial" w:eastAsia="Calibri" w:hAnsi="Arial" w:cs="Arial"/>
          <w:sz w:val="18"/>
          <w:szCs w:val="18"/>
          <w:lang w:val="es-ES"/>
        </w:rPr>
        <w:tab/>
        <w:t xml:space="preserve">(1992)- antes que entre la práctica y la teoría como tal” (Edelstein y Coria, </w:t>
      </w:r>
      <w:r w:rsidRPr="008B738F">
        <w:rPr>
          <w:rFonts w:ascii="Arial" w:eastAsia="Calibri" w:hAnsi="Arial" w:cs="Arial"/>
          <w:sz w:val="18"/>
          <w:szCs w:val="18"/>
          <w:lang w:val="es-ES"/>
        </w:rPr>
        <w:tab/>
      </w:r>
      <w:r w:rsidRPr="008B738F">
        <w:rPr>
          <w:rFonts w:ascii="Arial" w:eastAsia="Calibri" w:hAnsi="Arial" w:cs="Arial"/>
          <w:sz w:val="18"/>
          <w:szCs w:val="18"/>
          <w:lang w:val="es-ES"/>
        </w:rPr>
        <w:tab/>
      </w:r>
      <w:r w:rsidR="00E36F28">
        <w:rPr>
          <w:rFonts w:ascii="Arial" w:eastAsia="Calibri" w:hAnsi="Arial" w:cs="Arial"/>
          <w:sz w:val="18"/>
          <w:szCs w:val="18"/>
          <w:lang w:val="es-ES"/>
        </w:rPr>
        <w:tab/>
      </w:r>
      <w:r w:rsidR="00E36F28">
        <w:rPr>
          <w:rFonts w:ascii="Arial" w:eastAsia="Calibri" w:hAnsi="Arial" w:cs="Arial"/>
          <w:sz w:val="18"/>
          <w:szCs w:val="18"/>
          <w:lang w:val="es-ES"/>
        </w:rPr>
        <w:tab/>
        <w:t>1995, p.</w:t>
      </w:r>
      <w:r w:rsidRPr="008B738F">
        <w:rPr>
          <w:rFonts w:ascii="Arial" w:eastAsia="Calibri" w:hAnsi="Arial" w:cs="Arial"/>
          <w:sz w:val="18"/>
          <w:szCs w:val="18"/>
          <w:lang w:val="es-ES"/>
        </w:rPr>
        <w:t xml:space="preserve"> 21).</w:t>
      </w:r>
    </w:p>
    <w:p w14:paraId="176AFBC8" w14:textId="77777777" w:rsidR="008B738F" w:rsidRPr="008B738F" w:rsidRDefault="008B738F" w:rsidP="008B738F">
      <w:pPr>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La frase con que encabezamos este apartado puede considerarse visionaria de las transformaciones que -poco tiempo después- comienzan a  plantearse en la Práctica Docente.</w:t>
      </w:r>
      <w:r w:rsidRPr="008B738F">
        <w:rPr>
          <w:rFonts w:ascii="Arial" w:eastAsia="Calibri" w:hAnsi="Arial" w:cs="Arial"/>
          <w:sz w:val="20"/>
          <w:szCs w:val="20"/>
          <w:lang w:val="es-ES"/>
        </w:rPr>
        <w:tab/>
      </w:r>
      <w:r w:rsidRPr="008B738F">
        <w:rPr>
          <w:rFonts w:ascii="Arial" w:eastAsia="Calibri" w:hAnsi="Arial" w:cs="Arial"/>
          <w:sz w:val="20"/>
          <w:szCs w:val="20"/>
          <w:lang w:val="es-ES"/>
        </w:rPr>
        <w:tab/>
        <w:t>Fundamos lo dicho en otras argumentaciones igualmente sólidas, dónde se indica que en la primera década del milenio actual; no obstante los replanteos acerca de la transformación de la Práctica Docente, la Práctica Pedagógica y la Práctica Profesional Docente, incluyendo los diferentes ejes que la integran, se iniciaron desde mucho tiempo antes.</w:t>
      </w:r>
    </w:p>
    <w:p w14:paraId="7E49E4F2" w14:textId="77777777" w:rsidR="008B738F" w:rsidRPr="008B738F" w:rsidRDefault="008B738F" w:rsidP="008B738F">
      <w:pPr>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La complejidad de  la Práctica Docente –allende la disciplina- se instaura como objeto de estudio y revisión permanente; igual que la Formación Docente Continua (en adelante FDC), a la que se halla –especialmente- orientada. Nuevos horizontes la atraviesan y le demandan sean también atravesados por ella.</w:t>
      </w:r>
    </w:p>
    <w:p w14:paraId="73E10814" w14:textId="77777777" w:rsidR="008B738F" w:rsidRPr="008B738F" w:rsidRDefault="008B738F" w:rsidP="008B738F">
      <w:pPr>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Todo esto, postula la revisión de planes, espacios curriculares, contenidos, contextos ò espacios de educación –formales, informales y no formales- (Squillari, 2017); sin descuidar las demandas de sus destinatarios y el compromiso social que requiere la </w:t>
      </w:r>
      <w:r w:rsidRPr="008B738F">
        <w:rPr>
          <w:rFonts w:ascii="Arial" w:eastAsia="Calibri" w:hAnsi="Arial" w:cs="Arial"/>
          <w:i/>
          <w:sz w:val="20"/>
          <w:szCs w:val="20"/>
          <w:lang w:val="es-ES"/>
        </w:rPr>
        <w:t>Formación de Formadores para una sociedad democrática y crítica</w:t>
      </w:r>
      <w:r w:rsidRPr="008B738F">
        <w:rPr>
          <w:rFonts w:ascii="Arial" w:eastAsia="Calibri" w:hAnsi="Arial" w:cs="Arial"/>
          <w:sz w:val="20"/>
          <w:szCs w:val="20"/>
          <w:lang w:val="es-ES"/>
        </w:rPr>
        <w:t>.</w:t>
      </w:r>
    </w:p>
    <w:p w14:paraId="1AFFE453" w14:textId="77777777" w:rsidR="008B738F" w:rsidRPr="008B738F" w:rsidRDefault="008B738F" w:rsidP="008B738F">
      <w:pPr>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Lo d</w:t>
      </w:r>
      <w:r w:rsidR="00B848EC">
        <w:rPr>
          <w:rFonts w:ascii="Arial" w:eastAsia="Calibri" w:hAnsi="Arial" w:cs="Arial"/>
          <w:sz w:val="20"/>
          <w:szCs w:val="20"/>
          <w:lang w:val="es-ES"/>
        </w:rPr>
        <w:t xml:space="preserve">icho interpela, de igual modo, </w:t>
      </w:r>
      <w:r w:rsidRPr="008B738F">
        <w:rPr>
          <w:rFonts w:ascii="Arial" w:eastAsia="Calibri" w:hAnsi="Arial" w:cs="Arial"/>
          <w:sz w:val="20"/>
          <w:szCs w:val="20"/>
          <w:lang w:val="es-ES"/>
        </w:rPr>
        <w:t xml:space="preserve">el desarrollo </w:t>
      </w:r>
      <w:r w:rsidR="00B848EC">
        <w:rPr>
          <w:rFonts w:ascii="Arial" w:eastAsia="Calibri" w:hAnsi="Arial" w:cs="Arial"/>
          <w:sz w:val="20"/>
          <w:szCs w:val="20"/>
          <w:lang w:val="es-ES"/>
        </w:rPr>
        <w:t>de habilidades, herramientas, capacidades y</w:t>
      </w:r>
      <w:r w:rsidRPr="008B738F">
        <w:rPr>
          <w:rFonts w:ascii="Arial" w:eastAsia="Calibri" w:hAnsi="Arial" w:cs="Arial"/>
          <w:sz w:val="20"/>
          <w:szCs w:val="20"/>
          <w:lang w:val="es-ES"/>
        </w:rPr>
        <w:t xml:space="preserve"> competencias tecnológicas, la construcción de procesos de aprendizajes colaborativos, cooperativos y autónomos y, por ende, de procesos de enseñanza sociales y de articulación continua entre teoría y práctica y práctica y teoría, para diferentes acciones que priorizan la relevancia del lenguaje y del trabajo colaborativo como mediadores de conflictos.</w:t>
      </w:r>
    </w:p>
    <w:p w14:paraId="65E6FDC5"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color w:val="000000"/>
          <w:sz w:val="20"/>
          <w:szCs w:val="20"/>
          <w:lang w:val="es-ES"/>
        </w:rPr>
        <w:t>Por lo explicitado, c</w:t>
      </w:r>
      <w:r w:rsidRPr="008B738F">
        <w:rPr>
          <w:rFonts w:ascii="Arial" w:eastAsia="Calibri" w:hAnsi="Arial" w:cs="Arial"/>
          <w:sz w:val="20"/>
          <w:szCs w:val="20"/>
          <w:lang w:val="es-ES"/>
        </w:rPr>
        <w:t>oncebimos a la Práctica Docente como una actividad compleja; que como práctica educativa pública y situada tiene la función primordial de propender a la educación deliberada expresada en las intervenciones del enseñar –propendiendo al  aprender- y de socializar con diversas alternativas y modalidades.</w:t>
      </w:r>
    </w:p>
    <w:p w14:paraId="69A2628E" w14:textId="48C5230C" w:rsidR="008B738F" w:rsidRPr="008B738F" w:rsidRDefault="008B738F" w:rsidP="008B738F">
      <w:pPr>
        <w:autoSpaceDE w:val="0"/>
        <w:autoSpaceDN w:val="0"/>
        <w:adjustRightInd w:val="0"/>
        <w:spacing w:after="0" w:line="360" w:lineRule="auto"/>
        <w:jc w:val="both"/>
        <w:rPr>
          <w:rFonts w:ascii="Arial" w:eastAsia="Calibri" w:hAnsi="Arial" w:cs="Arial"/>
          <w:color w:val="000000"/>
          <w:sz w:val="20"/>
          <w:szCs w:val="20"/>
          <w:lang w:val="es-ES"/>
        </w:rPr>
      </w:pPr>
      <w:r w:rsidRPr="008B738F">
        <w:rPr>
          <w:rFonts w:ascii="Arial" w:eastAsia="Calibri" w:hAnsi="Arial" w:cs="Arial"/>
          <w:color w:val="000000"/>
          <w:sz w:val="20"/>
          <w:szCs w:val="20"/>
          <w:lang w:val="es-ES"/>
        </w:rPr>
        <w:t xml:space="preserve">Esta práctica, como dijimos, </w:t>
      </w:r>
      <w:r w:rsidR="00E36F28">
        <w:rPr>
          <w:rFonts w:ascii="Arial" w:eastAsia="Calibri" w:hAnsi="Arial" w:cs="Arial"/>
          <w:color w:val="000000"/>
          <w:sz w:val="20"/>
          <w:szCs w:val="20"/>
          <w:lang w:val="es-ES"/>
        </w:rPr>
        <w:t>requiere de acciones educativas</w:t>
      </w:r>
      <w:r w:rsidR="00E36F28" w:rsidRPr="008B738F">
        <w:rPr>
          <w:rFonts w:ascii="Arial" w:eastAsia="Calibri" w:hAnsi="Arial" w:cs="Arial"/>
          <w:color w:val="000000"/>
          <w:sz w:val="20"/>
          <w:szCs w:val="20"/>
          <w:lang w:val="es-ES"/>
        </w:rPr>
        <w:t xml:space="preserve"> que</w:t>
      </w:r>
      <w:r w:rsidRPr="008B738F">
        <w:rPr>
          <w:rFonts w:ascii="Arial" w:eastAsia="Calibri" w:hAnsi="Arial" w:cs="Arial"/>
          <w:color w:val="000000"/>
          <w:sz w:val="20"/>
          <w:szCs w:val="20"/>
          <w:lang w:val="es-ES"/>
        </w:rPr>
        <w:t xml:space="preserve"> reclaman FDC y de un educador que sepa, pueda y esté dispuesto a </w:t>
      </w:r>
      <w:r w:rsidRPr="008B738F">
        <w:rPr>
          <w:rFonts w:ascii="Arial" w:eastAsia="Calibri" w:hAnsi="Arial" w:cs="Arial"/>
          <w:iCs/>
          <w:color w:val="000000"/>
          <w:sz w:val="20"/>
          <w:szCs w:val="20"/>
          <w:lang w:val="es-ES"/>
        </w:rPr>
        <w:t>desarrollar la labor de su oficio</w:t>
      </w:r>
      <w:r w:rsidRPr="008B738F">
        <w:rPr>
          <w:rFonts w:ascii="Arial" w:eastAsia="Calibri" w:hAnsi="Arial" w:cs="Arial"/>
          <w:color w:val="000000"/>
          <w:sz w:val="20"/>
          <w:szCs w:val="20"/>
          <w:lang w:val="es-ES"/>
        </w:rPr>
        <w:t xml:space="preserve"> reflexivamente. </w:t>
      </w:r>
    </w:p>
    <w:p w14:paraId="15ABC252"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Conforme lo expuesto, las Prácticas, concebidas como acciones sociales significan una implicación socio-cultural e ideológico-ética de los sujetos que las ejercen; ya que asumen la mediación interpretativa y comprometida de los participantes.</w:t>
      </w:r>
    </w:p>
    <w:p w14:paraId="794A8A5E" w14:textId="77777777" w:rsidR="008B738F" w:rsidRPr="008B738F" w:rsidRDefault="008B738F" w:rsidP="008B738F">
      <w:pPr>
        <w:tabs>
          <w:tab w:val="left" w:pos="1095"/>
        </w:tabs>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lastRenderedPageBreak/>
        <w:t>Lo señalado, a nuestro criterio, es relevante si pensamos que “Tradicionalmente la Formación docente ha respondido al modelo positivista: primero se aprendía  la teoría y luego la misma se ponía en práctica…” (Beltramo, 2012, p. 1).</w:t>
      </w:r>
    </w:p>
    <w:p w14:paraId="3BAB3C66" w14:textId="77777777" w:rsidR="008B738F" w:rsidRPr="008B738F" w:rsidRDefault="008B738F" w:rsidP="008B738F">
      <w:pPr>
        <w:tabs>
          <w:tab w:val="left" w:pos="1095"/>
        </w:tabs>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En este mismo sentido, podemos ubicar las problematizaciones sobre la FDC de todos aquellos agentes implicados en los procesos de enseñanza y de aprendizaje que desde aproximadamente la década del `80 -señala Imbernòn (1994)- asumen la responsabilidad de formarse para continuar formando.</w:t>
      </w:r>
    </w:p>
    <w:p w14:paraId="3338DF76" w14:textId="77777777" w:rsidR="008B738F" w:rsidRPr="008B738F" w:rsidRDefault="008B738F" w:rsidP="008B738F">
      <w:pPr>
        <w:tabs>
          <w:tab w:val="left" w:pos="1095"/>
        </w:tabs>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Esta concepción de la Práctica Profesional Docente, suponemos, ha sido determinante para que quienes transitan profundizando esta temática se propusieran y ocuparan por revertir concepciones tradicionales, dando lugar a otras que propenden intervenciones y acciones –repetimos- colaborativas y/o cooperativas. Es decir,  una Práctica Profesional docente ò Práctica Docente con mayor flexibilidad, metacognición y, por ende, crítica.</w:t>
      </w:r>
    </w:p>
    <w:p w14:paraId="27E17382" w14:textId="3CF88FC7" w:rsidR="008B738F" w:rsidRPr="008B738F" w:rsidRDefault="008B738F" w:rsidP="00F15635">
      <w:pPr>
        <w:tabs>
          <w:tab w:val="left" w:pos="1095"/>
        </w:tabs>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Llegado a este punto, creemos necesario respaldar nuestra mirada con los debates actuales </w:t>
      </w:r>
      <w:r w:rsidR="00F15635">
        <w:rPr>
          <w:rFonts w:ascii="Arial" w:eastAsia="Calibri" w:hAnsi="Arial" w:cs="Arial"/>
          <w:sz w:val="20"/>
          <w:szCs w:val="20"/>
          <w:lang w:val="es-ES"/>
        </w:rPr>
        <w:t>q</w:t>
      </w:r>
      <w:r w:rsidRPr="008B738F">
        <w:rPr>
          <w:rFonts w:ascii="Arial" w:eastAsia="Calibri" w:hAnsi="Arial" w:cs="Arial"/>
          <w:sz w:val="20"/>
          <w:szCs w:val="20"/>
          <w:lang w:val="es-ES"/>
        </w:rPr>
        <w:t>ue prestigiosos en la materia sostienen:</w:t>
      </w:r>
    </w:p>
    <w:p w14:paraId="21A2F06B" w14:textId="063337BE" w:rsidR="00105DD8" w:rsidRPr="00105DD8" w:rsidRDefault="00105DD8" w:rsidP="00105DD8">
      <w:pPr>
        <w:tabs>
          <w:tab w:val="left" w:pos="1095"/>
        </w:tabs>
        <w:spacing w:after="0" w:line="360" w:lineRule="auto"/>
        <w:ind w:left="709"/>
        <w:jc w:val="both"/>
        <w:rPr>
          <w:rFonts w:ascii="Arial" w:eastAsia="Calibri" w:hAnsi="Arial" w:cs="Arial"/>
          <w:sz w:val="18"/>
          <w:szCs w:val="18"/>
          <w:lang w:val="es-ES"/>
        </w:rPr>
      </w:pPr>
      <w:r w:rsidRPr="00105DD8">
        <w:rPr>
          <w:rFonts w:ascii="Arial" w:eastAsia="Calibri" w:hAnsi="Arial" w:cs="Arial"/>
          <w:sz w:val="18"/>
          <w:szCs w:val="18"/>
          <w:lang w:val="es-ES"/>
        </w:rPr>
        <w:t xml:space="preserve">Los diseños de formación profesionales están en pleno proceso de revisión a partir de las exigencias ministeriales de incluir un campo de formación en prácticas profesionales que deberá atravesar y constituirse en eje articulador de los otros espacios curriculares.  Por otra parte, no se trata sólo de una exigencia local sino que es la tendencia      internacional, y si bien no descartamos que pueda tener que ver con necesidades que intenta aprovechar el mercado, se fundamenta en investigaciones que señalan las limitaciones de los modelos formativos tradicionales y que proponen diseños  curriculares centrados en profesionales críticos, reflexivos y comprometidos en la solución de problemas sociales y naturales que requieren de intervenciones  fundamentadas ( </w:t>
      </w:r>
      <w:r>
        <w:rPr>
          <w:rFonts w:ascii="Arial" w:eastAsia="Calibri" w:hAnsi="Arial" w:cs="Arial"/>
          <w:sz w:val="18"/>
          <w:szCs w:val="18"/>
          <w:lang w:val="es-ES"/>
        </w:rPr>
        <w:t>S</w:t>
      </w:r>
      <w:r w:rsidRPr="00105DD8">
        <w:rPr>
          <w:rFonts w:ascii="Arial" w:eastAsia="Calibri" w:hAnsi="Arial" w:cs="Arial"/>
          <w:sz w:val="18"/>
          <w:szCs w:val="18"/>
          <w:lang w:val="es-ES"/>
        </w:rPr>
        <w:t>anjurjo, 2017, p.119).</w:t>
      </w:r>
    </w:p>
    <w:p w14:paraId="4C43444D" w14:textId="77777777" w:rsidR="008B738F" w:rsidRPr="008B738F" w:rsidRDefault="008B738F" w:rsidP="008B738F">
      <w:pPr>
        <w:tabs>
          <w:tab w:val="left" w:pos="1095"/>
        </w:tabs>
        <w:spacing w:after="0" w:line="240" w:lineRule="auto"/>
        <w:jc w:val="both"/>
        <w:rPr>
          <w:rFonts w:ascii="Arial" w:eastAsia="Calibri" w:hAnsi="Arial" w:cs="Arial"/>
          <w:sz w:val="18"/>
          <w:szCs w:val="18"/>
          <w:lang w:val="es-ES"/>
        </w:rPr>
      </w:pPr>
    </w:p>
    <w:p w14:paraId="4BA02CA4" w14:textId="0E1C70FF" w:rsidR="008B738F" w:rsidRPr="008B738F" w:rsidRDefault="00F15635" w:rsidP="008B738F">
      <w:pPr>
        <w:tabs>
          <w:tab w:val="left" w:pos="1095"/>
        </w:tabs>
        <w:spacing w:after="0" w:line="360" w:lineRule="auto"/>
        <w:jc w:val="both"/>
        <w:rPr>
          <w:rFonts w:ascii="Arial" w:eastAsia="Calibri" w:hAnsi="Arial" w:cs="Arial"/>
          <w:sz w:val="20"/>
          <w:szCs w:val="20"/>
          <w:lang w:val="es-ES"/>
        </w:rPr>
      </w:pPr>
      <w:r>
        <w:rPr>
          <w:rFonts w:ascii="Arial" w:eastAsia="Calibri" w:hAnsi="Arial" w:cs="Arial"/>
          <w:sz w:val="20"/>
          <w:szCs w:val="20"/>
          <w:lang w:val="es-ES"/>
        </w:rPr>
        <w:t>Lo dicho nos lleva</w:t>
      </w:r>
      <w:r w:rsidR="008B738F" w:rsidRPr="008B738F">
        <w:rPr>
          <w:rFonts w:ascii="Arial" w:eastAsia="Calibri" w:hAnsi="Arial" w:cs="Arial"/>
          <w:sz w:val="20"/>
          <w:szCs w:val="20"/>
          <w:lang w:val="es-ES"/>
        </w:rPr>
        <w:t xml:space="preserve"> a reflexionar sobre nuestra propia Práctica Docente; tomando con</w:t>
      </w:r>
      <w:r w:rsidR="00C9497C">
        <w:rPr>
          <w:rFonts w:ascii="Arial" w:eastAsia="Calibri" w:hAnsi="Arial" w:cs="Arial"/>
          <w:sz w:val="20"/>
          <w:szCs w:val="20"/>
          <w:lang w:val="es-ES"/>
        </w:rPr>
        <w:t xml:space="preserve">ciencia que </w:t>
      </w:r>
      <w:r w:rsidR="008B738F" w:rsidRPr="008B738F">
        <w:rPr>
          <w:rFonts w:ascii="Arial" w:eastAsia="Calibri" w:hAnsi="Arial" w:cs="Arial"/>
          <w:sz w:val="20"/>
          <w:szCs w:val="20"/>
          <w:lang w:val="es-ES"/>
        </w:rPr>
        <w:t>los reclamos de revisión formulados</w:t>
      </w:r>
      <w:r w:rsidR="00C9497C" w:rsidRPr="00C9497C">
        <w:rPr>
          <w:rFonts w:ascii="Arial" w:eastAsia="Calibri" w:hAnsi="Arial" w:cs="Arial"/>
          <w:sz w:val="20"/>
          <w:szCs w:val="20"/>
          <w:lang w:val="es-ES"/>
        </w:rPr>
        <w:t xml:space="preserve"> </w:t>
      </w:r>
      <w:r w:rsidR="00C9497C" w:rsidRPr="008B738F">
        <w:rPr>
          <w:rFonts w:ascii="Arial" w:eastAsia="Calibri" w:hAnsi="Arial" w:cs="Arial"/>
          <w:sz w:val="20"/>
          <w:szCs w:val="20"/>
          <w:lang w:val="es-ES"/>
        </w:rPr>
        <w:t xml:space="preserve">de aquí en adelante </w:t>
      </w:r>
      <w:r w:rsidR="00C9497C">
        <w:rPr>
          <w:rFonts w:ascii="Arial" w:eastAsia="Calibri" w:hAnsi="Arial" w:cs="Arial"/>
          <w:sz w:val="20"/>
          <w:szCs w:val="20"/>
          <w:lang w:val="es-ES"/>
        </w:rPr>
        <w:t>deben guiar nuestras proyecciones excediendo</w:t>
      </w:r>
      <w:r w:rsidR="00C9497C" w:rsidRPr="008B738F">
        <w:rPr>
          <w:rFonts w:ascii="Arial" w:eastAsia="Calibri" w:hAnsi="Arial" w:cs="Arial"/>
          <w:sz w:val="20"/>
          <w:szCs w:val="20"/>
          <w:lang w:val="es-ES"/>
        </w:rPr>
        <w:t xml:space="preserve"> el marco del </w:t>
      </w:r>
      <w:r w:rsidR="00C9497C">
        <w:rPr>
          <w:rFonts w:ascii="Arial" w:eastAsia="Calibri" w:hAnsi="Arial" w:cs="Arial"/>
          <w:sz w:val="20"/>
          <w:szCs w:val="20"/>
          <w:lang w:val="es-ES"/>
        </w:rPr>
        <w:t>-</w:t>
      </w:r>
      <w:r w:rsidR="00C9497C" w:rsidRPr="008B738F">
        <w:rPr>
          <w:rFonts w:ascii="Arial" w:eastAsia="Calibri" w:hAnsi="Arial" w:cs="Arial"/>
          <w:sz w:val="20"/>
          <w:szCs w:val="20"/>
          <w:lang w:val="es-ES"/>
        </w:rPr>
        <w:t>Aula y l</w:t>
      </w:r>
      <w:r w:rsidR="00C9497C">
        <w:rPr>
          <w:rFonts w:ascii="Arial" w:eastAsia="Calibri" w:hAnsi="Arial" w:cs="Arial"/>
          <w:sz w:val="20"/>
          <w:szCs w:val="20"/>
          <w:lang w:val="es-ES"/>
        </w:rPr>
        <w:t xml:space="preserve">a Institución- (Sanjurjo, </w:t>
      </w:r>
      <w:r w:rsidR="008B738F" w:rsidRPr="008B738F">
        <w:rPr>
          <w:rFonts w:ascii="Arial" w:eastAsia="Calibri" w:hAnsi="Arial" w:cs="Arial"/>
          <w:sz w:val="20"/>
          <w:szCs w:val="20"/>
          <w:lang w:val="es-ES"/>
        </w:rPr>
        <w:t>2017)</w:t>
      </w:r>
      <w:r w:rsidR="00D91754">
        <w:rPr>
          <w:rFonts w:ascii="Arial" w:eastAsia="Calibri" w:hAnsi="Arial" w:cs="Arial"/>
          <w:sz w:val="20"/>
          <w:szCs w:val="20"/>
          <w:lang w:val="es-ES"/>
        </w:rPr>
        <w:t>.</w:t>
      </w:r>
      <w:r w:rsidR="008B738F" w:rsidRPr="008B738F">
        <w:rPr>
          <w:rFonts w:ascii="Arial" w:eastAsia="Calibri" w:hAnsi="Arial" w:cs="Arial"/>
          <w:sz w:val="20"/>
          <w:szCs w:val="20"/>
          <w:lang w:val="es-ES"/>
        </w:rPr>
        <w:t xml:space="preserve"> </w:t>
      </w:r>
      <w:r w:rsidR="00D91754">
        <w:rPr>
          <w:rFonts w:ascii="Arial" w:eastAsia="Calibri" w:hAnsi="Arial" w:cs="Arial"/>
          <w:sz w:val="20"/>
          <w:szCs w:val="20"/>
          <w:lang w:val="es-ES"/>
        </w:rPr>
        <w:t>Y</w:t>
      </w:r>
      <w:r>
        <w:rPr>
          <w:rFonts w:ascii="Arial" w:eastAsia="Calibri" w:hAnsi="Arial" w:cs="Arial"/>
          <w:sz w:val="20"/>
          <w:szCs w:val="20"/>
          <w:lang w:val="es-ES"/>
        </w:rPr>
        <w:t>, de igual modo,</w:t>
      </w:r>
      <w:r w:rsidRPr="008B738F">
        <w:rPr>
          <w:rFonts w:ascii="Arial" w:eastAsia="Calibri" w:hAnsi="Arial" w:cs="Arial"/>
          <w:sz w:val="20"/>
          <w:szCs w:val="20"/>
          <w:lang w:val="es-ES"/>
        </w:rPr>
        <w:t xml:space="preserve"> lo</w:t>
      </w:r>
      <w:r w:rsidR="008B738F" w:rsidRPr="008B738F">
        <w:rPr>
          <w:rFonts w:ascii="Arial" w:eastAsia="Calibri" w:hAnsi="Arial" w:cs="Arial"/>
          <w:sz w:val="20"/>
          <w:szCs w:val="20"/>
          <w:lang w:val="es-ES"/>
        </w:rPr>
        <w:t xml:space="preserve"> disciplinar para actuar en campos novedosos</w:t>
      </w:r>
      <w:r>
        <w:rPr>
          <w:rFonts w:ascii="Arial" w:eastAsia="Calibri" w:hAnsi="Arial" w:cs="Arial"/>
          <w:sz w:val="20"/>
          <w:szCs w:val="20"/>
          <w:lang w:val="es-ES"/>
        </w:rPr>
        <w:t xml:space="preserve"> –inter y transdisciplinarios-</w:t>
      </w:r>
      <w:r w:rsidR="008B738F" w:rsidRPr="008B738F">
        <w:rPr>
          <w:rFonts w:ascii="Arial" w:eastAsia="Calibri" w:hAnsi="Arial" w:cs="Arial"/>
          <w:sz w:val="20"/>
          <w:szCs w:val="20"/>
          <w:lang w:val="es-ES"/>
        </w:rPr>
        <w:t xml:space="preserve"> con </w:t>
      </w:r>
      <w:r w:rsidR="00177775">
        <w:rPr>
          <w:rFonts w:ascii="Arial" w:eastAsia="Calibri" w:hAnsi="Arial" w:cs="Arial"/>
          <w:sz w:val="20"/>
          <w:szCs w:val="20"/>
          <w:lang w:val="es-ES"/>
        </w:rPr>
        <w:t>“</w:t>
      </w:r>
      <w:r w:rsidR="008B738F" w:rsidRPr="008B738F">
        <w:rPr>
          <w:rFonts w:ascii="Arial" w:eastAsia="Calibri" w:hAnsi="Arial" w:cs="Arial"/>
          <w:sz w:val="20"/>
          <w:szCs w:val="20"/>
          <w:lang w:val="es-ES"/>
        </w:rPr>
        <w:t xml:space="preserve">creatividad e innovación </w:t>
      </w:r>
      <w:r w:rsidR="008B738F" w:rsidRPr="00177775">
        <w:rPr>
          <w:rFonts w:ascii="Arial" w:eastAsia="Calibri" w:hAnsi="Arial" w:cs="Arial"/>
          <w:sz w:val="20"/>
          <w:szCs w:val="20"/>
          <w:lang w:val="es-ES"/>
        </w:rPr>
        <w:t>y más allá de los muros</w:t>
      </w:r>
      <w:r w:rsidR="00177775">
        <w:rPr>
          <w:rFonts w:ascii="Arial" w:eastAsia="Calibri" w:hAnsi="Arial" w:cs="Arial"/>
          <w:sz w:val="20"/>
          <w:szCs w:val="20"/>
          <w:lang w:val="es-ES"/>
        </w:rPr>
        <w:t>”</w:t>
      </w:r>
      <w:r w:rsidR="008B738F" w:rsidRPr="00177775">
        <w:rPr>
          <w:rFonts w:ascii="Arial" w:eastAsia="Calibri" w:hAnsi="Arial" w:cs="Arial"/>
          <w:sz w:val="20"/>
          <w:szCs w:val="20"/>
          <w:lang w:val="es-ES"/>
        </w:rPr>
        <w:t xml:space="preserve"> </w:t>
      </w:r>
      <w:r w:rsidR="008B738F" w:rsidRPr="008B738F">
        <w:rPr>
          <w:rFonts w:ascii="Arial" w:eastAsia="Calibri" w:hAnsi="Arial" w:cs="Arial"/>
          <w:sz w:val="20"/>
          <w:szCs w:val="20"/>
          <w:lang w:val="es-ES"/>
        </w:rPr>
        <w:t>(Melgar y Elisondo, 2017</w:t>
      </w:r>
      <w:r w:rsidR="00177775">
        <w:rPr>
          <w:rFonts w:ascii="Arial" w:eastAsia="Calibri" w:hAnsi="Arial" w:cs="Arial"/>
          <w:sz w:val="20"/>
          <w:szCs w:val="20"/>
          <w:lang w:val="es-ES"/>
        </w:rPr>
        <w:t>, pp. 35-44</w:t>
      </w:r>
      <w:r w:rsidR="008B738F" w:rsidRPr="008B738F">
        <w:rPr>
          <w:rFonts w:ascii="Arial" w:eastAsia="Calibri" w:hAnsi="Arial" w:cs="Arial"/>
          <w:sz w:val="20"/>
          <w:szCs w:val="20"/>
          <w:lang w:val="es-ES"/>
        </w:rPr>
        <w:t>).</w:t>
      </w:r>
    </w:p>
    <w:p w14:paraId="5ADD7448" w14:textId="4C7FE2AD" w:rsidR="008B738F" w:rsidRPr="008B738F" w:rsidRDefault="00D91754" w:rsidP="008B738F">
      <w:pPr>
        <w:tabs>
          <w:tab w:val="left" w:pos="1095"/>
        </w:tabs>
        <w:spacing w:after="0" w:line="360" w:lineRule="auto"/>
        <w:jc w:val="both"/>
        <w:rPr>
          <w:rFonts w:ascii="Arial" w:eastAsia="Calibri" w:hAnsi="Arial" w:cs="Arial"/>
          <w:sz w:val="20"/>
          <w:szCs w:val="20"/>
          <w:lang w:val="es-ES"/>
        </w:rPr>
      </w:pPr>
      <w:r w:rsidRPr="00B004EC">
        <w:rPr>
          <w:rFonts w:ascii="Arial" w:eastAsia="Calibri" w:hAnsi="Arial" w:cs="Arial"/>
          <w:sz w:val="20"/>
          <w:szCs w:val="20"/>
          <w:lang w:val="es-ES"/>
        </w:rPr>
        <w:t>Fundamos lo explicitado en el</w:t>
      </w:r>
      <w:r w:rsidR="008B738F" w:rsidRPr="00B004EC">
        <w:rPr>
          <w:rFonts w:ascii="Arial" w:eastAsia="Calibri" w:hAnsi="Arial" w:cs="Arial"/>
          <w:sz w:val="20"/>
          <w:szCs w:val="20"/>
          <w:lang w:val="es-ES"/>
        </w:rPr>
        <w:t xml:space="preserve"> </w:t>
      </w:r>
      <w:r w:rsidR="008B738F" w:rsidRPr="008B738F">
        <w:rPr>
          <w:rFonts w:ascii="Arial" w:eastAsia="Calibri" w:hAnsi="Arial" w:cs="Arial"/>
          <w:sz w:val="20"/>
          <w:szCs w:val="20"/>
          <w:lang w:val="es-ES"/>
        </w:rPr>
        <w:t xml:space="preserve">señalamiento de Dewey </w:t>
      </w:r>
      <w:r w:rsidR="00B004EC" w:rsidRPr="008B738F">
        <w:rPr>
          <w:rFonts w:ascii="Arial" w:eastAsia="Calibri" w:hAnsi="Arial" w:cs="Arial"/>
          <w:sz w:val="20"/>
          <w:szCs w:val="20"/>
          <w:lang w:val="es-ES"/>
        </w:rPr>
        <w:t>(</w:t>
      </w:r>
      <w:r w:rsidR="00B004EC">
        <w:rPr>
          <w:rFonts w:ascii="Arial" w:eastAsia="Calibri" w:hAnsi="Arial" w:cs="Arial"/>
          <w:sz w:val="20"/>
          <w:szCs w:val="20"/>
          <w:lang w:val="es-ES"/>
        </w:rPr>
        <w:t xml:space="preserve">como cita </w:t>
      </w:r>
      <w:r>
        <w:rPr>
          <w:rFonts w:ascii="Arial" w:eastAsia="Calibri" w:hAnsi="Arial" w:cs="Arial"/>
          <w:sz w:val="20"/>
          <w:szCs w:val="20"/>
          <w:lang w:val="es-ES"/>
        </w:rPr>
        <w:t xml:space="preserve"> </w:t>
      </w:r>
      <w:r w:rsidR="00B004EC">
        <w:rPr>
          <w:rFonts w:ascii="Arial" w:eastAsia="Calibri" w:hAnsi="Arial" w:cs="Arial"/>
          <w:sz w:val="20"/>
          <w:szCs w:val="20"/>
          <w:lang w:val="es-ES"/>
        </w:rPr>
        <w:t>Sanjurjo,</w:t>
      </w:r>
      <w:r>
        <w:rPr>
          <w:rFonts w:ascii="Arial" w:eastAsia="Calibri" w:hAnsi="Arial" w:cs="Arial"/>
          <w:sz w:val="20"/>
          <w:szCs w:val="20"/>
          <w:lang w:val="es-ES"/>
        </w:rPr>
        <w:t xml:space="preserve"> 2017, p. </w:t>
      </w:r>
      <w:r w:rsidRPr="008B738F">
        <w:rPr>
          <w:rFonts w:ascii="Arial" w:eastAsia="Calibri" w:hAnsi="Arial" w:cs="Arial"/>
          <w:sz w:val="20"/>
          <w:szCs w:val="20"/>
          <w:lang w:val="es-ES"/>
        </w:rPr>
        <w:t>123)</w:t>
      </w:r>
      <w:r w:rsidR="00B004EC">
        <w:rPr>
          <w:rFonts w:ascii="Arial" w:eastAsia="Calibri" w:hAnsi="Arial" w:cs="Arial"/>
          <w:sz w:val="20"/>
          <w:szCs w:val="20"/>
          <w:lang w:val="es-ES"/>
        </w:rPr>
        <w:t>, cuando</w:t>
      </w:r>
      <w:r w:rsidR="008B738F" w:rsidRPr="008B738F">
        <w:rPr>
          <w:rFonts w:ascii="Arial" w:eastAsia="Calibri" w:hAnsi="Arial" w:cs="Arial"/>
          <w:sz w:val="20"/>
          <w:szCs w:val="20"/>
          <w:lang w:val="es-ES"/>
        </w:rPr>
        <w:t xml:space="preserve"> sostiene: “Las necesidades prácticas de conexión con las condiciones reales existentes, naturales y sociales, invocan y dirigen el pensamiento”</w:t>
      </w:r>
      <w:r w:rsidR="00B004EC">
        <w:rPr>
          <w:rFonts w:ascii="Arial" w:eastAsia="Calibri" w:hAnsi="Arial" w:cs="Arial"/>
          <w:sz w:val="20"/>
          <w:szCs w:val="20"/>
          <w:lang w:val="es-ES"/>
        </w:rPr>
        <w:t>.</w:t>
      </w:r>
    </w:p>
    <w:p w14:paraId="7CC2CCCA" w14:textId="7D6D1BF2" w:rsidR="008B738F" w:rsidRDefault="008B738F" w:rsidP="008B738F">
      <w:pPr>
        <w:tabs>
          <w:tab w:val="left" w:pos="1095"/>
        </w:tabs>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Cavilamos que esta</w:t>
      </w:r>
      <w:r w:rsidR="00B004EC">
        <w:rPr>
          <w:rFonts w:ascii="Arial" w:eastAsia="Calibri" w:hAnsi="Arial" w:cs="Arial"/>
          <w:sz w:val="20"/>
          <w:szCs w:val="20"/>
          <w:lang w:val="es-ES"/>
        </w:rPr>
        <w:t>s deliberaciones</w:t>
      </w:r>
      <w:r w:rsidRPr="008B738F">
        <w:rPr>
          <w:rFonts w:ascii="Arial" w:eastAsia="Calibri" w:hAnsi="Arial" w:cs="Arial"/>
          <w:sz w:val="20"/>
          <w:szCs w:val="20"/>
          <w:lang w:val="es-ES"/>
        </w:rPr>
        <w:t xml:space="preserve"> impulsa</w:t>
      </w:r>
      <w:r w:rsidR="00B004EC">
        <w:rPr>
          <w:rFonts w:ascii="Arial" w:eastAsia="Calibri" w:hAnsi="Arial" w:cs="Arial"/>
          <w:sz w:val="20"/>
          <w:szCs w:val="20"/>
          <w:lang w:val="es-ES"/>
        </w:rPr>
        <w:t>n</w:t>
      </w:r>
      <w:r w:rsidRPr="008B738F">
        <w:rPr>
          <w:rFonts w:ascii="Arial" w:eastAsia="Calibri" w:hAnsi="Arial" w:cs="Arial"/>
          <w:sz w:val="20"/>
          <w:szCs w:val="20"/>
          <w:lang w:val="es-ES"/>
        </w:rPr>
        <w:t xml:space="preserve"> la importancia de implementar </w:t>
      </w:r>
      <w:r w:rsidRPr="004C0918">
        <w:rPr>
          <w:rFonts w:ascii="Arial" w:eastAsia="Calibri" w:hAnsi="Arial" w:cs="Arial"/>
          <w:sz w:val="20"/>
          <w:szCs w:val="20"/>
          <w:lang w:val="es-ES"/>
        </w:rPr>
        <w:t>tanto actividades de Innovación como de participación y colaboración a través de los Proyectos Socio Comunitarios (en adelante PSC</w:t>
      </w:r>
      <w:r w:rsidR="00B848EC" w:rsidRPr="004C0918">
        <w:rPr>
          <w:rFonts w:ascii="Arial" w:eastAsia="Calibri" w:hAnsi="Arial" w:cs="Arial"/>
          <w:sz w:val="20"/>
          <w:szCs w:val="20"/>
          <w:lang w:val="es-ES"/>
        </w:rPr>
        <w:t>.).</w:t>
      </w:r>
      <w:r w:rsidRPr="008B738F">
        <w:rPr>
          <w:rFonts w:ascii="Arial" w:eastAsia="Calibri" w:hAnsi="Arial" w:cs="Arial"/>
          <w:sz w:val="20"/>
          <w:szCs w:val="20"/>
          <w:lang w:val="es-ES"/>
        </w:rPr>
        <w:t xml:space="preserve"> </w:t>
      </w:r>
      <w:r w:rsidR="00B848EC">
        <w:rPr>
          <w:rFonts w:ascii="Arial" w:eastAsia="Calibri" w:hAnsi="Arial" w:cs="Arial"/>
          <w:sz w:val="20"/>
          <w:szCs w:val="20"/>
          <w:lang w:val="es-ES"/>
        </w:rPr>
        <w:t>Porque</w:t>
      </w:r>
      <w:r w:rsidRPr="008B738F">
        <w:rPr>
          <w:rFonts w:ascii="Arial" w:eastAsia="Calibri" w:hAnsi="Arial" w:cs="Arial"/>
          <w:sz w:val="20"/>
          <w:szCs w:val="20"/>
          <w:lang w:val="es-ES"/>
        </w:rPr>
        <w:t xml:space="preserve"> en ambos espacios de educación la teo</w:t>
      </w:r>
      <w:r w:rsidR="004C0918">
        <w:rPr>
          <w:rFonts w:ascii="Arial" w:eastAsia="Calibri" w:hAnsi="Arial" w:cs="Arial"/>
          <w:sz w:val="20"/>
          <w:szCs w:val="20"/>
          <w:lang w:val="es-ES"/>
        </w:rPr>
        <w:t xml:space="preserve">ría retroalimenta a la práctica y la práctica </w:t>
      </w:r>
      <w:r w:rsidRPr="008B738F">
        <w:rPr>
          <w:rFonts w:ascii="Arial" w:eastAsia="Calibri" w:hAnsi="Arial" w:cs="Arial"/>
          <w:sz w:val="20"/>
          <w:szCs w:val="20"/>
          <w:lang w:val="es-ES"/>
        </w:rPr>
        <w:t xml:space="preserve">demanda y transforma con otra retroalimentación a la teoría. </w:t>
      </w:r>
    </w:p>
    <w:p w14:paraId="58374B08" w14:textId="3F0DE4C2" w:rsidR="008B738F" w:rsidRPr="008B738F" w:rsidRDefault="008B738F" w:rsidP="008B738F">
      <w:pPr>
        <w:tabs>
          <w:tab w:val="left" w:pos="1095"/>
        </w:tabs>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De est</w:t>
      </w:r>
      <w:r w:rsidR="004C0918">
        <w:rPr>
          <w:rFonts w:ascii="Arial" w:eastAsia="Calibri" w:hAnsi="Arial" w:cs="Arial"/>
          <w:sz w:val="20"/>
          <w:szCs w:val="20"/>
          <w:lang w:val="es-ES"/>
        </w:rPr>
        <w:t>e modo</w:t>
      </w:r>
      <w:r w:rsidRPr="008B738F">
        <w:rPr>
          <w:rFonts w:ascii="Arial" w:eastAsia="Calibri" w:hAnsi="Arial" w:cs="Arial"/>
          <w:sz w:val="20"/>
          <w:szCs w:val="20"/>
          <w:lang w:val="es-ES"/>
        </w:rPr>
        <w:t xml:space="preserve">, confiamos, se evitaría la escisión de ambos constructos (Teoría y Práctica); que tanto en la enseñanza como en el aprendizaje </w:t>
      </w:r>
      <w:r w:rsidR="004C0918">
        <w:rPr>
          <w:rFonts w:ascii="Arial" w:eastAsia="Calibri" w:hAnsi="Arial" w:cs="Arial"/>
          <w:sz w:val="20"/>
          <w:szCs w:val="20"/>
          <w:lang w:val="es-ES"/>
        </w:rPr>
        <w:t>-</w:t>
      </w:r>
      <w:r w:rsidRPr="008B738F">
        <w:rPr>
          <w:rFonts w:ascii="Arial" w:eastAsia="Calibri" w:hAnsi="Arial" w:cs="Arial"/>
          <w:sz w:val="20"/>
          <w:szCs w:val="20"/>
          <w:lang w:val="es-ES"/>
        </w:rPr>
        <w:t>generalmente</w:t>
      </w:r>
      <w:r w:rsidR="004C0918">
        <w:rPr>
          <w:rFonts w:ascii="Arial" w:eastAsia="Calibri" w:hAnsi="Arial" w:cs="Arial"/>
          <w:sz w:val="20"/>
          <w:szCs w:val="20"/>
          <w:lang w:val="es-ES"/>
        </w:rPr>
        <w:t>-</w:t>
      </w:r>
      <w:r w:rsidRPr="008B738F">
        <w:rPr>
          <w:rFonts w:ascii="Arial" w:eastAsia="Calibri" w:hAnsi="Arial" w:cs="Arial"/>
          <w:sz w:val="20"/>
          <w:szCs w:val="20"/>
          <w:lang w:val="es-ES"/>
        </w:rPr>
        <w:t xml:space="preserve"> observamos como una selección y secuenciación organizada dónde la teoría prec</w:t>
      </w:r>
      <w:r w:rsidR="004C0918">
        <w:rPr>
          <w:rFonts w:ascii="Arial" w:eastAsia="Calibri" w:hAnsi="Arial" w:cs="Arial"/>
          <w:sz w:val="20"/>
          <w:szCs w:val="20"/>
          <w:lang w:val="es-ES"/>
        </w:rPr>
        <w:t>ede al práctico y finalizada esta</w:t>
      </w:r>
      <w:r w:rsidRPr="008B738F">
        <w:rPr>
          <w:rFonts w:ascii="Arial" w:eastAsia="Calibri" w:hAnsi="Arial" w:cs="Arial"/>
          <w:sz w:val="20"/>
          <w:szCs w:val="20"/>
          <w:lang w:val="es-ES"/>
        </w:rPr>
        <w:t xml:space="preserve"> instancia </w:t>
      </w:r>
      <w:r w:rsidRPr="008B738F">
        <w:rPr>
          <w:rFonts w:ascii="Arial" w:eastAsia="Calibri" w:hAnsi="Arial" w:cs="Arial"/>
          <w:sz w:val="20"/>
          <w:szCs w:val="20"/>
          <w:lang w:val="es-ES"/>
        </w:rPr>
        <w:lastRenderedPageBreak/>
        <w:t>pareciera que el círculo</w:t>
      </w:r>
      <w:r w:rsidR="004401F3">
        <w:rPr>
          <w:rFonts w:ascii="Arial" w:eastAsia="Calibri" w:hAnsi="Arial" w:cs="Arial"/>
          <w:sz w:val="20"/>
          <w:szCs w:val="20"/>
          <w:lang w:val="es-ES"/>
        </w:rPr>
        <w:t>:</w:t>
      </w:r>
      <w:r w:rsidRPr="008B738F">
        <w:rPr>
          <w:rFonts w:ascii="Arial" w:eastAsia="Calibri" w:hAnsi="Arial" w:cs="Arial"/>
          <w:sz w:val="20"/>
          <w:szCs w:val="20"/>
          <w:lang w:val="es-ES"/>
        </w:rPr>
        <w:t xml:space="preserve"> “Docente,</w:t>
      </w:r>
      <w:r w:rsidR="00CF476B">
        <w:rPr>
          <w:rFonts w:ascii="Arial" w:eastAsia="Calibri" w:hAnsi="Arial" w:cs="Arial"/>
          <w:sz w:val="20"/>
          <w:szCs w:val="20"/>
          <w:lang w:val="es-ES"/>
        </w:rPr>
        <w:t xml:space="preserve"> alumnos, contenidos” que</w:t>
      </w:r>
      <w:r w:rsidRPr="008B738F">
        <w:rPr>
          <w:rFonts w:ascii="Arial" w:eastAsia="Calibri" w:hAnsi="Arial" w:cs="Arial"/>
          <w:sz w:val="20"/>
          <w:szCs w:val="20"/>
          <w:lang w:val="es-ES"/>
        </w:rPr>
        <w:t xml:space="preserve"> Coll (1991), graficaba en su triángulo, sólo cambió la </w:t>
      </w:r>
      <w:r w:rsidRPr="004C0918">
        <w:rPr>
          <w:rFonts w:ascii="Arial" w:eastAsia="Calibri" w:hAnsi="Arial" w:cs="Arial"/>
          <w:sz w:val="20"/>
          <w:szCs w:val="20"/>
          <w:lang w:val="es-ES"/>
        </w:rPr>
        <w:t xml:space="preserve">forma </w:t>
      </w:r>
      <w:r w:rsidR="004C0918">
        <w:rPr>
          <w:rFonts w:ascii="Arial" w:eastAsia="Calibri" w:hAnsi="Arial" w:cs="Arial"/>
          <w:sz w:val="20"/>
          <w:szCs w:val="20"/>
          <w:lang w:val="es-ES"/>
        </w:rPr>
        <w:t>-</w:t>
      </w:r>
      <w:r w:rsidRPr="008B738F">
        <w:rPr>
          <w:rFonts w:ascii="Arial" w:eastAsia="Calibri" w:hAnsi="Arial" w:cs="Arial"/>
          <w:sz w:val="20"/>
          <w:szCs w:val="20"/>
          <w:lang w:val="es-ES"/>
        </w:rPr>
        <w:t xml:space="preserve">hoy se lo representa como un </w:t>
      </w:r>
      <w:r w:rsidRPr="004C0918">
        <w:rPr>
          <w:rFonts w:ascii="Arial" w:eastAsia="Calibri" w:hAnsi="Arial" w:cs="Arial"/>
          <w:sz w:val="20"/>
          <w:szCs w:val="20"/>
          <w:lang w:val="es-ES"/>
        </w:rPr>
        <w:t xml:space="preserve">círculo- </w:t>
      </w:r>
      <w:r w:rsidRPr="008B738F">
        <w:rPr>
          <w:rFonts w:ascii="Arial" w:eastAsia="Calibri" w:hAnsi="Arial" w:cs="Arial"/>
          <w:sz w:val="20"/>
          <w:szCs w:val="20"/>
          <w:lang w:val="es-ES"/>
        </w:rPr>
        <w:t xml:space="preserve">manteniendo el </w:t>
      </w:r>
      <w:r w:rsidRPr="004C0918">
        <w:rPr>
          <w:rFonts w:ascii="Arial" w:eastAsia="Calibri" w:hAnsi="Arial" w:cs="Arial"/>
          <w:sz w:val="20"/>
          <w:szCs w:val="20"/>
          <w:lang w:val="es-ES"/>
        </w:rPr>
        <w:t>fondo</w:t>
      </w:r>
      <w:r w:rsidRPr="008B738F">
        <w:rPr>
          <w:rFonts w:ascii="Arial" w:eastAsia="Calibri" w:hAnsi="Arial" w:cs="Arial"/>
          <w:sz w:val="20"/>
          <w:szCs w:val="20"/>
          <w:lang w:val="es-ES"/>
        </w:rPr>
        <w:t xml:space="preserve"> intacto, si tuviéramos que expresarlo </w:t>
      </w:r>
      <w:r w:rsidR="004C0918">
        <w:rPr>
          <w:rFonts w:ascii="Arial" w:eastAsia="Calibri" w:hAnsi="Arial" w:cs="Arial"/>
          <w:sz w:val="20"/>
          <w:szCs w:val="20"/>
          <w:lang w:val="es-ES"/>
        </w:rPr>
        <w:t>en</w:t>
      </w:r>
      <w:r w:rsidRPr="008B738F">
        <w:rPr>
          <w:rFonts w:ascii="Arial" w:eastAsia="Calibri" w:hAnsi="Arial" w:cs="Arial"/>
          <w:sz w:val="20"/>
          <w:szCs w:val="20"/>
          <w:lang w:val="es-ES"/>
        </w:rPr>
        <w:t xml:space="preserve"> términos del área jurídica de nuestra incumbencia curricular.</w:t>
      </w:r>
    </w:p>
    <w:p w14:paraId="5C46503D" w14:textId="6CFA6E7D" w:rsidR="008B738F" w:rsidRPr="008B738F" w:rsidRDefault="004401F3" w:rsidP="008B738F">
      <w:pPr>
        <w:autoSpaceDE w:val="0"/>
        <w:autoSpaceDN w:val="0"/>
        <w:adjustRightInd w:val="0"/>
        <w:spacing w:after="0" w:line="360" w:lineRule="auto"/>
        <w:jc w:val="both"/>
        <w:rPr>
          <w:rFonts w:ascii="Arial" w:eastAsia="Calibri" w:hAnsi="Arial" w:cs="Tahoma"/>
          <w:color w:val="000000"/>
          <w:sz w:val="20"/>
          <w:szCs w:val="20"/>
          <w:lang w:val="es-ES"/>
        </w:rPr>
      </w:pPr>
      <w:r>
        <w:rPr>
          <w:rFonts w:ascii="Arial" w:eastAsia="Calibri" w:hAnsi="Arial" w:cs="Arial"/>
          <w:color w:val="000000"/>
          <w:sz w:val="20"/>
          <w:szCs w:val="20"/>
          <w:lang w:val="es-ES"/>
        </w:rPr>
        <w:t>P</w:t>
      </w:r>
      <w:r w:rsidR="00CF476B">
        <w:rPr>
          <w:rFonts w:ascii="Arial" w:eastAsia="Calibri" w:hAnsi="Arial" w:cs="Arial"/>
          <w:color w:val="000000"/>
          <w:sz w:val="20"/>
          <w:szCs w:val="20"/>
          <w:lang w:val="es-ES"/>
        </w:rPr>
        <w:t>arafraseando las ideas de B</w:t>
      </w:r>
      <w:r w:rsidR="00CF476B">
        <w:rPr>
          <w:rFonts w:ascii="Arial" w:eastAsia="Calibri" w:hAnsi="Arial" w:cs="Arial"/>
          <w:sz w:val="20"/>
          <w:szCs w:val="20"/>
          <w:lang w:val="es-ES"/>
        </w:rPr>
        <w:t>uzzi</w:t>
      </w:r>
      <w:r w:rsidR="008B738F" w:rsidRPr="008B738F">
        <w:rPr>
          <w:rFonts w:ascii="Arial" w:eastAsia="Calibri" w:hAnsi="Arial" w:cs="Arial"/>
          <w:sz w:val="20"/>
          <w:szCs w:val="20"/>
          <w:lang w:val="es-ES"/>
        </w:rPr>
        <w:t>, C. I., R. S</w:t>
      </w:r>
      <w:r w:rsidR="00CF476B">
        <w:rPr>
          <w:rFonts w:ascii="Arial" w:eastAsia="Calibri" w:hAnsi="Arial" w:cs="Arial"/>
          <w:sz w:val="20"/>
          <w:szCs w:val="20"/>
          <w:lang w:val="es-ES"/>
        </w:rPr>
        <w:t>quillari</w:t>
      </w:r>
      <w:r w:rsidR="008B738F" w:rsidRPr="008B738F">
        <w:rPr>
          <w:rFonts w:ascii="Arial" w:eastAsia="Calibri" w:hAnsi="Arial" w:cs="Arial"/>
          <w:sz w:val="20"/>
          <w:szCs w:val="20"/>
          <w:lang w:val="es-ES"/>
        </w:rPr>
        <w:t>, N. J</w:t>
      </w:r>
      <w:r w:rsidR="00CF476B">
        <w:rPr>
          <w:rFonts w:ascii="Arial" w:eastAsia="Calibri" w:hAnsi="Arial" w:cs="Arial"/>
          <w:sz w:val="20"/>
          <w:szCs w:val="20"/>
          <w:lang w:val="es-ES"/>
        </w:rPr>
        <w:t>aureguiberry, R. A. Basualdo y E. M. Cisterna</w:t>
      </w:r>
      <w:r>
        <w:rPr>
          <w:rFonts w:ascii="Arial" w:eastAsia="Calibri" w:hAnsi="Arial" w:cs="Arial"/>
          <w:sz w:val="20"/>
          <w:szCs w:val="20"/>
          <w:lang w:val="es-ES"/>
        </w:rPr>
        <w:t xml:space="preserve"> (2014), insistimos</w:t>
      </w:r>
      <w:r w:rsidR="008B738F" w:rsidRPr="008B738F">
        <w:rPr>
          <w:rFonts w:ascii="Arial" w:eastAsia="Calibri" w:hAnsi="Arial" w:cs="Arial"/>
          <w:sz w:val="20"/>
          <w:szCs w:val="20"/>
          <w:lang w:val="es-ES"/>
        </w:rPr>
        <w:t xml:space="preserve"> que: </w:t>
      </w:r>
      <w:r w:rsidR="008B738F" w:rsidRPr="008B738F">
        <w:rPr>
          <w:rFonts w:ascii="Arial" w:eastAsia="Calibri" w:hAnsi="Arial" w:cs="Tahoma"/>
          <w:color w:val="000000"/>
          <w:sz w:val="20"/>
          <w:szCs w:val="20"/>
          <w:lang w:val="es-ES"/>
        </w:rPr>
        <w:t xml:space="preserve">La docencia con profesionalidad se desarrolla en un trayecto de FDC, que incluye: las demandas y características del contexto </w:t>
      </w:r>
      <w:r w:rsidR="004C0918">
        <w:rPr>
          <w:rFonts w:ascii="Arial" w:eastAsia="Calibri" w:hAnsi="Arial" w:cs="Tahoma"/>
          <w:color w:val="000000"/>
          <w:sz w:val="20"/>
          <w:szCs w:val="20"/>
          <w:lang w:val="es-ES"/>
        </w:rPr>
        <w:t>-</w:t>
      </w:r>
      <w:r w:rsidR="008B738F" w:rsidRPr="008B738F">
        <w:rPr>
          <w:rFonts w:ascii="Arial" w:eastAsia="Calibri" w:hAnsi="Arial" w:cs="Tahoma"/>
          <w:color w:val="000000"/>
          <w:sz w:val="20"/>
          <w:szCs w:val="20"/>
          <w:lang w:val="es-ES"/>
        </w:rPr>
        <w:t xml:space="preserve">siempre situado-, la historia individual y la biografía escolar, pasando por la </w:t>
      </w:r>
      <w:r w:rsidR="00CF476B">
        <w:rPr>
          <w:rFonts w:ascii="Arial" w:eastAsia="Calibri" w:hAnsi="Arial" w:cs="Tahoma"/>
          <w:color w:val="000000"/>
          <w:sz w:val="20"/>
          <w:szCs w:val="20"/>
          <w:lang w:val="es-ES"/>
        </w:rPr>
        <w:t>Formación de grado o inicial</w:t>
      </w:r>
      <w:r w:rsidR="008B738F" w:rsidRPr="008B738F">
        <w:rPr>
          <w:rFonts w:ascii="Arial" w:eastAsia="Calibri" w:hAnsi="Arial" w:cs="Tahoma"/>
          <w:color w:val="000000"/>
          <w:sz w:val="20"/>
          <w:szCs w:val="20"/>
          <w:lang w:val="es-ES"/>
        </w:rPr>
        <w:t xml:space="preserve"> que entrama el conocimiento pedagógico-didáctico y el campo disciplinar a enseñar</w:t>
      </w:r>
      <w:r w:rsidR="00B848EC">
        <w:rPr>
          <w:rFonts w:ascii="Arial" w:eastAsia="Calibri" w:hAnsi="Arial" w:cs="Tahoma"/>
          <w:color w:val="000000"/>
          <w:sz w:val="20"/>
          <w:szCs w:val="20"/>
          <w:lang w:val="es-ES"/>
        </w:rPr>
        <w:t xml:space="preserve"> y a aprehender.</w:t>
      </w:r>
    </w:p>
    <w:p w14:paraId="1081284D" w14:textId="6B591515" w:rsidR="008B738F" w:rsidRPr="008B738F" w:rsidRDefault="004C0918" w:rsidP="008B738F">
      <w:pPr>
        <w:autoSpaceDE w:val="0"/>
        <w:autoSpaceDN w:val="0"/>
        <w:adjustRightInd w:val="0"/>
        <w:spacing w:after="0" w:line="360" w:lineRule="auto"/>
        <w:jc w:val="both"/>
        <w:rPr>
          <w:rFonts w:ascii="Arial" w:eastAsia="Calibri" w:hAnsi="Arial" w:cs="Tahoma"/>
          <w:color w:val="000000"/>
          <w:sz w:val="20"/>
          <w:szCs w:val="20"/>
          <w:lang w:val="es-ES"/>
        </w:rPr>
      </w:pPr>
      <w:r>
        <w:rPr>
          <w:rFonts w:ascii="Arial" w:eastAsia="Calibri" w:hAnsi="Arial" w:cs="Tahoma"/>
          <w:color w:val="000000"/>
          <w:sz w:val="20"/>
          <w:szCs w:val="20"/>
          <w:lang w:val="es-ES"/>
        </w:rPr>
        <w:t>Recontextualizando saberes y re</w:t>
      </w:r>
      <w:r w:rsidR="008B738F" w:rsidRPr="008B738F">
        <w:rPr>
          <w:rFonts w:ascii="Arial" w:eastAsia="Calibri" w:hAnsi="Arial" w:cs="Tahoma"/>
          <w:color w:val="000000"/>
          <w:sz w:val="20"/>
          <w:szCs w:val="20"/>
          <w:lang w:val="es-ES"/>
        </w:rPr>
        <w:t xml:space="preserve">considerando la práctica en la </w:t>
      </w:r>
      <w:r w:rsidR="00C33C9F">
        <w:rPr>
          <w:rFonts w:ascii="Arial" w:eastAsia="Calibri" w:hAnsi="Arial" w:cs="Tahoma"/>
          <w:color w:val="000000"/>
          <w:sz w:val="20"/>
          <w:szCs w:val="20"/>
          <w:lang w:val="es-ES"/>
        </w:rPr>
        <w:t>socialización profesional</w:t>
      </w:r>
      <w:r w:rsidR="00B848EC">
        <w:rPr>
          <w:rFonts w:ascii="Arial" w:eastAsia="Calibri" w:hAnsi="Arial" w:cs="Tahoma"/>
          <w:color w:val="000000"/>
          <w:sz w:val="20"/>
          <w:szCs w:val="20"/>
          <w:lang w:val="es-ES"/>
        </w:rPr>
        <w:t>,</w:t>
      </w:r>
      <w:r w:rsidR="008B738F" w:rsidRPr="008B738F">
        <w:rPr>
          <w:rFonts w:ascii="Arial" w:eastAsia="Calibri" w:hAnsi="Arial" w:cs="Tahoma"/>
          <w:color w:val="000000"/>
          <w:sz w:val="20"/>
          <w:szCs w:val="20"/>
          <w:lang w:val="es-ES"/>
        </w:rPr>
        <w:t xml:space="preserve"> a través de la revisión de la experticia y mediante la actualización y </w:t>
      </w:r>
      <w:r w:rsidR="00C33C9F" w:rsidRPr="008B738F">
        <w:rPr>
          <w:rFonts w:ascii="Arial" w:eastAsia="Calibri" w:hAnsi="Arial" w:cs="Tahoma"/>
          <w:color w:val="000000"/>
          <w:sz w:val="20"/>
          <w:szCs w:val="20"/>
          <w:lang w:val="es-ES"/>
        </w:rPr>
        <w:t>perfeccionamiento; decimos</w:t>
      </w:r>
      <w:r w:rsidR="00C33C9F">
        <w:rPr>
          <w:rFonts w:ascii="Arial" w:eastAsia="Calibri" w:hAnsi="Arial" w:cs="Tahoma"/>
          <w:color w:val="000000"/>
          <w:sz w:val="20"/>
          <w:szCs w:val="20"/>
          <w:lang w:val="es-ES"/>
        </w:rPr>
        <w:t xml:space="preserve"> parafraseando</w:t>
      </w:r>
      <w:r w:rsidR="00B848EC">
        <w:rPr>
          <w:rFonts w:ascii="Arial" w:eastAsia="Calibri" w:hAnsi="Arial" w:cs="Tahoma"/>
          <w:color w:val="000000"/>
          <w:sz w:val="20"/>
          <w:szCs w:val="20"/>
          <w:lang w:val="es-ES"/>
        </w:rPr>
        <w:t xml:space="preserve"> a Edelstein</w:t>
      </w:r>
      <w:r w:rsidR="00B848EC" w:rsidRPr="008B738F">
        <w:rPr>
          <w:rFonts w:ascii="Arial" w:eastAsia="Calibri" w:hAnsi="Arial" w:cs="Tahoma"/>
          <w:color w:val="000000"/>
          <w:sz w:val="20"/>
          <w:szCs w:val="20"/>
          <w:lang w:val="es-ES"/>
        </w:rPr>
        <w:t xml:space="preserve"> </w:t>
      </w:r>
      <w:r w:rsidR="00B848EC">
        <w:rPr>
          <w:rFonts w:ascii="Arial" w:eastAsia="Calibri" w:hAnsi="Arial" w:cs="Tahoma"/>
          <w:color w:val="000000"/>
          <w:sz w:val="20"/>
          <w:szCs w:val="20"/>
          <w:lang w:val="es-ES"/>
        </w:rPr>
        <w:t>(2011),</w:t>
      </w:r>
      <w:r w:rsidR="008B738F" w:rsidRPr="008B738F">
        <w:rPr>
          <w:rFonts w:ascii="Arial" w:eastAsia="Calibri" w:hAnsi="Arial" w:cs="Tahoma"/>
          <w:color w:val="000000"/>
          <w:sz w:val="20"/>
          <w:szCs w:val="20"/>
          <w:lang w:val="es-ES"/>
        </w:rPr>
        <w:t xml:space="preserve"> que es a</w:t>
      </w:r>
      <w:r w:rsidR="00C33C9F">
        <w:rPr>
          <w:rFonts w:ascii="Arial" w:eastAsia="Calibri" w:hAnsi="Arial" w:cs="Tahoma"/>
          <w:color w:val="000000"/>
          <w:sz w:val="20"/>
          <w:szCs w:val="20"/>
          <w:lang w:val="es-ES"/>
        </w:rPr>
        <w:t xml:space="preserve"> partir de la reflexión y la re</w:t>
      </w:r>
      <w:r w:rsidR="00C33C9F" w:rsidRPr="008B738F">
        <w:rPr>
          <w:rFonts w:ascii="Arial" w:eastAsia="Calibri" w:hAnsi="Arial" w:cs="Tahoma"/>
          <w:color w:val="000000"/>
          <w:sz w:val="20"/>
          <w:szCs w:val="20"/>
          <w:lang w:val="es-ES"/>
        </w:rPr>
        <w:t>significación</w:t>
      </w:r>
      <w:r w:rsidR="008B738F" w:rsidRPr="008B738F">
        <w:rPr>
          <w:rFonts w:ascii="Arial" w:eastAsia="Calibri" w:hAnsi="Arial" w:cs="Tahoma"/>
          <w:color w:val="000000"/>
          <w:sz w:val="20"/>
          <w:szCs w:val="20"/>
          <w:lang w:val="es-ES"/>
        </w:rPr>
        <w:t xml:space="preserve"> de nuestra práctica y la del </w:t>
      </w:r>
      <w:r w:rsidR="00C33C9F">
        <w:rPr>
          <w:rFonts w:ascii="Arial" w:eastAsia="Calibri" w:hAnsi="Arial" w:cs="Tahoma"/>
          <w:color w:val="000000"/>
          <w:sz w:val="20"/>
          <w:szCs w:val="20"/>
          <w:lang w:val="es-ES"/>
        </w:rPr>
        <w:t>otro</w:t>
      </w:r>
      <w:r w:rsidR="008B738F" w:rsidRPr="008B738F">
        <w:rPr>
          <w:rFonts w:ascii="Arial" w:eastAsia="Calibri" w:hAnsi="Arial" w:cs="Tahoma"/>
          <w:color w:val="000000"/>
          <w:sz w:val="20"/>
          <w:szCs w:val="20"/>
          <w:lang w:val="es-ES"/>
        </w:rPr>
        <w:t xml:space="preserve"> donde se desenvuelve un proceso de </w:t>
      </w:r>
      <w:r w:rsidR="00C33C9F">
        <w:rPr>
          <w:rFonts w:ascii="Arial" w:eastAsia="Calibri" w:hAnsi="Arial" w:cs="Tahoma"/>
          <w:color w:val="000000"/>
          <w:sz w:val="20"/>
          <w:szCs w:val="20"/>
          <w:lang w:val="es-ES"/>
        </w:rPr>
        <w:t>autoformación participativa.</w:t>
      </w:r>
      <w:r w:rsidR="008B738F" w:rsidRPr="008B738F">
        <w:rPr>
          <w:rFonts w:ascii="Arial" w:eastAsia="Calibri" w:hAnsi="Arial" w:cs="Tahoma"/>
          <w:color w:val="000000"/>
          <w:sz w:val="20"/>
          <w:szCs w:val="20"/>
          <w:lang w:val="es-ES"/>
        </w:rPr>
        <w:t xml:space="preserve"> </w:t>
      </w:r>
    </w:p>
    <w:p w14:paraId="3709BA7F" w14:textId="43047B02" w:rsidR="008B738F" w:rsidRPr="008B738F" w:rsidRDefault="008B738F" w:rsidP="008B738F">
      <w:pPr>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En este espacio,</w:t>
      </w:r>
      <w:r w:rsidR="00177775">
        <w:rPr>
          <w:rFonts w:ascii="Arial" w:eastAsia="Calibri" w:hAnsi="Arial" w:cs="Arial"/>
          <w:sz w:val="20"/>
          <w:szCs w:val="20"/>
          <w:lang w:val="es-ES"/>
        </w:rPr>
        <w:t xml:space="preserve"> representando nociones de </w:t>
      </w:r>
      <w:r w:rsidR="00177775" w:rsidRPr="008B738F">
        <w:rPr>
          <w:rFonts w:ascii="Arial" w:eastAsia="Calibri" w:hAnsi="Arial" w:cs="Arial"/>
          <w:sz w:val="20"/>
          <w:szCs w:val="20"/>
          <w:lang w:val="es-ES"/>
        </w:rPr>
        <w:t>MACHIAROLA</w:t>
      </w:r>
      <w:r w:rsidR="00177775" w:rsidRPr="008B738F">
        <w:rPr>
          <w:rFonts w:ascii="Arial" w:eastAsia="Times New Roman" w:hAnsi="Arial" w:cs="Arial"/>
          <w:color w:val="333333"/>
          <w:sz w:val="20"/>
          <w:szCs w:val="20"/>
          <w:lang w:val="es-ES" w:eastAsia="es-ES"/>
        </w:rPr>
        <w:t>, V</w:t>
      </w:r>
      <w:r w:rsidR="00177775">
        <w:rPr>
          <w:rFonts w:ascii="Arial" w:eastAsia="Times New Roman" w:hAnsi="Arial" w:cs="Arial"/>
          <w:sz w:val="20"/>
          <w:szCs w:val="20"/>
          <w:lang w:val="es-ES" w:eastAsia="es-ES"/>
        </w:rPr>
        <w:t>. Coordinadora (</w:t>
      </w:r>
      <w:r w:rsidR="00177775" w:rsidRPr="008B738F">
        <w:rPr>
          <w:rFonts w:ascii="Arial" w:eastAsia="Times New Roman" w:hAnsi="Arial" w:cs="Arial"/>
          <w:sz w:val="20"/>
          <w:szCs w:val="20"/>
          <w:lang w:val="es-ES" w:eastAsia="es-ES"/>
        </w:rPr>
        <w:t>2012</w:t>
      </w:r>
      <w:r w:rsidR="00177775" w:rsidRPr="008B738F">
        <w:rPr>
          <w:rFonts w:ascii="Arial" w:eastAsia="Times New Roman" w:hAnsi="Arial" w:cs="Arial"/>
          <w:color w:val="333333"/>
          <w:sz w:val="20"/>
          <w:szCs w:val="20"/>
          <w:lang w:val="es-ES" w:eastAsia="es-ES"/>
        </w:rPr>
        <w:t>)</w:t>
      </w:r>
      <w:r w:rsidR="00177775">
        <w:rPr>
          <w:rFonts w:ascii="Arial" w:eastAsia="Calibri" w:hAnsi="Arial" w:cs="Arial"/>
          <w:sz w:val="20"/>
          <w:szCs w:val="20"/>
          <w:lang w:val="es-ES"/>
        </w:rPr>
        <w:t xml:space="preserve">, </w:t>
      </w:r>
      <w:r w:rsidRPr="008B738F">
        <w:rPr>
          <w:rFonts w:ascii="Arial" w:eastAsia="Calibri" w:hAnsi="Arial" w:cs="Arial"/>
          <w:sz w:val="20"/>
          <w:szCs w:val="20"/>
          <w:lang w:val="es-ES"/>
        </w:rPr>
        <w:t xml:space="preserve">aspiramos identificar códigos </w:t>
      </w:r>
      <w:r w:rsidRPr="00177775">
        <w:rPr>
          <w:rFonts w:ascii="Arial" w:eastAsia="Calibri" w:hAnsi="Arial" w:cs="Arial"/>
          <w:sz w:val="20"/>
          <w:szCs w:val="20"/>
          <w:lang w:val="es-ES"/>
        </w:rPr>
        <w:t>y habitus</w:t>
      </w:r>
      <w:r w:rsidRPr="008B738F">
        <w:rPr>
          <w:rFonts w:ascii="Arial" w:eastAsia="Calibri" w:hAnsi="Arial" w:cs="Arial"/>
          <w:i/>
          <w:sz w:val="20"/>
          <w:szCs w:val="20"/>
          <w:lang w:val="es-ES"/>
        </w:rPr>
        <w:t>,</w:t>
      </w:r>
      <w:r w:rsidRPr="008B738F">
        <w:rPr>
          <w:rFonts w:ascii="Arial" w:eastAsia="Calibri" w:hAnsi="Arial" w:cs="Arial"/>
          <w:sz w:val="20"/>
          <w:szCs w:val="20"/>
          <w:lang w:val="es-ES"/>
        </w:rPr>
        <w:t xml:space="preserve"> desestructurar las matrices inadecuadas que dan lugar a p</w:t>
      </w:r>
      <w:r w:rsidR="00C33C9F">
        <w:rPr>
          <w:rFonts w:ascii="Arial" w:eastAsia="Calibri" w:hAnsi="Arial" w:cs="Arial"/>
          <w:sz w:val="20"/>
          <w:szCs w:val="20"/>
          <w:lang w:val="es-ES"/>
        </w:rPr>
        <w:t xml:space="preserve">rácticas docentes indiferentes, </w:t>
      </w:r>
      <w:r w:rsidRPr="008B738F">
        <w:rPr>
          <w:rFonts w:ascii="Arial" w:eastAsia="Calibri" w:hAnsi="Arial" w:cs="Arial"/>
          <w:sz w:val="20"/>
          <w:szCs w:val="20"/>
          <w:lang w:val="es-ES"/>
        </w:rPr>
        <w:t>aplicacionistas, lineales y repetitivas. Esta tarea</w:t>
      </w:r>
      <w:r w:rsidR="00DA42B2">
        <w:rPr>
          <w:rFonts w:ascii="Arial" w:eastAsia="Calibri" w:hAnsi="Arial" w:cs="Arial"/>
          <w:sz w:val="20"/>
          <w:szCs w:val="20"/>
          <w:lang w:val="es-ES"/>
        </w:rPr>
        <w:t xml:space="preserve">, </w:t>
      </w:r>
      <w:r w:rsidRPr="008B738F">
        <w:rPr>
          <w:rFonts w:ascii="Arial" w:eastAsia="Calibri" w:hAnsi="Arial" w:cs="Arial"/>
          <w:sz w:val="20"/>
          <w:szCs w:val="20"/>
          <w:lang w:val="es-ES"/>
        </w:rPr>
        <w:t>se presenta de modo reflexivo y procesual, por cuanto la práctica del enseñar en sí misma es compleja e implica una ruptura de modélicas representaciones inadecuad</w:t>
      </w:r>
      <w:r w:rsidR="00C33C9F">
        <w:rPr>
          <w:rFonts w:ascii="Arial" w:eastAsia="Calibri" w:hAnsi="Arial" w:cs="Arial"/>
          <w:sz w:val="20"/>
          <w:szCs w:val="20"/>
          <w:lang w:val="es-ES"/>
        </w:rPr>
        <w:t>as, personales y de los otros</w:t>
      </w:r>
      <w:r w:rsidR="00177775">
        <w:rPr>
          <w:rFonts w:ascii="Arial" w:eastAsia="Calibri" w:hAnsi="Arial" w:cs="Arial"/>
          <w:sz w:val="20"/>
          <w:szCs w:val="20"/>
          <w:lang w:val="es-ES"/>
        </w:rPr>
        <w:t>.</w:t>
      </w:r>
      <w:r w:rsidR="00DA42B2">
        <w:rPr>
          <w:rFonts w:ascii="Arial" w:eastAsia="Calibri" w:hAnsi="Arial" w:cs="Arial"/>
          <w:sz w:val="20"/>
          <w:szCs w:val="20"/>
          <w:lang w:val="es-ES"/>
        </w:rPr>
        <w:t xml:space="preserve"> </w:t>
      </w:r>
    </w:p>
    <w:p w14:paraId="0B4478C6"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Todo lo expuesto, entre otras consideraciones que omitimos por cuestiones de extensión, nos invitan a asumir nuevas prácticas en contextos</w:t>
      </w:r>
      <w:r w:rsidR="004401F3">
        <w:rPr>
          <w:rFonts w:ascii="Arial" w:eastAsia="Calibri" w:hAnsi="Arial" w:cs="Arial"/>
          <w:sz w:val="20"/>
          <w:szCs w:val="20"/>
          <w:lang w:val="es-ES"/>
        </w:rPr>
        <w:t xml:space="preserve"> y espacios de educación diversos, </w:t>
      </w:r>
      <w:r w:rsidRPr="008B738F">
        <w:rPr>
          <w:rFonts w:ascii="Arial" w:eastAsia="Calibri" w:hAnsi="Arial" w:cs="Arial"/>
          <w:sz w:val="20"/>
          <w:szCs w:val="20"/>
          <w:lang w:val="es-ES"/>
        </w:rPr>
        <w:t xml:space="preserve">con la flexibilidad  necesaria para empeñarnos en un desafío emancipador, ineludible y colectivo que coadyuve para una formación de la ciudadanía de nuestro siglo a la altura de las circunstancias. </w:t>
      </w:r>
    </w:p>
    <w:p w14:paraId="1CE06620" w14:textId="3E0C745D" w:rsidR="00DA42B2" w:rsidRDefault="008B738F" w:rsidP="00563239">
      <w:pPr>
        <w:pStyle w:val="Default"/>
        <w:spacing w:line="360" w:lineRule="auto"/>
        <w:jc w:val="both"/>
        <w:rPr>
          <w:rFonts w:eastAsia="Calibri"/>
          <w:sz w:val="20"/>
          <w:szCs w:val="20"/>
        </w:rPr>
      </w:pPr>
      <w:r w:rsidRPr="00563239">
        <w:rPr>
          <w:rFonts w:eastAsia="Calibri"/>
          <w:sz w:val="20"/>
          <w:szCs w:val="20"/>
        </w:rPr>
        <w:t>El convite nos espera para preparar y pensar los momentos de enseñar y de aprender, las etapas pre-activas, interactivas, pos-activas y de reflexión sobre lo planificado, lo programado y l</w:t>
      </w:r>
      <w:r w:rsidR="001B13A8">
        <w:rPr>
          <w:rFonts w:eastAsia="Calibri"/>
          <w:sz w:val="20"/>
          <w:szCs w:val="20"/>
        </w:rPr>
        <w:t>a interacción continua entre el:</w:t>
      </w:r>
    </w:p>
    <w:p w14:paraId="72566B6A" w14:textId="0B041BBA" w:rsidR="008B738F" w:rsidRDefault="00177775" w:rsidP="001B13A8">
      <w:pPr>
        <w:pStyle w:val="Default"/>
        <w:spacing w:line="360" w:lineRule="auto"/>
        <w:ind w:left="708"/>
        <w:jc w:val="both"/>
        <w:rPr>
          <w:color w:val="auto"/>
          <w:sz w:val="18"/>
          <w:szCs w:val="18"/>
        </w:rPr>
      </w:pPr>
      <w:r>
        <w:rPr>
          <w:rFonts w:eastAsia="Calibri"/>
          <w:b/>
          <w:sz w:val="18"/>
          <w:szCs w:val="18"/>
        </w:rPr>
        <w:t>QUÊ</w:t>
      </w:r>
      <w:r w:rsidR="008B738F" w:rsidRPr="00177775">
        <w:rPr>
          <w:rFonts w:eastAsia="Calibri"/>
          <w:b/>
          <w:sz w:val="18"/>
          <w:szCs w:val="18"/>
        </w:rPr>
        <w:t>:</w:t>
      </w:r>
      <w:r w:rsidR="008B738F" w:rsidRPr="00177775">
        <w:rPr>
          <w:rFonts w:eastAsia="Calibri"/>
          <w:sz w:val="18"/>
          <w:szCs w:val="18"/>
        </w:rPr>
        <w:t xml:space="preserve"> refiere al contenido conceptual –que en nuestro caso necesita formación en lo pedagógico-didáctico</w:t>
      </w:r>
      <w:r w:rsidR="001B13A8" w:rsidRPr="00177775">
        <w:rPr>
          <w:rFonts w:eastAsia="Calibri"/>
          <w:sz w:val="18"/>
          <w:szCs w:val="18"/>
        </w:rPr>
        <w:t>, en lo disciplinar y en las nuevas tecnologías de información y comunicación,</w:t>
      </w:r>
      <w:r w:rsidR="008B738F" w:rsidRPr="00177775">
        <w:rPr>
          <w:rFonts w:eastAsia="Calibri"/>
          <w:sz w:val="18"/>
          <w:szCs w:val="18"/>
        </w:rPr>
        <w:t xml:space="preserve"> sin descuidar </w:t>
      </w:r>
      <w:r w:rsidR="001B13A8" w:rsidRPr="00177775">
        <w:rPr>
          <w:rFonts w:eastAsia="Calibri"/>
          <w:sz w:val="18"/>
          <w:szCs w:val="18"/>
        </w:rPr>
        <w:t xml:space="preserve">otros recursos inherentes al enriquecimiento de la práctica docente, </w:t>
      </w:r>
      <w:r w:rsidR="008B738F" w:rsidRPr="00177775">
        <w:rPr>
          <w:rFonts w:eastAsia="Calibri"/>
          <w:sz w:val="18"/>
          <w:szCs w:val="18"/>
        </w:rPr>
        <w:t xml:space="preserve">las subjetividades, la FDC, y los actores de los escenarios dónde nos desempeñamos-, </w:t>
      </w:r>
      <w:r w:rsidR="008B738F" w:rsidRPr="00177775">
        <w:rPr>
          <w:rFonts w:eastAsia="Calibri"/>
          <w:b/>
          <w:sz w:val="18"/>
          <w:szCs w:val="18"/>
        </w:rPr>
        <w:t>CÒMO:</w:t>
      </w:r>
      <w:r w:rsidR="008B738F" w:rsidRPr="00177775">
        <w:rPr>
          <w:rFonts w:eastAsia="Calibri"/>
          <w:sz w:val="18"/>
          <w:szCs w:val="18"/>
        </w:rPr>
        <w:t xml:space="preserve"> refiere al contenido procedimental; </w:t>
      </w:r>
      <w:r w:rsidR="008B738F" w:rsidRPr="00177775">
        <w:rPr>
          <w:rFonts w:eastAsia="Calibri"/>
          <w:b/>
          <w:sz w:val="18"/>
          <w:szCs w:val="18"/>
        </w:rPr>
        <w:t>CON QUÈ:</w:t>
      </w:r>
      <w:r w:rsidR="008B738F" w:rsidRPr="00177775">
        <w:rPr>
          <w:rFonts w:eastAsia="Calibri"/>
          <w:sz w:val="18"/>
          <w:szCs w:val="18"/>
        </w:rPr>
        <w:t xml:space="preserve"> refiere a la modalidad de trabajo, si individual o grupal (mediación social),</w:t>
      </w:r>
      <w:r w:rsidR="008B738F" w:rsidRPr="00177775">
        <w:rPr>
          <w:rFonts w:eastAsia="Calibri"/>
          <w:b/>
          <w:sz w:val="18"/>
          <w:szCs w:val="18"/>
        </w:rPr>
        <w:t xml:space="preserve"> CUANDO:</w:t>
      </w:r>
      <w:r w:rsidR="008B738F" w:rsidRPr="00177775">
        <w:rPr>
          <w:rFonts w:eastAsia="Calibri"/>
          <w:sz w:val="18"/>
          <w:szCs w:val="18"/>
        </w:rPr>
        <w:t xml:space="preserve"> refiere al tiempo previsto para la estrategia didáctica. En qué momento se realizará la actividad, si en el horario de clase o fuera de este horario. Luego en el cronograma, se la ubica en una semana y un mes determinado. </w:t>
      </w:r>
      <w:r w:rsidR="008B738F" w:rsidRPr="00177775">
        <w:rPr>
          <w:rFonts w:eastAsia="Calibri"/>
          <w:b/>
          <w:sz w:val="18"/>
          <w:szCs w:val="18"/>
        </w:rPr>
        <w:t>DÒNDE:</w:t>
      </w:r>
      <w:r w:rsidR="008B738F" w:rsidRPr="00177775">
        <w:rPr>
          <w:rFonts w:eastAsia="Calibri"/>
          <w:sz w:val="18"/>
          <w:szCs w:val="18"/>
        </w:rPr>
        <w:t xml:space="preserve"> refiere al lugar donde se realizará la actividad, si en el aula, en otro lugar de la escuela o fuera de la misma</w:t>
      </w:r>
      <w:r w:rsidR="00DA42B2" w:rsidRPr="00177775">
        <w:rPr>
          <w:rFonts w:eastAsia="Calibri"/>
          <w:sz w:val="18"/>
          <w:szCs w:val="18"/>
        </w:rPr>
        <w:t>.</w:t>
      </w:r>
      <w:r w:rsidR="008B738F" w:rsidRPr="00177775">
        <w:rPr>
          <w:rFonts w:eastAsia="Calibri"/>
          <w:sz w:val="18"/>
          <w:szCs w:val="18"/>
        </w:rPr>
        <w:t xml:space="preserve"> </w:t>
      </w:r>
      <w:r w:rsidR="001B13A8" w:rsidRPr="00177775">
        <w:rPr>
          <w:rFonts w:eastAsia="Calibri"/>
          <w:sz w:val="18"/>
          <w:szCs w:val="18"/>
        </w:rPr>
        <w:t xml:space="preserve">(Bixio, </w:t>
      </w:r>
      <w:r w:rsidR="008B738F" w:rsidRPr="00177775">
        <w:rPr>
          <w:rFonts w:eastAsia="Calibri"/>
          <w:sz w:val="18"/>
          <w:szCs w:val="18"/>
        </w:rPr>
        <w:t>2006</w:t>
      </w:r>
      <w:r w:rsidR="00563239" w:rsidRPr="00177775">
        <w:rPr>
          <w:rFonts w:eastAsia="Calibri"/>
          <w:sz w:val="18"/>
          <w:szCs w:val="18"/>
        </w:rPr>
        <w:t>, p</w:t>
      </w:r>
      <w:r w:rsidR="00563239" w:rsidRPr="00177775">
        <w:rPr>
          <w:color w:val="auto"/>
          <w:sz w:val="18"/>
          <w:szCs w:val="18"/>
        </w:rPr>
        <w:t>p. 33 y 34, la negrita respeta el texto original, lo agregado entre guiones y el orden de los aspectos es nuestro)</w:t>
      </w:r>
    </w:p>
    <w:p w14:paraId="12702AC6" w14:textId="77777777" w:rsidR="0096533D" w:rsidRDefault="0096533D" w:rsidP="001B13A8">
      <w:pPr>
        <w:pStyle w:val="Default"/>
        <w:spacing w:line="360" w:lineRule="auto"/>
        <w:ind w:left="708"/>
        <w:jc w:val="both"/>
        <w:rPr>
          <w:rFonts w:eastAsia="Calibri"/>
          <w:sz w:val="18"/>
          <w:szCs w:val="18"/>
        </w:rPr>
      </w:pPr>
    </w:p>
    <w:p w14:paraId="7863A576" w14:textId="008F81CB" w:rsidR="008B738F" w:rsidRPr="00CF476B" w:rsidRDefault="008B738F" w:rsidP="00563239">
      <w:pPr>
        <w:autoSpaceDE w:val="0"/>
        <w:autoSpaceDN w:val="0"/>
        <w:adjustRightInd w:val="0"/>
        <w:spacing w:after="0" w:line="360" w:lineRule="auto"/>
        <w:jc w:val="both"/>
        <w:rPr>
          <w:rFonts w:ascii="Arial" w:eastAsia="Calibri" w:hAnsi="Arial" w:cs="Arial"/>
          <w:sz w:val="20"/>
          <w:szCs w:val="20"/>
          <w:lang w:val="es-ES"/>
        </w:rPr>
      </w:pPr>
      <w:r w:rsidRPr="00563239">
        <w:rPr>
          <w:rFonts w:ascii="Arial" w:eastAsia="Calibri" w:hAnsi="Arial" w:cs="Arial"/>
          <w:sz w:val="20"/>
          <w:szCs w:val="20"/>
          <w:lang w:val="es-ES"/>
        </w:rPr>
        <w:t xml:space="preserve">Sin lugar a dudas la Práctica Docente adquiere una gran riqueza cuando logramos integrar lo expuesto precedentemente; </w:t>
      </w:r>
      <w:r w:rsidR="00563239" w:rsidRPr="00563239">
        <w:rPr>
          <w:rFonts w:ascii="Arial" w:eastAsia="Calibri" w:hAnsi="Arial" w:cs="Arial"/>
          <w:sz w:val="20"/>
          <w:szCs w:val="20"/>
          <w:lang w:val="es-ES"/>
        </w:rPr>
        <w:t>aun</w:t>
      </w:r>
      <w:r w:rsidRPr="00563239">
        <w:rPr>
          <w:rFonts w:ascii="Arial" w:eastAsia="Calibri" w:hAnsi="Arial" w:cs="Arial"/>
          <w:sz w:val="20"/>
          <w:szCs w:val="20"/>
          <w:lang w:val="es-ES"/>
        </w:rPr>
        <w:t xml:space="preserve"> haciéndonos responsables de su ya mentada co</w:t>
      </w:r>
      <w:r w:rsidR="00F21054">
        <w:rPr>
          <w:rFonts w:ascii="Arial" w:eastAsia="Calibri" w:hAnsi="Arial" w:cs="Arial"/>
          <w:sz w:val="20"/>
          <w:szCs w:val="20"/>
          <w:lang w:val="es-ES"/>
        </w:rPr>
        <w:t xml:space="preserve">mplejidad. </w:t>
      </w:r>
    </w:p>
    <w:p w14:paraId="21CF85B2" w14:textId="43DF7CEB" w:rsidR="008B738F" w:rsidRPr="00563239" w:rsidRDefault="00F21054" w:rsidP="008B738F">
      <w:pPr>
        <w:autoSpaceDE w:val="0"/>
        <w:autoSpaceDN w:val="0"/>
        <w:adjustRightInd w:val="0"/>
        <w:spacing w:after="0" w:line="360" w:lineRule="auto"/>
        <w:jc w:val="both"/>
        <w:rPr>
          <w:rFonts w:ascii="Arial" w:eastAsia="Calibri" w:hAnsi="Arial" w:cs="Times New Roman"/>
          <w:sz w:val="20"/>
          <w:szCs w:val="20"/>
          <w:lang w:val="es-ES"/>
        </w:rPr>
      </w:pPr>
      <w:r w:rsidRPr="00284C63">
        <w:rPr>
          <w:rFonts w:ascii="Arial" w:eastAsia="Calibri" w:hAnsi="Arial" w:cs="Times New Roman"/>
          <w:sz w:val="20"/>
          <w:szCs w:val="20"/>
          <w:lang w:val="es-ES"/>
        </w:rPr>
        <w:lastRenderedPageBreak/>
        <w:t>Y vuelven</w:t>
      </w:r>
      <w:r w:rsidR="00790F7B" w:rsidRPr="00284C63">
        <w:rPr>
          <w:rFonts w:ascii="Arial" w:eastAsia="Calibri" w:hAnsi="Arial" w:cs="Times New Roman"/>
          <w:sz w:val="20"/>
          <w:szCs w:val="20"/>
          <w:lang w:val="es-ES"/>
        </w:rPr>
        <w:t xml:space="preserve"> replicando </w:t>
      </w:r>
      <w:r w:rsidR="00A80027" w:rsidRPr="00284C63">
        <w:rPr>
          <w:rFonts w:ascii="Arial" w:eastAsia="Calibri" w:hAnsi="Arial" w:cs="Times New Roman"/>
          <w:sz w:val="20"/>
          <w:szCs w:val="20"/>
          <w:lang w:val="es-ES"/>
        </w:rPr>
        <w:t>las palabras</w:t>
      </w:r>
      <w:r w:rsidR="008B738F" w:rsidRPr="00284C63">
        <w:rPr>
          <w:rFonts w:ascii="Arial" w:eastAsia="Calibri" w:hAnsi="Arial" w:cs="Times New Roman"/>
          <w:sz w:val="20"/>
          <w:szCs w:val="20"/>
          <w:lang w:val="es-ES"/>
        </w:rPr>
        <w:t xml:space="preserve"> de Buzzi</w:t>
      </w:r>
      <w:r w:rsidR="0096533D" w:rsidRPr="00284C63">
        <w:rPr>
          <w:rFonts w:ascii="Arial" w:eastAsia="Calibri" w:hAnsi="Arial" w:cs="Times New Roman"/>
          <w:sz w:val="20"/>
          <w:szCs w:val="20"/>
          <w:lang w:val="es-ES"/>
        </w:rPr>
        <w:t xml:space="preserve"> et al.</w:t>
      </w:r>
      <w:r w:rsidR="008B738F" w:rsidRPr="00284C63">
        <w:rPr>
          <w:rFonts w:ascii="Arial" w:eastAsia="Calibri" w:hAnsi="Arial" w:cs="Times New Roman"/>
          <w:sz w:val="20"/>
          <w:szCs w:val="20"/>
          <w:lang w:val="es-ES"/>
        </w:rPr>
        <w:t xml:space="preserve"> (2014</w:t>
      </w:r>
      <w:r w:rsidRPr="00284C63">
        <w:rPr>
          <w:rFonts w:ascii="Arial" w:eastAsia="Calibri" w:hAnsi="Arial" w:cs="Times New Roman"/>
          <w:sz w:val="20"/>
          <w:szCs w:val="20"/>
          <w:lang w:val="es-ES"/>
        </w:rPr>
        <w:t>),</w:t>
      </w:r>
      <w:r w:rsidR="008B738F" w:rsidRPr="00284C63">
        <w:rPr>
          <w:rFonts w:ascii="Arial" w:eastAsia="Calibri" w:hAnsi="Arial" w:cs="Times New Roman"/>
          <w:sz w:val="20"/>
          <w:szCs w:val="20"/>
          <w:lang w:val="es-ES"/>
        </w:rPr>
        <w:t xml:space="preserve"> destacando la naturaleza práctica de las</w:t>
      </w:r>
      <w:r w:rsidR="008B738F" w:rsidRPr="00563239">
        <w:rPr>
          <w:rFonts w:ascii="Arial" w:eastAsia="Calibri" w:hAnsi="Arial" w:cs="Times New Roman"/>
          <w:sz w:val="20"/>
          <w:szCs w:val="20"/>
          <w:lang w:val="es-ES"/>
        </w:rPr>
        <w:t xml:space="preserve"> tareas del enseñar y su necesaria reflexión crítica, articulando teoría-práctica, como puntales que interactúan en permanente regulación dialéctica: la práctica docente cotidiana como tarea pedagógica y fuente de problematización y estructuración de los conocimientos y acciones entramándose como </w:t>
      </w:r>
      <w:r w:rsidR="0096533D">
        <w:rPr>
          <w:rFonts w:ascii="Arial" w:eastAsia="Calibri" w:hAnsi="Arial" w:cs="Times New Roman"/>
          <w:sz w:val="20"/>
          <w:szCs w:val="20"/>
          <w:lang w:val="es-ES"/>
        </w:rPr>
        <w:t>conocimiento práctico</w:t>
      </w:r>
      <w:r w:rsidR="008B738F" w:rsidRPr="00563239">
        <w:rPr>
          <w:rFonts w:ascii="Arial" w:eastAsia="Calibri" w:hAnsi="Arial" w:cs="Times New Roman"/>
          <w:sz w:val="20"/>
          <w:szCs w:val="20"/>
          <w:lang w:val="es-ES"/>
        </w:rPr>
        <w:t xml:space="preserve"> o experticia propias del oficio. Las teorías actúan como herramientas conceptuales, metodológicas para la reflexibilidad. </w:t>
      </w:r>
    </w:p>
    <w:p w14:paraId="3148D1CF" w14:textId="77777777" w:rsidR="008B738F" w:rsidRPr="00563239"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563239">
        <w:rPr>
          <w:rFonts w:ascii="Arial" w:eastAsia="Calibri" w:hAnsi="Arial" w:cs="Arial"/>
          <w:sz w:val="20"/>
          <w:szCs w:val="20"/>
          <w:lang w:val="es-ES"/>
        </w:rPr>
        <w:t xml:space="preserve">Por todo ello, abordamos la tensión de la práctica del enseñar, en su previsión y desarrollo, con las intencionalidades educativas, las fundamentaciones, las justificaciones y las posibles alternativas de emancipación educativa. </w:t>
      </w:r>
    </w:p>
    <w:p w14:paraId="3DC3E637" w14:textId="77777777" w:rsidR="008B4BB6"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563239">
        <w:rPr>
          <w:rFonts w:ascii="Arial" w:eastAsia="Calibri" w:hAnsi="Arial" w:cs="Arial"/>
          <w:sz w:val="20"/>
          <w:szCs w:val="20"/>
          <w:lang w:val="es-ES"/>
        </w:rPr>
        <w:t>Teniendo presente estos presupuestos, concebimos a la cátedra como eje vertebrador interdisciplinario, articulador y potenciador de la formación docente. Intentamos integrar los distintos saberes psico-socio-pedagógico-didácticos con los conocimientos de las disciplinas propias de las especialidades: jurídica</w:t>
      </w:r>
      <w:r w:rsidR="00563239">
        <w:rPr>
          <w:rFonts w:ascii="Arial" w:eastAsia="Calibri" w:hAnsi="Arial" w:cs="Arial"/>
          <w:sz w:val="20"/>
          <w:szCs w:val="20"/>
          <w:lang w:val="es-ES"/>
        </w:rPr>
        <w:t>, política</w:t>
      </w:r>
      <w:r w:rsidRPr="00563239">
        <w:rPr>
          <w:rFonts w:ascii="Arial" w:eastAsia="Calibri" w:hAnsi="Arial" w:cs="Arial"/>
          <w:sz w:val="20"/>
          <w:szCs w:val="20"/>
          <w:lang w:val="es-ES"/>
        </w:rPr>
        <w:t xml:space="preserve"> y sociales. </w:t>
      </w:r>
    </w:p>
    <w:p w14:paraId="51A5CB5D" w14:textId="1F63AB97" w:rsidR="008B738F" w:rsidRPr="00563239"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563239">
        <w:rPr>
          <w:rFonts w:ascii="Arial" w:eastAsia="Calibri" w:hAnsi="Arial" w:cs="Arial"/>
          <w:sz w:val="20"/>
          <w:szCs w:val="20"/>
          <w:lang w:val="es-ES"/>
        </w:rPr>
        <w:t xml:space="preserve">Para esta empresa entramamos: el saber, el estar, el sentir, el pensar y el hacer del docente en situaciones de enseñanza y de aprendizaje, simuladas o reales. </w:t>
      </w:r>
    </w:p>
    <w:p w14:paraId="60778E78" w14:textId="5B09E0CB" w:rsidR="008B738F" w:rsidRPr="00563239" w:rsidRDefault="00A80027" w:rsidP="008B738F">
      <w:pPr>
        <w:autoSpaceDE w:val="0"/>
        <w:autoSpaceDN w:val="0"/>
        <w:adjustRightInd w:val="0"/>
        <w:spacing w:after="0" w:line="360" w:lineRule="auto"/>
        <w:jc w:val="both"/>
        <w:rPr>
          <w:rFonts w:ascii="Arial" w:eastAsia="Calibri" w:hAnsi="Arial" w:cs="Arial"/>
          <w:sz w:val="20"/>
          <w:szCs w:val="20"/>
          <w:lang w:val="es-ES"/>
        </w:rPr>
      </w:pPr>
      <w:r>
        <w:rPr>
          <w:rFonts w:ascii="Arial" w:eastAsia="Calibri" w:hAnsi="Arial" w:cs="Arial"/>
          <w:sz w:val="20"/>
          <w:szCs w:val="20"/>
          <w:lang w:val="es-ES"/>
        </w:rPr>
        <w:t>Por ello</w:t>
      </w:r>
      <w:r w:rsidR="008B738F" w:rsidRPr="00563239">
        <w:rPr>
          <w:rFonts w:ascii="Arial" w:eastAsia="Calibri" w:hAnsi="Arial" w:cs="Arial"/>
          <w:sz w:val="20"/>
          <w:szCs w:val="20"/>
          <w:lang w:val="es-ES"/>
        </w:rPr>
        <w:t>, las acciones de la cátedra se desenvuelven en contextos socio-históricos, instit</w:t>
      </w:r>
      <w:r>
        <w:rPr>
          <w:rFonts w:ascii="Arial" w:eastAsia="Calibri" w:hAnsi="Arial" w:cs="Arial"/>
          <w:sz w:val="20"/>
          <w:szCs w:val="20"/>
          <w:lang w:val="es-ES"/>
        </w:rPr>
        <w:t xml:space="preserve">ucionales situados  y del aula; </w:t>
      </w:r>
      <w:r w:rsidR="008B738F" w:rsidRPr="00563239">
        <w:rPr>
          <w:rFonts w:ascii="Arial" w:eastAsia="Calibri" w:hAnsi="Arial" w:cs="Arial"/>
          <w:sz w:val="20"/>
          <w:szCs w:val="20"/>
          <w:lang w:val="es-ES"/>
        </w:rPr>
        <w:t xml:space="preserve">que permean, precisan y definen la clase escolar como una praxis social y pública en el campo educativo. </w:t>
      </w:r>
    </w:p>
    <w:p w14:paraId="65A169B5" w14:textId="13DA7393" w:rsidR="008B738F" w:rsidRPr="00563239"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563239">
        <w:rPr>
          <w:rFonts w:ascii="Arial" w:eastAsia="Calibri" w:hAnsi="Arial" w:cs="Arial"/>
          <w:sz w:val="20"/>
          <w:szCs w:val="20"/>
          <w:lang w:val="es-ES"/>
        </w:rPr>
        <w:t>En definitiva,</w:t>
      </w:r>
      <w:r w:rsidR="00A80027">
        <w:rPr>
          <w:rFonts w:ascii="Arial" w:eastAsia="Calibri" w:hAnsi="Arial" w:cs="Arial"/>
          <w:sz w:val="20"/>
          <w:szCs w:val="20"/>
          <w:lang w:val="es-ES"/>
        </w:rPr>
        <w:t xml:space="preserve"> abordamos el objeto</w:t>
      </w:r>
      <w:r w:rsidRPr="00563239">
        <w:rPr>
          <w:rFonts w:ascii="Arial" w:eastAsia="Calibri" w:hAnsi="Arial" w:cs="Arial"/>
          <w:sz w:val="20"/>
          <w:szCs w:val="20"/>
          <w:lang w:val="es-ES"/>
        </w:rPr>
        <w:t xml:space="preserve"> de estudio: la práctica del enseñar, expresada multi-referencialmente, reflexionada y contextualizada en las clases de prácticas, de micro-enseñanza o micro-clases y en las prácticas intensivas o de residencia desarrolladas en </w:t>
      </w:r>
      <w:r w:rsidR="00A80027">
        <w:rPr>
          <w:rFonts w:ascii="Arial" w:eastAsia="Calibri" w:hAnsi="Arial" w:cs="Arial"/>
          <w:sz w:val="20"/>
          <w:szCs w:val="20"/>
          <w:lang w:val="es-ES"/>
        </w:rPr>
        <w:t>Instituciones secundarias, terciarias y  universitarias</w:t>
      </w:r>
      <w:r w:rsidRPr="00563239">
        <w:rPr>
          <w:rFonts w:ascii="Arial" w:eastAsia="Calibri" w:hAnsi="Arial" w:cs="Arial"/>
          <w:sz w:val="20"/>
          <w:szCs w:val="20"/>
          <w:lang w:val="es-ES"/>
        </w:rPr>
        <w:t xml:space="preserve"> </w:t>
      </w:r>
      <w:r w:rsidR="00A80027">
        <w:rPr>
          <w:rFonts w:ascii="Arial" w:eastAsia="Calibri" w:hAnsi="Arial" w:cs="Arial"/>
          <w:sz w:val="20"/>
          <w:szCs w:val="20"/>
          <w:lang w:val="es-ES"/>
        </w:rPr>
        <w:t>-</w:t>
      </w:r>
      <w:r w:rsidRPr="00563239">
        <w:rPr>
          <w:rFonts w:ascii="Arial" w:eastAsia="Calibri" w:hAnsi="Arial" w:cs="Arial"/>
          <w:sz w:val="20"/>
          <w:szCs w:val="20"/>
          <w:lang w:val="es-ES"/>
        </w:rPr>
        <w:t>incluyendo</w:t>
      </w:r>
      <w:r w:rsidR="00790F7B">
        <w:rPr>
          <w:rFonts w:ascii="Arial" w:eastAsia="Calibri" w:hAnsi="Arial" w:cs="Arial"/>
          <w:sz w:val="20"/>
          <w:szCs w:val="20"/>
          <w:lang w:val="es-ES"/>
        </w:rPr>
        <w:t xml:space="preserve"> otros</w:t>
      </w:r>
      <w:r w:rsidRPr="00563239">
        <w:rPr>
          <w:rFonts w:ascii="Arial" w:eastAsia="Calibri" w:hAnsi="Arial" w:cs="Arial"/>
          <w:sz w:val="20"/>
          <w:szCs w:val="20"/>
          <w:lang w:val="es-ES"/>
        </w:rPr>
        <w:t xml:space="preserve"> </w:t>
      </w:r>
      <w:r w:rsidR="00790F7B">
        <w:rPr>
          <w:rFonts w:ascii="Arial" w:eastAsia="Calibri" w:hAnsi="Arial" w:cs="Arial"/>
          <w:sz w:val="20"/>
          <w:szCs w:val="20"/>
          <w:lang w:val="es-ES"/>
        </w:rPr>
        <w:t>espacios de educación</w:t>
      </w:r>
      <w:r w:rsidRPr="00563239">
        <w:rPr>
          <w:rFonts w:ascii="Arial" w:eastAsia="Calibri" w:hAnsi="Arial" w:cs="Arial"/>
          <w:sz w:val="20"/>
          <w:szCs w:val="20"/>
          <w:lang w:val="es-ES"/>
        </w:rPr>
        <w:t xml:space="preserve">- desde el campo de estudio de las Ciencias Jurídicas, Políticas y Sociales. </w:t>
      </w:r>
    </w:p>
    <w:p w14:paraId="0932C9EF" w14:textId="4BD5C3C0" w:rsidR="00790F7B" w:rsidRDefault="008B738F" w:rsidP="00563239">
      <w:pPr>
        <w:autoSpaceDE w:val="0"/>
        <w:autoSpaceDN w:val="0"/>
        <w:adjustRightInd w:val="0"/>
        <w:spacing w:after="0" w:line="360" w:lineRule="auto"/>
        <w:jc w:val="both"/>
        <w:rPr>
          <w:rFonts w:ascii="Arial" w:eastAsia="Calibri" w:hAnsi="Arial" w:cs="Arial"/>
          <w:sz w:val="20"/>
          <w:szCs w:val="20"/>
          <w:lang w:val="es-ES"/>
        </w:rPr>
      </w:pPr>
      <w:r w:rsidRPr="00563239">
        <w:rPr>
          <w:rFonts w:ascii="Arial" w:eastAsia="Calibri" w:hAnsi="Arial" w:cs="Arial"/>
          <w:sz w:val="20"/>
          <w:szCs w:val="20"/>
          <w:lang w:val="es-ES"/>
        </w:rPr>
        <w:t>La cátedra, a través de sus propuestas, pretende otorgar significación y sentido a la formación profesional, posibilitando la vivencia de un trabajo doc</w:t>
      </w:r>
      <w:r w:rsidR="00284C63">
        <w:rPr>
          <w:rFonts w:ascii="Arial" w:eastAsia="Calibri" w:hAnsi="Arial" w:cs="Arial"/>
          <w:sz w:val="20"/>
          <w:szCs w:val="20"/>
          <w:lang w:val="es-ES"/>
        </w:rPr>
        <w:t xml:space="preserve">ente autorizado que opere como </w:t>
      </w:r>
      <w:r w:rsidRPr="00563239">
        <w:rPr>
          <w:rFonts w:ascii="Arial" w:eastAsia="Calibri" w:hAnsi="Arial" w:cs="Arial"/>
          <w:sz w:val="20"/>
          <w:szCs w:val="20"/>
          <w:lang w:val="es-ES"/>
        </w:rPr>
        <w:t>cierre parcial</w:t>
      </w:r>
      <w:r w:rsidR="00790F7B">
        <w:rPr>
          <w:rFonts w:ascii="Arial" w:eastAsia="Calibri" w:hAnsi="Arial" w:cs="Arial"/>
          <w:sz w:val="20"/>
          <w:szCs w:val="20"/>
          <w:lang w:val="es-ES"/>
        </w:rPr>
        <w:t xml:space="preserve"> de la formación inicial y de apertura </w:t>
      </w:r>
      <w:r w:rsidRPr="00563239">
        <w:rPr>
          <w:rFonts w:ascii="Arial" w:eastAsia="Calibri" w:hAnsi="Arial" w:cs="Arial"/>
          <w:sz w:val="20"/>
          <w:szCs w:val="20"/>
          <w:lang w:val="es-ES"/>
        </w:rPr>
        <w:t>al ejerc</w:t>
      </w:r>
      <w:r w:rsidR="00A80027">
        <w:rPr>
          <w:rFonts w:ascii="Arial" w:eastAsia="Calibri" w:hAnsi="Arial" w:cs="Arial"/>
          <w:sz w:val="20"/>
          <w:szCs w:val="20"/>
          <w:lang w:val="es-ES"/>
        </w:rPr>
        <w:t xml:space="preserve">icio de la docencia; </w:t>
      </w:r>
      <w:r w:rsidRPr="00563239">
        <w:rPr>
          <w:rFonts w:ascii="Arial" w:eastAsia="Calibri" w:hAnsi="Arial" w:cs="Arial"/>
          <w:sz w:val="20"/>
          <w:szCs w:val="20"/>
          <w:lang w:val="es-ES"/>
        </w:rPr>
        <w:t xml:space="preserve">en el marco </w:t>
      </w:r>
      <w:r w:rsidR="004401F3">
        <w:rPr>
          <w:rFonts w:ascii="Arial" w:eastAsia="Calibri" w:hAnsi="Arial" w:cs="Arial"/>
          <w:sz w:val="20"/>
          <w:szCs w:val="20"/>
          <w:lang w:val="es-ES"/>
        </w:rPr>
        <w:t>d</w:t>
      </w:r>
      <w:r w:rsidRPr="00563239">
        <w:rPr>
          <w:rFonts w:ascii="Arial" w:eastAsia="Calibri" w:hAnsi="Arial" w:cs="Arial"/>
          <w:sz w:val="20"/>
          <w:szCs w:val="20"/>
          <w:lang w:val="es-ES"/>
        </w:rPr>
        <w:t>e la FDC</w:t>
      </w:r>
      <w:r w:rsidR="00284C63">
        <w:rPr>
          <w:rFonts w:ascii="Arial" w:eastAsia="Calibri" w:hAnsi="Arial" w:cs="Arial"/>
          <w:sz w:val="20"/>
          <w:szCs w:val="20"/>
          <w:lang w:val="es-ES"/>
        </w:rPr>
        <w:t xml:space="preserve">. </w:t>
      </w:r>
      <w:r w:rsidR="00563239">
        <w:rPr>
          <w:rFonts w:ascii="Arial" w:eastAsia="Calibri" w:hAnsi="Arial" w:cs="Arial"/>
          <w:sz w:val="20"/>
          <w:szCs w:val="20"/>
          <w:lang w:val="es-ES"/>
        </w:rPr>
        <w:t xml:space="preserve"> </w:t>
      </w:r>
    </w:p>
    <w:p w14:paraId="3860568B" w14:textId="65D07195" w:rsidR="008B738F" w:rsidRPr="004401F3" w:rsidRDefault="00790F7B" w:rsidP="00790F7B">
      <w:pPr>
        <w:autoSpaceDE w:val="0"/>
        <w:autoSpaceDN w:val="0"/>
        <w:adjustRightInd w:val="0"/>
        <w:spacing w:after="0" w:line="360" w:lineRule="auto"/>
        <w:jc w:val="both"/>
        <w:rPr>
          <w:rFonts w:ascii="Arial" w:eastAsia="Calibri" w:hAnsi="Arial" w:cs="Arial"/>
          <w:sz w:val="18"/>
          <w:szCs w:val="18"/>
          <w:lang w:val="es-ES"/>
        </w:rPr>
      </w:pPr>
      <w:r>
        <w:rPr>
          <w:rFonts w:ascii="Arial" w:eastAsia="Calibri" w:hAnsi="Arial" w:cs="Arial"/>
          <w:sz w:val="20"/>
          <w:szCs w:val="20"/>
          <w:lang w:val="es-ES"/>
        </w:rPr>
        <w:t>Porque coincidimos</w:t>
      </w:r>
      <w:r w:rsidR="008B738F" w:rsidRPr="008B738F">
        <w:rPr>
          <w:rFonts w:ascii="Arial" w:eastAsia="Calibri" w:hAnsi="Arial" w:cs="Arial"/>
          <w:sz w:val="20"/>
          <w:szCs w:val="20"/>
          <w:lang w:val="es-ES"/>
        </w:rPr>
        <w:t xml:space="preserve"> que: </w:t>
      </w:r>
      <w:r>
        <w:rPr>
          <w:rFonts w:ascii="Arial" w:eastAsia="Calibri" w:hAnsi="Arial" w:cs="Arial"/>
          <w:sz w:val="20"/>
          <w:szCs w:val="20"/>
          <w:lang w:val="es-ES"/>
        </w:rPr>
        <w:t>“</w:t>
      </w:r>
      <w:r w:rsidR="008B738F" w:rsidRPr="004401F3">
        <w:rPr>
          <w:rFonts w:ascii="Arial" w:eastAsia="Calibri" w:hAnsi="Arial" w:cs="Arial"/>
          <w:sz w:val="18"/>
          <w:szCs w:val="18"/>
          <w:lang w:val="es-ES"/>
        </w:rPr>
        <w:t xml:space="preserve">La enseñanza se piensa, planifica y </w:t>
      </w:r>
      <w:r w:rsidR="00563239" w:rsidRPr="004401F3">
        <w:rPr>
          <w:rFonts w:ascii="Arial" w:eastAsia="Calibri" w:hAnsi="Arial" w:cs="Arial"/>
          <w:sz w:val="18"/>
          <w:szCs w:val="18"/>
          <w:lang w:val="es-ES"/>
        </w:rPr>
        <w:t>pr</w:t>
      </w:r>
      <w:r w:rsidR="00284C63">
        <w:rPr>
          <w:rFonts w:ascii="Arial" w:eastAsia="Calibri" w:hAnsi="Arial" w:cs="Arial"/>
          <w:sz w:val="18"/>
          <w:szCs w:val="18"/>
          <w:lang w:val="es-ES"/>
        </w:rPr>
        <w:t>a</w:t>
      </w:r>
      <w:r w:rsidR="00563239" w:rsidRPr="004401F3">
        <w:rPr>
          <w:rFonts w:ascii="Arial" w:eastAsia="Calibri" w:hAnsi="Arial" w:cs="Arial"/>
          <w:sz w:val="18"/>
          <w:szCs w:val="18"/>
          <w:lang w:val="es-ES"/>
        </w:rPr>
        <w:t>ctica</w:t>
      </w:r>
      <w:r w:rsidR="008B738F" w:rsidRPr="004401F3">
        <w:rPr>
          <w:rFonts w:ascii="Arial" w:eastAsia="Calibri" w:hAnsi="Arial" w:cs="Arial"/>
          <w:sz w:val="18"/>
          <w:szCs w:val="18"/>
          <w:lang w:val="es-ES"/>
        </w:rPr>
        <w:t>, por eso son importantes los programas de las asignaturas cuyos contenidos explicitan sus fundamentos, objetivos, propuesta conceptual, metodológica y evaluativa, condiciones de cursado y exámenes, como así también las estrategias específicas para responder a la diversidad…</w:t>
      </w:r>
      <w:r>
        <w:rPr>
          <w:rFonts w:ascii="Arial" w:eastAsia="Calibri" w:hAnsi="Arial" w:cs="Arial"/>
          <w:sz w:val="18"/>
          <w:szCs w:val="18"/>
          <w:lang w:val="es-ES"/>
        </w:rPr>
        <w:t>”</w:t>
      </w:r>
      <w:r w:rsidR="008B738F" w:rsidRPr="004401F3">
        <w:rPr>
          <w:rFonts w:ascii="Arial" w:eastAsia="Calibri" w:hAnsi="Arial" w:cs="Arial"/>
          <w:sz w:val="18"/>
          <w:szCs w:val="18"/>
          <w:lang w:val="es-ES"/>
        </w:rPr>
        <w:t xml:space="preserve"> </w:t>
      </w:r>
      <w:r w:rsidR="00A80027" w:rsidRPr="004401F3">
        <w:rPr>
          <w:rFonts w:ascii="Arial" w:eastAsia="Calibri" w:hAnsi="Arial" w:cs="Arial"/>
          <w:sz w:val="18"/>
          <w:szCs w:val="18"/>
          <w:lang w:val="es-ES"/>
        </w:rPr>
        <w:t>(</w:t>
      </w:r>
      <w:r w:rsidR="00A80027">
        <w:rPr>
          <w:rFonts w:ascii="Arial" w:eastAsia="Calibri" w:hAnsi="Arial" w:cs="Arial"/>
          <w:sz w:val="18"/>
          <w:szCs w:val="18"/>
          <w:lang w:val="es-ES"/>
        </w:rPr>
        <w:t>CONSEJO SUPERIOR DE LA UNI</w:t>
      </w:r>
      <w:r w:rsidR="00265415">
        <w:rPr>
          <w:rFonts w:ascii="Arial" w:eastAsia="Calibri" w:hAnsi="Arial" w:cs="Arial"/>
          <w:sz w:val="18"/>
          <w:szCs w:val="18"/>
          <w:lang w:val="es-ES"/>
        </w:rPr>
        <w:t xml:space="preserve">VERSIDAD NACIONAL DE RÌO CUARTO, 2017. </w:t>
      </w:r>
      <w:r w:rsidR="008B738F" w:rsidRPr="004401F3">
        <w:rPr>
          <w:rFonts w:ascii="Arial" w:eastAsia="Calibri" w:hAnsi="Arial" w:cs="Arial"/>
          <w:sz w:val="18"/>
          <w:szCs w:val="18"/>
          <w:lang w:val="es-ES"/>
        </w:rPr>
        <w:t xml:space="preserve">Resolución 120/017, B. SEGUNDA PARTE NORMAS PARA LA ENSEÑANZA, </w:t>
      </w:r>
      <w:r w:rsidR="004401F3" w:rsidRPr="004401F3">
        <w:rPr>
          <w:rFonts w:ascii="Arial" w:eastAsia="Calibri" w:hAnsi="Arial" w:cs="Arial"/>
          <w:sz w:val="18"/>
          <w:szCs w:val="18"/>
          <w:lang w:val="es-ES"/>
        </w:rPr>
        <w:t>p</w:t>
      </w:r>
      <w:r w:rsidR="00563239" w:rsidRPr="004401F3">
        <w:rPr>
          <w:rFonts w:ascii="Arial" w:eastAsia="Calibri" w:hAnsi="Arial" w:cs="Arial"/>
          <w:sz w:val="18"/>
          <w:szCs w:val="18"/>
          <w:lang w:val="es-ES"/>
        </w:rPr>
        <w:t>.</w:t>
      </w:r>
      <w:r w:rsidR="00265415">
        <w:rPr>
          <w:rFonts w:ascii="Arial" w:eastAsia="Calibri" w:hAnsi="Arial" w:cs="Arial"/>
          <w:sz w:val="18"/>
          <w:szCs w:val="18"/>
          <w:lang w:val="es-ES"/>
        </w:rPr>
        <w:t xml:space="preserve"> 19)</w:t>
      </w:r>
    </w:p>
    <w:p w14:paraId="0959A257" w14:textId="250B3520" w:rsidR="008B4BB6" w:rsidRDefault="00265415" w:rsidP="008B738F">
      <w:pPr>
        <w:autoSpaceDE w:val="0"/>
        <w:autoSpaceDN w:val="0"/>
        <w:adjustRightInd w:val="0"/>
        <w:spacing w:after="0" w:line="360" w:lineRule="auto"/>
        <w:jc w:val="both"/>
        <w:rPr>
          <w:rFonts w:ascii="Arial" w:eastAsia="Calibri" w:hAnsi="Arial" w:cs="Arial"/>
          <w:sz w:val="20"/>
          <w:szCs w:val="20"/>
          <w:lang w:val="es-ES"/>
        </w:rPr>
      </w:pPr>
      <w:r>
        <w:rPr>
          <w:rFonts w:ascii="Arial" w:eastAsia="Calibri" w:hAnsi="Arial" w:cs="Arial"/>
          <w:sz w:val="20"/>
          <w:szCs w:val="20"/>
          <w:lang w:val="es-ES"/>
        </w:rPr>
        <w:t>Con</w:t>
      </w:r>
      <w:r w:rsidR="008B738F" w:rsidRPr="008B738F">
        <w:rPr>
          <w:rFonts w:ascii="Arial" w:eastAsia="Calibri" w:hAnsi="Arial" w:cs="Arial"/>
          <w:sz w:val="20"/>
          <w:szCs w:val="20"/>
          <w:lang w:val="es-ES"/>
        </w:rPr>
        <w:t xml:space="preserve"> lo explicitado, estamos convencidos de respetar y poder formular como ejes los contenidos mínimos asignados a esta materia según reza el ANEXO I. TEXTO ORDENADO DEL PLAN DE ESTUDIOS DE LA CARRERA PROFESORADO EN CIENCIAS JURÌDICAS, POLÌTICAS Y SOCIALES. PLAN 1988. VERSIÒN 2, a saber:</w:t>
      </w:r>
    </w:p>
    <w:p w14:paraId="5EB653D0" w14:textId="30686A7F" w:rsidR="00C838B0" w:rsidRDefault="008B4BB6" w:rsidP="00C838B0">
      <w:pPr>
        <w:autoSpaceDE w:val="0"/>
        <w:autoSpaceDN w:val="0"/>
        <w:adjustRightInd w:val="0"/>
        <w:spacing w:after="0" w:line="360" w:lineRule="auto"/>
        <w:ind w:left="708"/>
        <w:jc w:val="both"/>
        <w:rPr>
          <w:rFonts w:ascii="Arial" w:eastAsia="Calibri" w:hAnsi="Arial" w:cs="Arial"/>
          <w:sz w:val="18"/>
          <w:szCs w:val="18"/>
          <w:lang w:val="es-ES"/>
        </w:rPr>
      </w:pPr>
      <w:r w:rsidRPr="00341BD2">
        <w:rPr>
          <w:rFonts w:ascii="Arial" w:eastAsia="Calibri" w:hAnsi="Arial" w:cs="Arial"/>
          <w:sz w:val="18"/>
          <w:szCs w:val="18"/>
          <w:lang w:val="es-ES"/>
        </w:rPr>
        <w:t xml:space="preserve"> </w:t>
      </w:r>
      <w:r w:rsidR="008B738F" w:rsidRPr="00341BD2">
        <w:rPr>
          <w:rFonts w:ascii="Arial" w:eastAsia="Calibri" w:hAnsi="Arial" w:cs="Arial"/>
          <w:sz w:val="18"/>
          <w:szCs w:val="18"/>
          <w:lang w:val="es-ES"/>
        </w:rPr>
        <w:t xml:space="preserve">Práctica Docente Aula- Institución. Propenderá al desarrollo de tareas que tienen como finalidad iniciar al alumno en actividades profesionales con idoneidad, espíritu renovador y compromiso </w:t>
      </w:r>
      <w:r w:rsidR="008B738F" w:rsidRPr="00341BD2">
        <w:rPr>
          <w:rFonts w:ascii="Arial" w:eastAsia="Calibri" w:hAnsi="Arial" w:cs="Arial"/>
          <w:sz w:val="18"/>
          <w:szCs w:val="18"/>
          <w:lang w:val="es-ES"/>
        </w:rPr>
        <w:lastRenderedPageBreak/>
        <w:t>participativo. El alumno realizará actividades educativas asumiendo las responsabilidades inherentes a los distintos saberes de la práctica profesional: participación en la organización de eventos científicos; proyectos de investigación, extensión y desarrollo propios a la renovación e innovación pedagógica, en el ámbito de la Universidad y de otras instituciones educativas del medio, organizadas respondiendo a demandas o necesidades sentidas por la comunidad educativa, por la cátedra, inte</w:t>
      </w:r>
      <w:r w:rsidR="00284C63">
        <w:rPr>
          <w:rFonts w:ascii="Arial" w:eastAsia="Calibri" w:hAnsi="Arial" w:cs="Arial"/>
          <w:sz w:val="18"/>
          <w:szCs w:val="18"/>
          <w:lang w:val="es-ES"/>
        </w:rPr>
        <w:t>rcátedras y/</w:t>
      </w:r>
      <w:r w:rsidR="00284C63" w:rsidRPr="00265415">
        <w:rPr>
          <w:rFonts w:ascii="Arial" w:eastAsia="Calibri" w:hAnsi="Arial" w:cs="Arial"/>
          <w:sz w:val="18"/>
          <w:szCs w:val="18"/>
          <w:lang w:val="es-ES"/>
        </w:rPr>
        <w:t xml:space="preserve">o departamentos </w:t>
      </w:r>
      <w:r w:rsidRPr="00265415">
        <w:rPr>
          <w:rFonts w:ascii="Arial" w:eastAsia="Calibri" w:hAnsi="Arial" w:cs="Arial"/>
          <w:sz w:val="18"/>
          <w:szCs w:val="18"/>
          <w:lang w:val="es-ES"/>
        </w:rPr>
        <w:t>(p.</w:t>
      </w:r>
      <w:r w:rsidR="008B738F" w:rsidRPr="00265415">
        <w:rPr>
          <w:rFonts w:ascii="Arial" w:eastAsia="Calibri" w:hAnsi="Arial" w:cs="Arial"/>
          <w:sz w:val="18"/>
          <w:szCs w:val="18"/>
          <w:lang w:val="es-ES"/>
        </w:rPr>
        <w:t xml:space="preserve"> 27).</w:t>
      </w:r>
    </w:p>
    <w:p w14:paraId="38670CEB" w14:textId="6508FA28" w:rsidR="008B738F" w:rsidRPr="008B738F" w:rsidRDefault="008B738F" w:rsidP="008B738F">
      <w:pPr>
        <w:autoSpaceDE w:val="0"/>
        <w:autoSpaceDN w:val="0"/>
        <w:adjustRightInd w:val="0"/>
        <w:spacing w:after="0" w:line="360" w:lineRule="auto"/>
        <w:jc w:val="both"/>
        <w:rPr>
          <w:rFonts w:ascii="Arial" w:eastAsia="Calibri" w:hAnsi="Arial" w:cs="Arial"/>
          <w:sz w:val="18"/>
          <w:szCs w:val="18"/>
          <w:lang w:val="es-ES"/>
        </w:rPr>
      </w:pPr>
      <w:r w:rsidRPr="008B738F">
        <w:rPr>
          <w:rFonts w:ascii="Arial" w:eastAsia="Calibri" w:hAnsi="Arial" w:cs="Arial"/>
          <w:sz w:val="18"/>
          <w:szCs w:val="18"/>
          <w:lang w:val="es-ES"/>
        </w:rPr>
        <w:t>Ojala</w:t>
      </w:r>
      <w:r w:rsidR="00C838B0">
        <w:rPr>
          <w:rFonts w:ascii="Arial" w:eastAsia="Calibri" w:hAnsi="Arial" w:cs="Arial"/>
          <w:sz w:val="18"/>
          <w:szCs w:val="18"/>
          <w:lang w:val="es-ES"/>
        </w:rPr>
        <w:t xml:space="preserve"> nuestras intenciones de transformación, </w:t>
      </w:r>
      <w:r w:rsidRPr="008B738F">
        <w:rPr>
          <w:rFonts w:ascii="Arial" w:eastAsia="Calibri" w:hAnsi="Arial" w:cs="Arial"/>
          <w:sz w:val="18"/>
          <w:szCs w:val="18"/>
          <w:lang w:val="es-ES"/>
        </w:rPr>
        <w:t>aporten a l</w:t>
      </w:r>
      <w:r w:rsidR="00C838B0">
        <w:rPr>
          <w:rFonts w:ascii="Arial" w:eastAsia="Calibri" w:hAnsi="Arial" w:cs="Arial"/>
          <w:sz w:val="18"/>
          <w:szCs w:val="18"/>
          <w:lang w:val="es-ES"/>
        </w:rPr>
        <w:t xml:space="preserve">as  futuras generaciones el </w:t>
      </w:r>
      <w:r w:rsidRPr="008B738F">
        <w:rPr>
          <w:rFonts w:ascii="Arial" w:eastAsia="Calibri" w:hAnsi="Arial" w:cs="Arial"/>
          <w:sz w:val="18"/>
          <w:szCs w:val="18"/>
          <w:lang w:val="es-ES"/>
        </w:rPr>
        <w:t>compromiso pedagógico-didáctico, jurídico, político y social de no resignarse a</w:t>
      </w:r>
      <w:r w:rsidR="00447D9E">
        <w:rPr>
          <w:rFonts w:ascii="Arial" w:eastAsia="Calibri" w:hAnsi="Arial" w:cs="Arial"/>
          <w:sz w:val="18"/>
          <w:szCs w:val="18"/>
          <w:lang w:val="es-ES"/>
        </w:rPr>
        <w:t xml:space="preserve"> ser meros espectadores que se </w:t>
      </w:r>
      <w:r w:rsidRPr="008B738F">
        <w:rPr>
          <w:rFonts w:ascii="Arial" w:eastAsia="Calibri" w:hAnsi="Arial" w:cs="Arial"/>
          <w:sz w:val="18"/>
          <w:szCs w:val="18"/>
          <w:lang w:val="es-ES"/>
        </w:rPr>
        <w:t>adaptan; más bien subjetividades implicadas con los fenómenos vertiginosos que en varias ocasiones, solamente, dejan lugar al conformismo o a la adecuación.</w:t>
      </w:r>
    </w:p>
    <w:p w14:paraId="624DC75D" w14:textId="0ED4499B" w:rsidR="007C71BD" w:rsidRDefault="001B45BF" w:rsidP="007C71BD">
      <w:pPr>
        <w:autoSpaceDE w:val="0"/>
        <w:autoSpaceDN w:val="0"/>
        <w:adjustRightInd w:val="0"/>
        <w:spacing w:after="0" w:line="360" w:lineRule="auto"/>
        <w:jc w:val="both"/>
        <w:rPr>
          <w:rFonts w:ascii="Arial" w:eastAsia="Calibri" w:hAnsi="Arial" w:cs="Arial"/>
          <w:sz w:val="18"/>
          <w:szCs w:val="18"/>
          <w:lang w:val="es-ES"/>
        </w:rPr>
      </w:pPr>
      <w:r>
        <w:rPr>
          <w:rFonts w:ascii="Arial" w:eastAsia="Calibri" w:hAnsi="Arial" w:cs="Arial"/>
          <w:sz w:val="18"/>
          <w:szCs w:val="18"/>
          <w:lang w:val="es-ES"/>
        </w:rPr>
        <w:t xml:space="preserve"> Desafiando</w:t>
      </w:r>
      <w:r w:rsidR="008B738F" w:rsidRPr="008B738F">
        <w:rPr>
          <w:rFonts w:ascii="Arial" w:eastAsia="Calibri" w:hAnsi="Arial" w:cs="Arial"/>
          <w:sz w:val="18"/>
          <w:szCs w:val="18"/>
          <w:lang w:val="es-ES"/>
        </w:rPr>
        <w:t xml:space="preserve"> al </w:t>
      </w:r>
      <w:r w:rsidR="007C71BD" w:rsidRPr="007C71BD">
        <w:rPr>
          <w:rFonts w:ascii="Arial" w:eastAsia="Calibri" w:hAnsi="Arial" w:cs="Arial"/>
          <w:sz w:val="18"/>
          <w:szCs w:val="18"/>
          <w:lang w:val="es-ES"/>
        </w:rPr>
        <w:t>mundo de la vida</w:t>
      </w:r>
      <w:r w:rsidR="007C71BD">
        <w:rPr>
          <w:rFonts w:ascii="Arial" w:eastAsia="Calibri" w:hAnsi="Arial" w:cs="Arial"/>
          <w:sz w:val="18"/>
          <w:szCs w:val="18"/>
          <w:lang w:val="es-ES"/>
        </w:rPr>
        <w:t xml:space="preserve"> </w:t>
      </w:r>
      <w:r>
        <w:rPr>
          <w:rFonts w:ascii="Arial" w:eastAsia="Calibri" w:hAnsi="Arial" w:cs="Arial"/>
          <w:sz w:val="18"/>
          <w:szCs w:val="18"/>
          <w:lang w:val="es-ES"/>
        </w:rPr>
        <w:t xml:space="preserve">que </w:t>
      </w:r>
      <w:r w:rsidR="00265415">
        <w:rPr>
          <w:rFonts w:ascii="Arial" w:eastAsia="Calibri" w:hAnsi="Arial" w:cs="Arial"/>
          <w:sz w:val="18"/>
          <w:szCs w:val="18"/>
          <w:lang w:val="es-ES"/>
        </w:rPr>
        <w:t>según</w:t>
      </w:r>
      <w:r w:rsidR="003B115E">
        <w:rPr>
          <w:rFonts w:ascii="Arial" w:eastAsia="Calibri" w:hAnsi="Arial" w:cs="Arial"/>
          <w:sz w:val="18"/>
          <w:szCs w:val="18"/>
          <w:lang w:val="es-ES"/>
        </w:rPr>
        <w:t xml:space="preserve"> </w:t>
      </w:r>
      <w:r w:rsidR="008B738F" w:rsidRPr="008B738F">
        <w:rPr>
          <w:rFonts w:ascii="Arial" w:eastAsia="Calibri" w:hAnsi="Arial" w:cs="Arial"/>
          <w:sz w:val="18"/>
          <w:szCs w:val="18"/>
          <w:lang w:val="es-ES"/>
        </w:rPr>
        <w:t>Habermas (1990)</w:t>
      </w:r>
      <w:r>
        <w:rPr>
          <w:rFonts w:ascii="Arial" w:eastAsia="Calibri" w:hAnsi="Arial" w:cs="Arial"/>
          <w:sz w:val="18"/>
          <w:szCs w:val="18"/>
          <w:lang w:val="es-ES"/>
        </w:rPr>
        <w:t>, y siguiendo nuestro hilo conductor</w:t>
      </w:r>
      <w:r w:rsidR="00C838B0">
        <w:rPr>
          <w:rFonts w:ascii="Arial" w:eastAsia="Calibri" w:hAnsi="Arial" w:cs="Arial"/>
          <w:sz w:val="18"/>
          <w:szCs w:val="18"/>
          <w:lang w:val="es-ES"/>
        </w:rPr>
        <w:t>,</w:t>
      </w:r>
      <w:r>
        <w:rPr>
          <w:rFonts w:ascii="Arial" w:eastAsia="Calibri" w:hAnsi="Arial" w:cs="Arial"/>
          <w:sz w:val="18"/>
          <w:szCs w:val="18"/>
          <w:lang w:val="es-ES"/>
        </w:rPr>
        <w:t xml:space="preserve"> explicitamos como aquel</w:t>
      </w:r>
      <w:r w:rsidR="007C71BD">
        <w:rPr>
          <w:rFonts w:ascii="Arial" w:eastAsia="Calibri" w:hAnsi="Arial" w:cs="Arial"/>
          <w:sz w:val="18"/>
          <w:szCs w:val="18"/>
          <w:lang w:val="es-ES"/>
        </w:rPr>
        <w:t xml:space="preserve">:  </w:t>
      </w:r>
    </w:p>
    <w:p w14:paraId="36007D4B" w14:textId="143F11A4" w:rsidR="007C71BD" w:rsidRDefault="003B115E" w:rsidP="007C71BD">
      <w:pPr>
        <w:autoSpaceDE w:val="0"/>
        <w:autoSpaceDN w:val="0"/>
        <w:adjustRightInd w:val="0"/>
        <w:spacing w:after="0" w:line="360" w:lineRule="auto"/>
        <w:ind w:left="708"/>
        <w:jc w:val="both"/>
        <w:rPr>
          <w:rFonts w:ascii="Arial" w:eastAsia="Calibri" w:hAnsi="Arial" w:cs="Arial"/>
          <w:sz w:val="18"/>
          <w:szCs w:val="18"/>
          <w:lang w:val="es-ES"/>
        </w:rPr>
      </w:pPr>
      <w:r w:rsidRPr="006E7894">
        <w:rPr>
          <w:rFonts w:ascii="Arial" w:hAnsi="Arial" w:cs="Arial"/>
          <w:sz w:val="18"/>
          <w:szCs w:val="18"/>
        </w:rPr>
        <w:t>Concepto</w:t>
      </w:r>
      <w:r w:rsidR="007C71BD" w:rsidRPr="006E7894">
        <w:rPr>
          <w:rFonts w:ascii="Arial" w:hAnsi="Arial" w:cs="Arial"/>
          <w:sz w:val="18"/>
          <w:szCs w:val="18"/>
        </w:rPr>
        <w:t xml:space="preserve"> de mundo de la vida </w:t>
      </w:r>
      <w:r w:rsidR="001B45BF">
        <w:rPr>
          <w:rFonts w:ascii="Arial" w:hAnsi="Arial" w:cs="Arial"/>
          <w:sz w:val="18"/>
          <w:szCs w:val="18"/>
        </w:rPr>
        <w:t xml:space="preserve">-que- </w:t>
      </w:r>
      <w:r w:rsidR="007C71BD" w:rsidRPr="006E7894">
        <w:rPr>
          <w:rFonts w:ascii="Arial" w:hAnsi="Arial" w:cs="Arial"/>
          <w:sz w:val="18"/>
          <w:szCs w:val="18"/>
        </w:rPr>
        <w:t>se constituye en complementario del de acción comunicativa. El mundo de la vida es el entorno en que los horizontes de una situación (la situación es un fragmento del mundo de la vida delimitado en vista a un tema) se dilatan, se desplazan o encogen. Constituye un contexto que siendo él mismo ilimitado establece empero límites. El lenguaje y la cultura se consideran partes idiosincráticas del mundo de la vida, y son recursos necesarios para la acción orientada al entendimiento, cuando dejan de ser recursos se transforman en hechos culturales</w:t>
      </w:r>
      <w:r w:rsidR="001B45BF">
        <w:rPr>
          <w:rFonts w:ascii="Arial" w:hAnsi="Arial" w:cs="Arial"/>
          <w:sz w:val="18"/>
          <w:szCs w:val="18"/>
        </w:rPr>
        <w:t xml:space="preserve"> </w:t>
      </w:r>
      <w:r w:rsidR="007C71BD" w:rsidRPr="006E7894">
        <w:rPr>
          <w:rFonts w:ascii="Arial" w:hAnsi="Arial" w:cs="Arial"/>
          <w:sz w:val="18"/>
          <w:szCs w:val="18"/>
        </w:rPr>
        <w:t xml:space="preserve"> que restringen el espacio con que la acción cuenta. Desde la Teoría de la Acción Comunicativa, el lenguaje cumple una función fundamental en la reproducción del mundo de la vida. La reproducción de las estructuras simbólicas del mundo de la vida se produce por vía de la continuación del saber válido; de la estabilización de la solidaridad de los grupos y de la formación de actores capaces de responder de sus acciones. El proceso de reproducción enlaza la nueva situación con los estados del mundo ya existentes, y el enlace se realiza tanto en la dimensión semántica de los significados o contenidos (tradición cultural) como en el espacio social (de grupos socialmente integrados, es decir como identidad) y en el tiempo histórico (de la sucesión de generaciones). A estos procesos de reproducción cultural, integración social y socialización corresponden los componentes estructurales del mundo de la vida que son la cultura, la sociedad y la personalidad. Cultura: saber dónde se abastecen los participantes de una comunicación para entenderse sobre algo en el  mundo. Sociedad: son ordenaciones legítimas a las que pertenecen los participantes de las interacciones asegurando con ello la solidaridad. Personalidad: competencia que convierte a un sujeto en capaz de lenguaje y de acción, es decir capacita para tomar parte en procesos de entendimiento y para afirmar en ellos su propia identidad. La red constituida por interacciones que vienen de la práctica comunicativa cotidiana constituye el medio por el cual se reproducen la cultura, la sociedad y la persona. Estos procesos de reproducción sólo se refieren a las estructuras simbólicas del mundo de la vida, ya que la reproducción del sustrato material de este mundo es otra cosa</w:t>
      </w:r>
      <w:r w:rsidR="00265415">
        <w:rPr>
          <w:rFonts w:ascii="Arial" w:hAnsi="Arial" w:cs="Arial"/>
          <w:sz w:val="18"/>
          <w:szCs w:val="18"/>
        </w:rPr>
        <w:t>.</w:t>
      </w:r>
      <w:r w:rsidR="007C71BD" w:rsidRPr="006E7894">
        <w:rPr>
          <w:rFonts w:ascii="Arial" w:hAnsi="Arial" w:cs="Arial"/>
          <w:i/>
          <w:sz w:val="18"/>
          <w:szCs w:val="18"/>
        </w:rPr>
        <w:t xml:space="preserve"> </w:t>
      </w:r>
      <w:r w:rsidR="007C71BD">
        <w:rPr>
          <w:rFonts w:ascii="Arial" w:hAnsi="Arial" w:cs="Arial"/>
          <w:sz w:val="18"/>
          <w:szCs w:val="18"/>
        </w:rPr>
        <w:t xml:space="preserve"> (pp.</w:t>
      </w:r>
      <w:r>
        <w:rPr>
          <w:rFonts w:ascii="Arial" w:hAnsi="Arial" w:cs="Arial"/>
          <w:sz w:val="18"/>
          <w:szCs w:val="18"/>
        </w:rPr>
        <w:t xml:space="preserve"> 169-206, el agr</w:t>
      </w:r>
      <w:r w:rsidR="00265415">
        <w:rPr>
          <w:rFonts w:ascii="Arial" w:hAnsi="Arial" w:cs="Arial"/>
          <w:sz w:val="18"/>
          <w:szCs w:val="18"/>
        </w:rPr>
        <w:t>egado entre guiones es nuestro)</w:t>
      </w:r>
    </w:p>
    <w:p w14:paraId="4BD37D03" w14:textId="77777777" w:rsidR="007C71BD" w:rsidRDefault="007C71BD" w:rsidP="008B738F">
      <w:pPr>
        <w:autoSpaceDE w:val="0"/>
        <w:autoSpaceDN w:val="0"/>
        <w:adjustRightInd w:val="0"/>
        <w:spacing w:after="0" w:line="360" w:lineRule="auto"/>
        <w:jc w:val="both"/>
        <w:rPr>
          <w:rFonts w:ascii="Arial" w:eastAsia="Calibri" w:hAnsi="Arial" w:cs="Arial"/>
          <w:sz w:val="18"/>
          <w:szCs w:val="18"/>
          <w:lang w:val="es-ES"/>
        </w:rPr>
      </w:pPr>
    </w:p>
    <w:p w14:paraId="64675BC0" w14:textId="308FFBC9" w:rsidR="008B738F" w:rsidRPr="003B115E" w:rsidRDefault="003B115E" w:rsidP="008B738F">
      <w:pPr>
        <w:autoSpaceDE w:val="0"/>
        <w:autoSpaceDN w:val="0"/>
        <w:adjustRightInd w:val="0"/>
        <w:spacing w:after="0" w:line="360" w:lineRule="auto"/>
        <w:jc w:val="both"/>
        <w:rPr>
          <w:rFonts w:ascii="Arial" w:eastAsia="Calibri" w:hAnsi="Arial" w:cs="Arial"/>
          <w:sz w:val="18"/>
          <w:szCs w:val="18"/>
          <w:lang w:val="es-ES"/>
        </w:rPr>
      </w:pPr>
      <w:r w:rsidRPr="003B115E">
        <w:rPr>
          <w:rFonts w:ascii="Arial" w:eastAsia="Calibri" w:hAnsi="Arial" w:cs="Arial"/>
          <w:sz w:val="18"/>
          <w:szCs w:val="18"/>
          <w:lang w:val="es-ES"/>
        </w:rPr>
        <w:t>Con este exhorto a</w:t>
      </w:r>
      <w:r w:rsidR="001B45BF" w:rsidRPr="003B115E">
        <w:rPr>
          <w:rFonts w:ascii="Arial" w:eastAsia="Calibri" w:hAnsi="Arial" w:cs="Arial"/>
          <w:sz w:val="18"/>
          <w:szCs w:val="18"/>
          <w:lang w:val="es-ES"/>
        </w:rPr>
        <w:t>spiramos,</w:t>
      </w:r>
      <w:r w:rsidR="008B738F" w:rsidRPr="003B115E">
        <w:rPr>
          <w:rFonts w:ascii="Arial" w:eastAsia="Calibri" w:hAnsi="Arial" w:cs="Arial"/>
          <w:sz w:val="18"/>
          <w:szCs w:val="18"/>
          <w:lang w:val="es-ES"/>
        </w:rPr>
        <w:t xml:space="preserve"> al menos, haber sembrado la semilla de la curiosidad, el compromiso y la provocación por</w:t>
      </w:r>
      <w:r w:rsidR="008B738F" w:rsidRPr="008B738F">
        <w:rPr>
          <w:rFonts w:ascii="Arial" w:eastAsia="Calibri" w:hAnsi="Arial" w:cs="Arial"/>
          <w:sz w:val="18"/>
          <w:szCs w:val="18"/>
          <w:lang w:val="es-ES"/>
        </w:rPr>
        <w:t xml:space="preserve"> la tra</w:t>
      </w:r>
      <w:r w:rsidR="001B45BF">
        <w:rPr>
          <w:rFonts w:ascii="Arial" w:eastAsia="Calibri" w:hAnsi="Arial" w:cs="Arial"/>
          <w:sz w:val="18"/>
          <w:szCs w:val="18"/>
          <w:lang w:val="es-ES"/>
        </w:rPr>
        <w:t>nsformación</w:t>
      </w:r>
      <w:r>
        <w:rPr>
          <w:rFonts w:ascii="Arial" w:eastAsia="Calibri" w:hAnsi="Arial" w:cs="Arial"/>
          <w:sz w:val="18"/>
          <w:szCs w:val="18"/>
          <w:lang w:val="es-ES"/>
        </w:rPr>
        <w:t>;</w:t>
      </w:r>
      <w:r w:rsidR="001B45BF">
        <w:rPr>
          <w:rFonts w:ascii="Arial" w:eastAsia="Calibri" w:hAnsi="Arial" w:cs="Arial"/>
          <w:sz w:val="18"/>
          <w:szCs w:val="18"/>
          <w:lang w:val="es-ES"/>
        </w:rPr>
        <w:t xml:space="preserve"> contribuyendo</w:t>
      </w:r>
      <w:r w:rsidR="008B738F" w:rsidRPr="008B738F">
        <w:rPr>
          <w:rFonts w:ascii="Arial" w:eastAsia="Calibri" w:hAnsi="Arial" w:cs="Arial"/>
          <w:sz w:val="18"/>
          <w:szCs w:val="18"/>
          <w:lang w:val="es-ES"/>
        </w:rPr>
        <w:t xml:space="preserve">  quizá, mínimamente, a</w:t>
      </w:r>
      <w:r w:rsidR="001B45BF">
        <w:rPr>
          <w:rFonts w:ascii="Arial" w:eastAsia="Calibri" w:hAnsi="Arial" w:cs="Arial"/>
          <w:sz w:val="18"/>
          <w:szCs w:val="18"/>
          <w:lang w:val="es-ES"/>
        </w:rPr>
        <w:t>l</w:t>
      </w:r>
      <w:r w:rsidR="008B738F" w:rsidRPr="008B738F">
        <w:rPr>
          <w:rFonts w:ascii="Arial" w:eastAsia="Calibri" w:hAnsi="Arial" w:cs="Arial"/>
          <w:sz w:val="18"/>
          <w:szCs w:val="18"/>
          <w:lang w:val="es-ES"/>
        </w:rPr>
        <w:t xml:space="preserve"> legado cuando</w:t>
      </w:r>
      <w:r w:rsidR="00447D9E">
        <w:rPr>
          <w:rFonts w:ascii="Arial" w:eastAsia="Calibri" w:hAnsi="Arial" w:cs="Arial"/>
          <w:sz w:val="18"/>
          <w:szCs w:val="18"/>
          <w:lang w:val="es-ES"/>
        </w:rPr>
        <w:t xml:space="preserve">  </w:t>
      </w:r>
      <w:r w:rsidR="00447D9E" w:rsidRPr="008B738F">
        <w:rPr>
          <w:rFonts w:ascii="Arial" w:eastAsia="Calibri" w:hAnsi="Arial" w:cs="Arial"/>
          <w:sz w:val="18"/>
          <w:szCs w:val="18"/>
          <w:lang w:val="es-ES"/>
        </w:rPr>
        <w:t>particularmente</w:t>
      </w:r>
      <w:r w:rsidR="00341BD2">
        <w:rPr>
          <w:rFonts w:ascii="Arial" w:eastAsia="Calibri" w:hAnsi="Arial" w:cs="Arial"/>
          <w:sz w:val="18"/>
          <w:szCs w:val="18"/>
          <w:lang w:val="es-ES"/>
        </w:rPr>
        <w:t xml:space="preserve"> </w:t>
      </w:r>
      <w:r w:rsidR="008B738F" w:rsidRPr="008B738F">
        <w:rPr>
          <w:rFonts w:ascii="Arial" w:eastAsia="Calibri" w:hAnsi="Arial" w:cs="Arial"/>
          <w:sz w:val="18"/>
          <w:szCs w:val="18"/>
          <w:lang w:val="es-ES"/>
        </w:rPr>
        <w:lastRenderedPageBreak/>
        <w:t>-en nues</w:t>
      </w:r>
      <w:r w:rsidR="00447D9E">
        <w:rPr>
          <w:rFonts w:ascii="Arial" w:eastAsia="Calibri" w:hAnsi="Arial" w:cs="Arial"/>
          <w:sz w:val="18"/>
          <w:szCs w:val="18"/>
          <w:lang w:val="es-ES"/>
        </w:rPr>
        <w:t xml:space="preserve">tro caso- se nos requiere como </w:t>
      </w:r>
      <w:r w:rsidR="008B738F" w:rsidRPr="008B738F">
        <w:rPr>
          <w:rFonts w:ascii="Arial" w:eastAsia="Calibri" w:hAnsi="Arial" w:cs="Arial"/>
          <w:sz w:val="18"/>
          <w:szCs w:val="18"/>
          <w:lang w:val="es-ES"/>
        </w:rPr>
        <w:t>plus:</w:t>
      </w:r>
      <w:r w:rsidR="008B738F" w:rsidRPr="008B738F">
        <w:rPr>
          <w:rFonts w:ascii="Arial" w:eastAsia="Calibri" w:hAnsi="Arial" w:cs="Arial"/>
          <w:i/>
          <w:sz w:val="18"/>
          <w:szCs w:val="18"/>
          <w:lang w:val="es-ES"/>
        </w:rPr>
        <w:t xml:space="preserve"> </w:t>
      </w:r>
      <w:r w:rsidR="008B738F" w:rsidRPr="003B115E">
        <w:rPr>
          <w:rFonts w:ascii="Arial" w:eastAsia="Calibri" w:hAnsi="Arial" w:cs="Arial"/>
          <w:sz w:val="18"/>
          <w:szCs w:val="18"/>
          <w:lang w:val="es-ES"/>
        </w:rPr>
        <w:t>formar formadores para una ciudadanía democrática, pluralista</w:t>
      </w:r>
      <w:r w:rsidR="00447D9E">
        <w:rPr>
          <w:rFonts w:ascii="Arial" w:eastAsia="Calibri" w:hAnsi="Arial" w:cs="Arial"/>
          <w:sz w:val="18"/>
          <w:szCs w:val="18"/>
          <w:lang w:val="es-ES"/>
        </w:rPr>
        <w:t>, pacífica, dialógica</w:t>
      </w:r>
      <w:r w:rsidR="008B738F" w:rsidRPr="003B115E">
        <w:rPr>
          <w:rFonts w:ascii="Arial" w:eastAsia="Calibri" w:hAnsi="Arial" w:cs="Arial"/>
          <w:sz w:val="18"/>
          <w:szCs w:val="18"/>
          <w:lang w:val="es-ES"/>
        </w:rPr>
        <w:t xml:space="preserve"> y </w:t>
      </w:r>
      <w:r w:rsidR="00447D9E">
        <w:rPr>
          <w:rFonts w:ascii="Arial" w:eastAsia="Calibri" w:hAnsi="Arial" w:cs="Arial"/>
          <w:sz w:val="18"/>
          <w:szCs w:val="18"/>
          <w:lang w:val="es-ES"/>
        </w:rPr>
        <w:t>co-</w:t>
      </w:r>
      <w:r w:rsidR="008B738F" w:rsidRPr="003B115E">
        <w:rPr>
          <w:rFonts w:ascii="Arial" w:eastAsia="Calibri" w:hAnsi="Arial" w:cs="Arial"/>
          <w:sz w:val="18"/>
          <w:szCs w:val="18"/>
          <w:lang w:val="es-ES"/>
        </w:rPr>
        <w:t>responsable.</w:t>
      </w:r>
    </w:p>
    <w:p w14:paraId="65D60A2A" w14:textId="77777777" w:rsidR="008C7E69" w:rsidRDefault="00447D9E" w:rsidP="008B738F">
      <w:pPr>
        <w:autoSpaceDE w:val="0"/>
        <w:autoSpaceDN w:val="0"/>
        <w:adjustRightInd w:val="0"/>
        <w:spacing w:after="0" w:line="360" w:lineRule="auto"/>
        <w:jc w:val="both"/>
        <w:rPr>
          <w:rFonts w:ascii="Arial" w:eastAsia="Calibri" w:hAnsi="Arial" w:cs="Arial"/>
          <w:color w:val="000000"/>
          <w:sz w:val="20"/>
          <w:szCs w:val="20"/>
          <w:lang w:val="es-ES"/>
        </w:rPr>
      </w:pPr>
      <w:r>
        <w:rPr>
          <w:rFonts w:ascii="Arial" w:eastAsia="Calibri" w:hAnsi="Arial" w:cs="Arial"/>
          <w:sz w:val="18"/>
          <w:szCs w:val="18"/>
          <w:lang w:val="es-ES"/>
        </w:rPr>
        <w:t>P</w:t>
      </w:r>
      <w:r w:rsidR="003B115E">
        <w:rPr>
          <w:rFonts w:ascii="Arial" w:eastAsia="Calibri" w:hAnsi="Arial" w:cs="Arial"/>
          <w:sz w:val="18"/>
          <w:szCs w:val="18"/>
          <w:lang w:val="es-ES"/>
        </w:rPr>
        <w:t>ropiciamos</w:t>
      </w:r>
      <w:r w:rsidR="008B738F" w:rsidRPr="008B738F">
        <w:rPr>
          <w:rFonts w:ascii="Arial" w:eastAsia="Calibri" w:hAnsi="Arial" w:cs="Arial"/>
          <w:sz w:val="18"/>
          <w:szCs w:val="18"/>
          <w:lang w:val="es-ES"/>
        </w:rPr>
        <w:t xml:space="preserve"> un diseño de programa con acciones </w:t>
      </w:r>
      <w:r>
        <w:rPr>
          <w:rFonts w:ascii="Arial" w:eastAsia="Calibri" w:hAnsi="Arial" w:cs="Arial"/>
          <w:sz w:val="18"/>
          <w:szCs w:val="18"/>
          <w:lang w:val="es-ES"/>
        </w:rPr>
        <w:t xml:space="preserve"> </w:t>
      </w:r>
      <w:r w:rsidR="008B738F" w:rsidRPr="008B738F">
        <w:rPr>
          <w:rFonts w:ascii="Arial" w:eastAsia="Calibri" w:hAnsi="Arial" w:cs="Arial"/>
          <w:sz w:val="18"/>
          <w:szCs w:val="18"/>
          <w:lang w:val="es-ES"/>
        </w:rPr>
        <w:t xml:space="preserve">que </w:t>
      </w:r>
      <w:r w:rsidR="008B738F" w:rsidRPr="008B738F">
        <w:rPr>
          <w:rFonts w:ascii="Arial" w:eastAsia="Calibri" w:hAnsi="Arial" w:cs="Arial"/>
          <w:color w:val="000000"/>
          <w:sz w:val="20"/>
          <w:szCs w:val="20"/>
          <w:lang w:val="es-ES"/>
        </w:rPr>
        <w:t xml:space="preserve">contribuyan a la Formación de Formadores que </w:t>
      </w:r>
      <w:r w:rsidR="008B738F" w:rsidRPr="00A93D72">
        <w:rPr>
          <w:rFonts w:ascii="Arial" w:eastAsia="Calibri" w:hAnsi="Arial" w:cs="Arial"/>
          <w:color w:val="000000"/>
          <w:sz w:val="20"/>
          <w:szCs w:val="20"/>
          <w:lang w:val="es-ES"/>
        </w:rPr>
        <w:t>construyan mentes</w:t>
      </w:r>
      <w:r w:rsidR="008B738F" w:rsidRPr="008B738F">
        <w:rPr>
          <w:rFonts w:ascii="Arial" w:eastAsia="Calibri" w:hAnsi="Arial" w:cs="Arial"/>
          <w:color w:val="000000"/>
          <w:sz w:val="20"/>
          <w:szCs w:val="20"/>
          <w:lang w:val="es-ES"/>
        </w:rPr>
        <w:t>.</w:t>
      </w:r>
    </w:p>
    <w:p w14:paraId="19EA7E76" w14:textId="3A34CD45" w:rsidR="003B115E" w:rsidRDefault="008B738F" w:rsidP="008B738F">
      <w:pPr>
        <w:autoSpaceDE w:val="0"/>
        <w:autoSpaceDN w:val="0"/>
        <w:adjustRightInd w:val="0"/>
        <w:spacing w:after="0" w:line="360" w:lineRule="auto"/>
        <w:jc w:val="both"/>
        <w:rPr>
          <w:rFonts w:ascii="Arial" w:eastAsia="Calibri" w:hAnsi="Arial" w:cs="Arial"/>
          <w:color w:val="000000"/>
          <w:sz w:val="20"/>
          <w:szCs w:val="20"/>
          <w:lang w:val="es-ES"/>
        </w:rPr>
      </w:pPr>
      <w:r w:rsidRPr="008B738F">
        <w:rPr>
          <w:rFonts w:ascii="Arial" w:eastAsia="Calibri" w:hAnsi="Arial" w:cs="Arial"/>
          <w:color w:val="000000"/>
          <w:sz w:val="20"/>
          <w:szCs w:val="20"/>
          <w:lang w:val="es-ES"/>
        </w:rPr>
        <w:t>Mentes con saberes, conocimientos, capacidades</w:t>
      </w:r>
      <w:r w:rsidR="007C71BD">
        <w:rPr>
          <w:rFonts w:ascii="Arial" w:eastAsia="Calibri" w:hAnsi="Arial" w:cs="Arial"/>
          <w:color w:val="000000"/>
          <w:sz w:val="20"/>
          <w:szCs w:val="20"/>
          <w:lang w:val="es-ES"/>
        </w:rPr>
        <w:t>, competencias</w:t>
      </w:r>
      <w:r w:rsidR="003B115E">
        <w:rPr>
          <w:rFonts w:ascii="Arial" w:eastAsia="Calibri" w:hAnsi="Arial" w:cs="Arial"/>
          <w:color w:val="000000"/>
          <w:sz w:val="20"/>
          <w:szCs w:val="20"/>
          <w:lang w:val="es-ES"/>
        </w:rPr>
        <w:t>, habilidades</w:t>
      </w:r>
      <w:r w:rsidRPr="008B738F">
        <w:rPr>
          <w:rFonts w:ascii="Arial" w:eastAsia="Calibri" w:hAnsi="Arial" w:cs="Arial"/>
          <w:color w:val="000000"/>
          <w:sz w:val="20"/>
          <w:szCs w:val="20"/>
          <w:lang w:val="es-ES"/>
        </w:rPr>
        <w:t xml:space="preserve"> y herramientas consolidadas que refuten</w:t>
      </w:r>
      <w:r w:rsidR="003B115E">
        <w:rPr>
          <w:rFonts w:ascii="Arial" w:eastAsia="Calibri" w:hAnsi="Arial" w:cs="Arial"/>
          <w:color w:val="000000"/>
          <w:sz w:val="20"/>
          <w:szCs w:val="20"/>
          <w:lang w:val="es-ES"/>
        </w:rPr>
        <w:t xml:space="preserve"> </w:t>
      </w:r>
      <w:r w:rsidRPr="008B738F">
        <w:rPr>
          <w:rFonts w:ascii="Arial" w:eastAsia="Calibri" w:hAnsi="Arial" w:cs="Arial"/>
          <w:color w:val="000000"/>
          <w:sz w:val="20"/>
          <w:szCs w:val="20"/>
          <w:lang w:val="es-ES"/>
        </w:rPr>
        <w:t>-con una trama de relatos firmes-</w:t>
      </w:r>
      <w:r w:rsidR="003B115E">
        <w:rPr>
          <w:rFonts w:ascii="Arial" w:eastAsia="Calibri" w:hAnsi="Arial" w:cs="Arial"/>
          <w:color w:val="000000"/>
          <w:sz w:val="20"/>
          <w:szCs w:val="20"/>
          <w:lang w:val="es-ES"/>
        </w:rPr>
        <w:t xml:space="preserve"> </w:t>
      </w:r>
      <w:r w:rsidRPr="008B738F">
        <w:rPr>
          <w:rFonts w:ascii="Arial" w:eastAsia="Calibri" w:hAnsi="Arial" w:cs="Arial"/>
          <w:color w:val="000000"/>
          <w:sz w:val="20"/>
          <w:szCs w:val="20"/>
          <w:lang w:val="es-ES"/>
        </w:rPr>
        <w:t xml:space="preserve">la indiferencia por la </w:t>
      </w:r>
      <w:r w:rsidR="00A93D72">
        <w:rPr>
          <w:rFonts w:ascii="Arial" w:eastAsia="Calibri" w:hAnsi="Arial" w:cs="Arial"/>
          <w:i/>
          <w:color w:val="000000"/>
          <w:sz w:val="20"/>
          <w:szCs w:val="20"/>
          <w:lang w:val="es-ES"/>
        </w:rPr>
        <w:t>res</w:t>
      </w:r>
      <w:r w:rsidR="00A93D72" w:rsidRPr="008B738F">
        <w:rPr>
          <w:rFonts w:ascii="Arial" w:eastAsia="Calibri" w:hAnsi="Arial" w:cs="Arial"/>
          <w:i/>
          <w:color w:val="000000"/>
          <w:sz w:val="20"/>
          <w:szCs w:val="20"/>
          <w:lang w:val="es-ES"/>
        </w:rPr>
        <w:t xml:space="preserve"> pública</w:t>
      </w:r>
      <w:r w:rsidRPr="008B738F">
        <w:rPr>
          <w:rFonts w:ascii="Arial" w:eastAsia="Calibri" w:hAnsi="Arial" w:cs="Arial"/>
          <w:color w:val="000000"/>
          <w:sz w:val="20"/>
          <w:szCs w:val="20"/>
          <w:lang w:val="es-ES"/>
        </w:rPr>
        <w:t>, el conformismo, la apatía y el desint</w:t>
      </w:r>
      <w:r w:rsidR="003B115E">
        <w:rPr>
          <w:rFonts w:ascii="Arial" w:eastAsia="Calibri" w:hAnsi="Arial" w:cs="Arial"/>
          <w:color w:val="000000"/>
          <w:sz w:val="20"/>
          <w:szCs w:val="20"/>
          <w:lang w:val="es-ES"/>
        </w:rPr>
        <w:t>erés por la aceptación del otro.</w:t>
      </w:r>
    </w:p>
    <w:p w14:paraId="31DDC9C0" w14:textId="74144FA5" w:rsidR="008B738F" w:rsidRPr="008B738F" w:rsidRDefault="003B115E" w:rsidP="008B738F">
      <w:pPr>
        <w:autoSpaceDE w:val="0"/>
        <w:autoSpaceDN w:val="0"/>
        <w:adjustRightInd w:val="0"/>
        <w:spacing w:after="0" w:line="360" w:lineRule="auto"/>
        <w:jc w:val="both"/>
        <w:rPr>
          <w:rFonts w:ascii="Arial" w:eastAsia="Calibri" w:hAnsi="Arial" w:cs="Arial"/>
          <w:color w:val="000000"/>
          <w:sz w:val="20"/>
          <w:szCs w:val="20"/>
          <w:lang w:val="es-ES"/>
        </w:rPr>
      </w:pPr>
      <w:r>
        <w:rPr>
          <w:rFonts w:ascii="Arial" w:eastAsia="Calibri" w:hAnsi="Arial" w:cs="Arial"/>
          <w:color w:val="000000"/>
          <w:sz w:val="20"/>
          <w:szCs w:val="20"/>
          <w:lang w:val="es-ES"/>
        </w:rPr>
        <w:t>Mentes</w:t>
      </w:r>
      <w:r w:rsidR="008B738F" w:rsidRPr="008B738F">
        <w:rPr>
          <w:rFonts w:ascii="Arial" w:eastAsia="Calibri" w:hAnsi="Arial" w:cs="Arial"/>
          <w:color w:val="000000"/>
          <w:sz w:val="20"/>
          <w:szCs w:val="20"/>
          <w:lang w:val="es-ES"/>
        </w:rPr>
        <w:t xml:space="preserve"> que soslayando procesos de </w:t>
      </w:r>
      <w:r w:rsidR="008B738F" w:rsidRPr="008C7E69">
        <w:rPr>
          <w:rFonts w:ascii="Arial" w:eastAsia="Calibri" w:hAnsi="Arial" w:cs="Arial"/>
          <w:color w:val="000000"/>
          <w:sz w:val="20"/>
          <w:szCs w:val="20"/>
          <w:lang w:val="es-ES"/>
        </w:rPr>
        <w:t>mera reproducción cultural</w:t>
      </w:r>
      <w:r w:rsidR="008B738F" w:rsidRPr="008B738F">
        <w:rPr>
          <w:rFonts w:ascii="Arial" w:eastAsia="Calibri" w:hAnsi="Arial" w:cs="Arial"/>
          <w:color w:val="000000"/>
          <w:sz w:val="20"/>
          <w:szCs w:val="20"/>
          <w:lang w:val="es-ES"/>
        </w:rPr>
        <w:t xml:space="preserve">, se preocupen y ocupen de la fundación de un </w:t>
      </w:r>
      <w:r w:rsidR="008B738F" w:rsidRPr="008B738F">
        <w:rPr>
          <w:rFonts w:ascii="Arial" w:eastAsia="Calibri" w:hAnsi="Arial" w:cs="Arial"/>
          <w:i/>
          <w:color w:val="000000"/>
          <w:sz w:val="20"/>
          <w:szCs w:val="20"/>
          <w:lang w:val="es-ES"/>
        </w:rPr>
        <w:t>nuevo ciudadano</w:t>
      </w:r>
      <w:r w:rsidR="008B738F" w:rsidRPr="008B738F">
        <w:rPr>
          <w:rFonts w:ascii="Arial" w:eastAsia="Calibri" w:hAnsi="Arial" w:cs="Arial"/>
          <w:color w:val="000000"/>
          <w:sz w:val="20"/>
          <w:szCs w:val="20"/>
          <w:lang w:val="es-ES"/>
        </w:rPr>
        <w:t xml:space="preserve"> solidario y preocupado por condiciones que favorezcan la cohesión del tejido social, cimentando alguna respuesta a la crisis arraigada en las comunidades de nuestro siglo.</w:t>
      </w:r>
    </w:p>
    <w:p w14:paraId="606BF84A" w14:textId="6227744E" w:rsidR="003B115E" w:rsidRDefault="003B115E" w:rsidP="008B738F">
      <w:pPr>
        <w:autoSpaceDE w:val="0"/>
        <w:autoSpaceDN w:val="0"/>
        <w:adjustRightInd w:val="0"/>
        <w:spacing w:after="0" w:line="360" w:lineRule="auto"/>
        <w:jc w:val="both"/>
        <w:rPr>
          <w:rFonts w:ascii="Arial" w:eastAsia="Calibri" w:hAnsi="Arial" w:cs="Arial"/>
          <w:color w:val="000000"/>
          <w:sz w:val="20"/>
          <w:szCs w:val="20"/>
          <w:lang w:val="es-ES"/>
        </w:rPr>
      </w:pPr>
      <w:r>
        <w:rPr>
          <w:rFonts w:ascii="Arial" w:eastAsia="Calibri" w:hAnsi="Arial" w:cs="Arial"/>
          <w:color w:val="000000"/>
          <w:sz w:val="20"/>
          <w:szCs w:val="20"/>
          <w:lang w:val="es-ES"/>
        </w:rPr>
        <w:t>E</w:t>
      </w:r>
      <w:r w:rsidR="008B738F" w:rsidRPr="008B738F">
        <w:rPr>
          <w:rFonts w:ascii="Arial" w:eastAsia="Calibri" w:hAnsi="Arial" w:cs="Arial"/>
          <w:color w:val="000000"/>
          <w:sz w:val="20"/>
          <w:szCs w:val="20"/>
          <w:lang w:val="es-ES"/>
        </w:rPr>
        <w:t>n definitiva, mantenemos la mirada optimista propia de los que tenemos no sólo la exigencia sino también a lo Litwin (2008), la pasión y el disfrute del “OFICIO DE ENSEÑAR”, innovando “Condiciones y Contextos”.</w:t>
      </w:r>
    </w:p>
    <w:p w14:paraId="24918E6A" w14:textId="5985A856" w:rsidR="008B738F" w:rsidRPr="008B738F" w:rsidRDefault="008B738F" w:rsidP="008B738F">
      <w:pPr>
        <w:autoSpaceDE w:val="0"/>
        <w:autoSpaceDN w:val="0"/>
        <w:adjustRightInd w:val="0"/>
        <w:spacing w:after="0" w:line="360" w:lineRule="auto"/>
        <w:jc w:val="both"/>
        <w:rPr>
          <w:rFonts w:ascii="Arial" w:eastAsia="Calibri" w:hAnsi="Arial" w:cs="Arial"/>
          <w:color w:val="000000"/>
          <w:sz w:val="18"/>
          <w:szCs w:val="18"/>
          <w:lang w:val="es-ES"/>
        </w:rPr>
      </w:pPr>
      <w:r w:rsidRPr="008B738F">
        <w:rPr>
          <w:rFonts w:ascii="Arial" w:eastAsia="Calibri" w:hAnsi="Arial" w:cs="Arial"/>
          <w:color w:val="000000"/>
          <w:sz w:val="20"/>
          <w:szCs w:val="20"/>
          <w:lang w:val="es-ES"/>
        </w:rPr>
        <w:t>Por lo cual, p</w:t>
      </w:r>
      <w:r w:rsidRPr="008B738F">
        <w:rPr>
          <w:rFonts w:ascii="Arial" w:eastAsia="Calibri" w:hAnsi="Arial" w:cs="Arial"/>
          <w:color w:val="000000"/>
          <w:sz w:val="18"/>
          <w:szCs w:val="18"/>
          <w:lang w:val="es-ES"/>
        </w:rPr>
        <w:t xml:space="preserve">ara cerrar este introito, retomamos la frase con </w:t>
      </w:r>
      <w:r w:rsidR="003B115E">
        <w:rPr>
          <w:rFonts w:ascii="Arial" w:eastAsia="Calibri" w:hAnsi="Arial" w:cs="Arial"/>
          <w:color w:val="000000"/>
          <w:sz w:val="18"/>
          <w:szCs w:val="18"/>
          <w:lang w:val="es-ES"/>
        </w:rPr>
        <w:t xml:space="preserve"> la que iniciamos este apartado</w:t>
      </w:r>
      <w:r w:rsidRPr="008B738F">
        <w:rPr>
          <w:rFonts w:ascii="Arial" w:eastAsia="Calibri" w:hAnsi="Arial" w:cs="Arial"/>
          <w:color w:val="000000"/>
          <w:sz w:val="18"/>
          <w:szCs w:val="18"/>
          <w:lang w:val="es-ES"/>
        </w:rPr>
        <w:t xml:space="preserve"> </w:t>
      </w:r>
      <w:r w:rsidR="003B115E">
        <w:rPr>
          <w:rFonts w:ascii="Arial" w:eastAsia="Calibri" w:hAnsi="Arial" w:cs="Arial"/>
          <w:color w:val="000000"/>
          <w:sz w:val="18"/>
          <w:szCs w:val="18"/>
          <w:lang w:val="es-ES"/>
        </w:rPr>
        <w:t>-</w:t>
      </w:r>
      <w:r w:rsidRPr="008B738F">
        <w:rPr>
          <w:rFonts w:ascii="Arial" w:eastAsia="Calibri" w:hAnsi="Arial" w:cs="Arial"/>
          <w:color w:val="000000"/>
          <w:sz w:val="18"/>
          <w:szCs w:val="18"/>
          <w:lang w:val="es-ES"/>
        </w:rPr>
        <w:t>ahora con la mirada pues</w:t>
      </w:r>
      <w:r w:rsidR="003B115E">
        <w:rPr>
          <w:rFonts w:ascii="Arial" w:eastAsia="Calibri" w:hAnsi="Arial" w:cs="Arial"/>
          <w:color w:val="000000"/>
          <w:sz w:val="18"/>
          <w:szCs w:val="18"/>
          <w:lang w:val="es-ES"/>
        </w:rPr>
        <w:t xml:space="preserve">ta en un  horizonte reformista- </w:t>
      </w:r>
      <w:r w:rsidRPr="008B738F">
        <w:rPr>
          <w:rFonts w:ascii="Arial" w:eastAsia="Calibri" w:hAnsi="Arial" w:cs="Arial"/>
          <w:color w:val="000000"/>
          <w:sz w:val="18"/>
          <w:szCs w:val="18"/>
          <w:lang w:val="es-ES"/>
        </w:rPr>
        <w:t>para acordar qué</w:t>
      </w:r>
      <w:r w:rsidR="00C838B0">
        <w:rPr>
          <w:rFonts w:ascii="Arial" w:eastAsia="Calibri" w:hAnsi="Arial" w:cs="Arial"/>
          <w:color w:val="000000"/>
          <w:sz w:val="18"/>
          <w:szCs w:val="18"/>
          <w:lang w:val="es-ES"/>
        </w:rPr>
        <w:t>:</w:t>
      </w:r>
      <w:r w:rsidR="008C7E69">
        <w:rPr>
          <w:rFonts w:ascii="Arial" w:eastAsia="Calibri" w:hAnsi="Arial" w:cs="Arial"/>
          <w:color w:val="000000"/>
          <w:sz w:val="18"/>
          <w:szCs w:val="18"/>
          <w:lang w:val="es-ES"/>
        </w:rPr>
        <w:t xml:space="preserve"> sólo l</w:t>
      </w:r>
      <w:r w:rsidRPr="008B738F">
        <w:rPr>
          <w:rFonts w:ascii="Arial" w:eastAsia="Calibri" w:hAnsi="Arial" w:cs="Arial"/>
          <w:color w:val="000000"/>
          <w:sz w:val="18"/>
          <w:szCs w:val="18"/>
          <w:lang w:val="es-ES"/>
        </w:rPr>
        <w:t>a “mala teoría puede divorciarse de la práctic</w:t>
      </w:r>
      <w:r w:rsidR="003B115E">
        <w:rPr>
          <w:rFonts w:ascii="Arial" w:eastAsia="Calibri" w:hAnsi="Arial" w:cs="Arial"/>
          <w:color w:val="000000"/>
          <w:sz w:val="18"/>
          <w:szCs w:val="18"/>
          <w:lang w:val="es-ES"/>
        </w:rPr>
        <w:t>a”</w:t>
      </w:r>
      <w:r w:rsidR="008C7E69">
        <w:rPr>
          <w:rFonts w:ascii="Arial" w:eastAsia="Calibri" w:hAnsi="Arial" w:cs="Arial"/>
          <w:color w:val="000000"/>
          <w:sz w:val="18"/>
          <w:szCs w:val="18"/>
          <w:lang w:val="es-ES"/>
        </w:rPr>
        <w:t xml:space="preserve"> (Edelstein y Coria, 1995</w:t>
      </w:r>
      <w:r w:rsidR="003B115E">
        <w:rPr>
          <w:rFonts w:ascii="Arial" w:eastAsia="Calibri" w:hAnsi="Arial" w:cs="Arial"/>
          <w:color w:val="000000"/>
          <w:sz w:val="18"/>
          <w:szCs w:val="18"/>
          <w:lang w:val="es-ES"/>
        </w:rPr>
        <w:t>, p.</w:t>
      </w:r>
      <w:r w:rsidRPr="008B738F">
        <w:rPr>
          <w:rFonts w:ascii="Arial" w:eastAsia="Calibri" w:hAnsi="Arial" w:cs="Arial"/>
          <w:color w:val="000000"/>
          <w:sz w:val="18"/>
          <w:szCs w:val="18"/>
          <w:lang w:val="es-ES"/>
        </w:rPr>
        <w:t xml:space="preserve"> 21).</w:t>
      </w:r>
    </w:p>
    <w:p w14:paraId="7F112CCE" w14:textId="77777777" w:rsidR="008B738F" w:rsidRPr="008B738F" w:rsidRDefault="008B738F" w:rsidP="008B738F">
      <w:pPr>
        <w:autoSpaceDE w:val="0"/>
        <w:autoSpaceDN w:val="0"/>
        <w:adjustRightInd w:val="0"/>
        <w:spacing w:after="0" w:line="360" w:lineRule="auto"/>
        <w:jc w:val="both"/>
        <w:rPr>
          <w:rFonts w:ascii="Arial" w:eastAsia="Calibri" w:hAnsi="Arial" w:cs="Arial"/>
          <w:color w:val="000000"/>
          <w:sz w:val="18"/>
          <w:szCs w:val="18"/>
          <w:lang w:val="es-ES"/>
        </w:rPr>
      </w:pPr>
    </w:p>
    <w:p w14:paraId="50F0D2CC" w14:textId="4333C3E0" w:rsidR="008B738F" w:rsidRPr="008B738F" w:rsidRDefault="008B738F" w:rsidP="008B738F">
      <w:pPr>
        <w:autoSpaceDE w:val="0"/>
        <w:autoSpaceDN w:val="0"/>
        <w:adjustRightInd w:val="0"/>
        <w:spacing w:after="0" w:line="360" w:lineRule="auto"/>
        <w:jc w:val="both"/>
        <w:rPr>
          <w:rFonts w:ascii="Arial" w:eastAsia="Calibri" w:hAnsi="Arial" w:cs="Arial"/>
          <w:b/>
          <w:lang w:val="es-ES"/>
        </w:rPr>
      </w:pPr>
      <w:r w:rsidRPr="003E22B6">
        <w:rPr>
          <w:rFonts w:ascii="Arial" w:eastAsia="Calibri" w:hAnsi="Arial" w:cs="Arial"/>
          <w:b/>
          <w:lang w:val="es-ES"/>
        </w:rPr>
        <w:t xml:space="preserve">2. </w:t>
      </w:r>
      <w:r w:rsidRPr="003E22B6">
        <w:rPr>
          <w:rFonts w:ascii="Arial" w:eastAsia="Calibri" w:hAnsi="Arial" w:cs="Arial"/>
          <w:b/>
          <w:caps/>
          <w:lang w:val="es-ES"/>
        </w:rPr>
        <w:t>Propósitos</w:t>
      </w:r>
      <w:r w:rsidRPr="003E22B6">
        <w:rPr>
          <w:rFonts w:ascii="Arial" w:eastAsia="Calibri" w:hAnsi="Arial" w:cs="Arial"/>
          <w:b/>
          <w:lang w:val="es-ES"/>
        </w:rPr>
        <w:t>:</w:t>
      </w:r>
    </w:p>
    <w:p w14:paraId="41D3AE9B" w14:textId="5D1F8029" w:rsidR="008B738F" w:rsidRPr="008B738F" w:rsidRDefault="008B738F" w:rsidP="008B738F">
      <w:pPr>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En general, aspiramos formar un Docente profesional, autónomo, participativo,</w:t>
      </w:r>
      <w:r w:rsidR="003E22B6">
        <w:rPr>
          <w:rFonts w:ascii="Arial" w:eastAsia="Calibri" w:hAnsi="Arial" w:cs="Arial"/>
          <w:sz w:val="20"/>
          <w:szCs w:val="20"/>
          <w:lang w:val="es-ES"/>
        </w:rPr>
        <w:t xml:space="preserve"> cooperativo,</w:t>
      </w:r>
      <w:r w:rsidRPr="008B738F">
        <w:rPr>
          <w:rFonts w:ascii="Arial" w:eastAsia="Calibri" w:hAnsi="Arial" w:cs="Arial"/>
          <w:sz w:val="20"/>
          <w:szCs w:val="20"/>
          <w:lang w:val="es-ES"/>
        </w:rPr>
        <w:t xml:space="preserve"> colaborat</w:t>
      </w:r>
      <w:r w:rsidR="003E22B6">
        <w:rPr>
          <w:rFonts w:ascii="Arial" w:eastAsia="Calibri" w:hAnsi="Arial" w:cs="Arial"/>
          <w:sz w:val="20"/>
          <w:szCs w:val="20"/>
          <w:lang w:val="es-ES"/>
        </w:rPr>
        <w:t xml:space="preserve">ivo, reflexivo y autorrenovador, </w:t>
      </w:r>
      <w:r w:rsidRPr="008B738F">
        <w:rPr>
          <w:rFonts w:ascii="Arial" w:eastAsia="Calibri" w:hAnsi="Arial" w:cs="Arial"/>
          <w:sz w:val="20"/>
          <w:szCs w:val="20"/>
          <w:lang w:val="es-ES"/>
        </w:rPr>
        <w:t xml:space="preserve">que posea una sólida sustentación en los campos disciplinares a enseñar con un entramado pedagógico-didáctico que le posibilite actuar en su </w:t>
      </w:r>
      <w:r w:rsidRPr="008B738F">
        <w:rPr>
          <w:rFonts w:ascii="Arial" w:eastAsia="Calibri" w:hAnsi="Arial" w:cs="Arial"/>
          <w:i/>
          <w:sz w:val="20"/>
          <w:szCs w:val="20"/>
          <w:lang w:val="es-ES"/>
        </w:rPr>
        <w:t>oficio</w:t>
      </w:r>
      <w:r w:rsidRPr="008B738F">
        <w:rPr>
          <w:rFonts w:ascii="Arial" w:eastAsia="Calibri" w:hAnsi="Arial" w:cs="Arial"/>
          <w:sz w:val="20"/>
          <w:szCs w:val="20"/>
          <w:lang w:val="es-ES"/>
        </w:rPr>
        <w:t xml:space="preserve"> con una  visión fundamentada, humanística, </w:t>
      </w:r>
      <w:r w:rsidR="00C838B0">
        <w:rPr>
          <w:rFonts w:ascii="Arial" w:eastAsia="Calibri" w:hAnsi="Arial" w:cs="Arial"/>
          <w:sz w:val="20"/>
          <w:szCs w:val="20"/>
          <w:lang w:val="es-ES"/>
        </w:rPr>
        <w:t xml:space="preserve">dialógica, </w:t>
      </w:r>
      <w:r w:rsidRPr="008B738F">
        <w:rPr>
          <w:rFonts w:ascii="Arial" w:eastAsia="Calibri" w:hAnsi="Arial" w:cs="Arial"/>
          <w:sz w:val="20"/>
          <w:szCs w:val="20"/>
          <w:lang w:val="es-ES"/>
        </w:rPr>
        <w:t xml:space="preserve">práctica y crítica. </w:t>
      </w:r>
    </w:p>
    <w:p w14:paraId="70DE499F" w14:textId="1BE0A12E" w:rsidR="008B738F" w:rsidRPr="008B738F" w:rsidRDefault="00C838B0" w:rsidP="008B738F">
      <w:pPr>
        <w:spacing w:after="0" w:line="360" w:lineRule="auto"/>
        <w:jc w:val="both"/>
        <w:rPr>
          <w:rFonts w:ascii="Arial" w:eastAsia="Calibri" w:hAnsi="Arial" w:cs="Arial"/>
          <w:sz w:val="20"/>
          <w:szCs w:val="20"/>
          <w:lang w:val="es-ES"/>
        </w:rPr>
      </w:pPr>
      <w:r>
        <w:rPr>
          <w:rFonts w:ascii="Arial" w:eastAsia="Calibri" w:hAnsi="Arial" w:cs="Arial"/>
          <w:sz w:val="20"/>
          <w:szCs w:val="20"/>
          <w:lang w:val="es-ES"/>
        </w:rPr>
        <w:t>Esto es:</w:t>
      </w:r>
      <w:r w:rsidR="008B738F" w:rsidRPr="008B738F">
        <w:rPr>
          <w:rFonts w:ascii="Arial" w:eastAsia="Calibri" w:hAnsi="Arial" w:cs="Arial"/>
          <w:sz w:val="20"/>
          <w:szCs w:val="20"/>
          <w:lang w:val="es-ES"/>
        </w:rPr>
        <w:t xml:space="preserve"> pretendemos lograr un profesional docente que pueda, autorizadamente, desarrollar su profesi</w:t>
      </w:r>
      <w:r>
        <w:rPr>
          <w:rFonts w:ascii="Arial" w:eastAsia="Calibri" w:hAnsi="Arial" w:cs="Arial"/>
          <w:sz w:val="20"/>
          <w:szCs w:val="20"/>
          <w:lang w:val="es-ES"/>
        </w:rPr>
        <w:t>ón</w:t>
      </w:r>
      <w:r w:rsidR="008B738F" w:rsidRPr="008B738F">
        <w:rPr>
          <w:rFonts w:ascii="Arial" w:eastAsia="Calibri" w:hAnsi="Arial" w:cs="Arial"/>
          <w:sz w:val="20"/>
          <w:szCs w:val="20"/>
          <w:lang w:val="es-ES"/>
        </w:rPr>
        <w:t xml:space="preserve"> reflexionando críticamente "en", "sobre" y "para" una </w:t>
      </w:r>
      <w:r w:rsidR="00437A37">
        <w:rPr>
          <w:rFonts w:ascii="Arial" w:eastAsia="Calibri" w:hAnsi="Arial" w:cs="Arial"/>
          <w:sz w:val="20"/>
          <w:szCs w:val="20"/>
          <w:lang w:val="es-ES"/>
        </w:rPr>
        <w:t xml:space="preserve">acción formativa y emancipadora, </w:t>
      </w:r>
      <w:r w:rsidR="008B738F" w:rsidRPr="008B738F">
        <w:rPr>
          <w:rFonts w:ascii="Arial" w:eastAsia="Calibri" w:hAnsi="Arial" w:cs="Arial"/>
          <w:sz w:val="20"/>
          <w:szCs w:val="20"/>
          <w:lang w:val="es-ES"/>
        </w:rPr>
        <w:t>en el marco de una convivencia pacífica y democr</w:t>
      </w:r>
      <w:r>
        <w:rPr>
          <w:rFonts w:ascii="Arial" w:eastAsia="Calibri" w:hAnsi="Arial" w:cs="Arial"/>
          <w:sz w:val="20"/>
          <w:szCs w:val="20"/>
          <w:lang w:val="es-ES"/>
        </w:rPr>
        <w:t>ática, conscientes de la responsabilidad</w:t>
      </w:r>
      <w:r w:rsidR="008B738F" w:rsidRPr="008B738F">
        <w:rPr>
          <w:rFonts w:ascii="Arial" w:eastAsia="Calibri" w:hAnsi="Arial" w:cs="Arial"/>
          <w:sz w:val="20"/>
          <w:szCs w:val="20"/>
          <w:lang w:val="es-ES"/>
        </w:rPr>
        <w:t xml:space="preserve"> </w:t>
      </w:r>
      <w:r>
        <w:rPr>
          <w:rFonts w:ascii="Arial" w:eastAsia="Calibri" w:hAnsi="Arial" w:cs="Arial"/>
          <w:sz w:val="20"/>
          <w:szCs w:val="20"/>
          <w:lang w:val="es-ES"/>
        </w:rPr>
        <w:t>qu</w:t>
      </w:r>
      <w:r w:rsidR="008B738F" w:rsidRPr="008B738F">
        <w:rPr>
          <w:rFonts w:ascii="Arial" w:eastAsia="Calibri" w:hAnsi="Arial" w:cs="Arial"/>
          <w:sz w:val="20"/>
          <w:szCs w:val="20"/>
          <w:lang w:val="es-ES"/>
        </w:rPr>
        <w:t xml:space="preserve">e </w:t>
      </w:r>
      <w:r w:rsidR="00437A37">
        <w:rPr>
          <w:rFonts w:ascii="Arial" w:eastAsia="Calibri" w:hAnsi="Arial" w:cs="Arial"/>
          <w:sz w:val="20"/>
          <w:szCs w:val="20"/>
          <w:lang w:val="es-ES"/>
        </w:rPr>
        <w:t xml:space="preserve">implica su </w:t>
      </w:r>
      <w:r w:rsidR="008B738F" w:rsidRPr="008B738F">
        <w:rPr>
          <w:rFonts w:ascii="Arial" w:eastAsia="Calibri" w:hAnsi="Arial" w:cs="Arial"/>
          <w:sz w:val="20"/>
          <w:szCs w:val="20"/>
          <w:lang w:val="es-ES"/>
        </w:rPr>
        <w:t>inserción en la comunidad que le toque intervenir.</w:t>
      </w:r>
    </w:p>
    <w:p w14:paraId="1ABB4662" w14:textId="77777777" w:rsidR="008B738F" w:rsidRPr="008B738F" w:rsidRDefault="008B738F" w:rsidP="008B738F">
      <w:pPr>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Por todo ello formulamos los siguientes objetivos del enseñar –sin descuidar el impacto sobre los procesos de aprendizaje-:</w:t>
      </w:r>
    </w:p>
    <w:p w14:paraId="1D87ED8D" w14:textId="77777777" w:rsidR="008B738F" w:rsidRPr="00437A37" w:rsidRDefault="008B738F" w:rsidP="008B738F">
      <w:pPr>
        <w:spacing w:after="200" w:line="276" w:lineRule="auto"/>
        <w:rPr>
          <w:rFonts w:ascii="Arial" w:eastAsia="Calibri" w:hAnsi="Arial" w:cs="Arial"/>
          <w:b/>
          <w:sz w:val="18"/>
          <w:szCs w:val="18"/>
          <w:lang w:val="es-ES"/>
        </w:rPr>
      </w:pPr>
    </w:p>
    <w:p w14:paraId="02B10CCC" w14:textId="77777777" w:rsidR="008B738F" w:rsidRPr="008B738F" w:rsidRDefault="008B738F" w:rsidP="008B738F">
      <w:pPr>
        <w:spacing w:after="200" w:line="276" w:lineRule="auto"/>
        <w:rPr>
          <w:rFonts w:ascii="Arial" w:eastAsia="Calibri" w:hAnsi="Arial" w:cs="Arial"/>
          <w:b/>
          <w:lang w:val="es-ES"/>
        </w:rPr>
      </w:pPr>
      <w:r w:rsidRPr="008B738F">
        <w:rPr>
          <w:rFonts w:ascii="Arial" w:eastAsia="Calibri" w:hAnsi="Arial" w:cs="Arial"/>
          <w:b/>
          <w:lang w:val="es-ES"/>
        </w:rPr>
        <w:t>3. OBJETIVOS GENERALES:</w:t>
      </w:r>
    </w:p>
    <w:p w14:paraId="5D44A807" w14:textId="31A64C67" w:rsidR="008B738F" w:rsidRPr="008B738F" w:rsidRDefault="008B738F" w:rsidP="008B738F">
      <w:pPr>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Recuperar e integrar saberes, conocimientos y </w:t>
      </w:r>
      <w:r w:rsidR="00DE7FD7">
        <w:rPr>
          <w:rFonts w:ascii="Arial" w:eastAsia="Calibri" w:hAnsi="Arial" w:cs="Arial"/>
          <w:sz w:val="20"/>
          <w:szCs w:val="20"/>
          <w:lang w:val="es-ES"/>
        </w:rPr>
        <w:t>estrategias pedagógico-didáctica</w:t>
      </w:r>
      <w:r w:rsidRPr="008B738F">
        <w:rPr>
          <w:rFonts w:ascii="Arial" w:eastAsia="Calibri" w:hAnsi="Arial" w:cs="Arial"/>
          <w:sz w:val="20"/>
          <w:szCs w:val="20"/>
          <w:lang w:val="es-ES"/>
        </w:rPr>
        <w:t>s y disciplinares, para el diseño de Planes, la pr</w:t>
      </w:r>
      <w:r w:rsidR="00DE7FD7">
        <w:rPr>
          <w:rFonts w:ascii="Arial" w:eastAsia="Calibri" w:hAnsi="Arial" w:cs="Arial"/>
          <w:sz w:val="20"/>
          <w:szCs w:val="20"/>
          <w:lang w:val="es-ES"/>
        </w:rPr>
        <w:t>evisión e intervención</w:t>
      </w:r>
      <w:r w:rsidRPr="008B738F">
        <w:rPr>
          <w:rFonts w:ascii="Arial" w:eastAsia="Calibri" w:hAnsi="Arial" w:cs="Arial"/>
          <w:sz w:val="20"/>
          <w:szCs w:val="20"/>
          <w:lang w:val="es-ES"/>
        </w:rPr>
        <w:t xml:space="preserve"> en las Instituciones y otros espacios de Formación dónde se les demande actuar</w:t>
      </w:r>
      <w:r w:rsidR="003E22B6">
        <w:rPr>
          <w:rFonts w:ascii="Arial" w:eastAsia="Calibri" w:hAnsi="Arial" w:cs="Arial"/>
          <w:sz w:val="20"/>
          <w:szCs w:val="20"/>
          <w:lang w:val="es-ES"/>
        </w:rPr>
        <w:t xml:space="preserve">, desde las </w:t>
      </w:r>
      <w:r w:rsidR="0001474E">
        <w:rPr>
          <w:rFonts w:ascii="Arial" w:eastAsia="Calibri" w:hAnsi="Arial" w:cs="Arial"/>
          <w:sz w:val="20"/>
          <w:szCs w:val="20"/>
          <w:lang w:val="es-ES"/>
        </w:rPr>
        <w:t>Ciencias Jurídica, Política y Sociales</w:t>
      </w:r>
      <w:r w:rsidRPr="008B738F">
        <w:rPr>
          <w:rFonts w:ascii="Arial" w:eastAsia="Calibri" w:hAnsi="Arial" w:cs="Arial"/>
          <w:sz w:val="20"/>
          <w:szCs w:val="20"/>
          <w:lang w:val="es-ES"/>
        </w:rPr>
        <w:t>.</w:t>
      </w:r>
    </w:p>
    <w:p w14:paraId="2DEEFE0C" w14:textId="437DF67D" w:rsidR="008B738F" w:rsidRPr="008B738F" w:rsidRDefault="008B738F" w:rsidP="008B738F">
      <w:pPr>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lastRenderedPageBreak/>
        <w:t>. Promover espacios de discusión conscientes</w:t>
      </w:r>
      <w:r w:rsidR="00DE7FD7">
        <w:rPr>
          <w:rFonts w:ascii="Arial" w:eastAsia="Calibri" w:hAnsi="Arial" w:cs="Arial"/>
          <w:sz w:val="20"/>
          <w:szCs w:val="20"/>
          <w:lang w:val="es-ES"/>
        </w:rPr>
        <w:t>,</w:t>
      </w:r>
      <w:r w:rsidRPr="008B738F">
        <w:rPr>
          <w:rFonts w:ascii="Arial" w:eastAsia="Calibri" w:hAnsi="Arial" w:cs="Arial"/>
          <w:sz w:val="20"/>
          <w:szCs w:val="20"/>
          <w:lang w:val="es-ES"/>
        </w:rPr>
        <w:t xml:space="preserve"> para el desarrollo de una disposición favorable en el desempeño profesional de la docencia, concebida como un saber pensar, hacer, sentir y estar, creativo, constructivo e innovador, en el campo de </w:t>
      </w:r>
      <w:r w:rsidR="003E22B6" w:rsidRPr="008B738F">
        <w:rPr>
          <w:rFonts w:ascii="Arial" w:eastAsia="Calibri" w:hAnsi="Arial" w:cs="Arial"/>
          <w:sz w:val="20"/>
          <w:szCs w:val="20"/>
          <w:lang w:val="es-ES"/>
        </w:rPr>
        <w:t>la práctica docente</w:t>
      </w:r>
      <w:r w:rsidRPr="008B738F">
        <w:rPr>
          <w:rFonts w:ascii="Arial" w:eastAsia="Calibri" w:hAnsi="Arial" w:cs="Arial"/>
          <w:sz w:val="20"/>
          <w:szCs w:val="20"/>
          <w:lang w:val="es-ES"/>
        </w:rPr>
        <w:t>.</w:t>
      </w:r>
    </w:p>
    <w:p w14:paraId="4494D33F" w14:textId="2E34B90F" w:rsidR="008B738F" w:rsidRPr="008B738F" w:rsidRDefault="008B738F" w:rsidP="008B738F">
      <w:pPr>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Propender a la reflexión crítica, en torno a la educación y la docencia, atendiendo sus problemáticas según el conte</w:t>
      </w:r>
      <w:r w:rsidR="00DE7FD7">
        <w:rPr>
          <w:rFonts w:ascii="Arial" w:eastAsia="Calibri" w:hAnsi="Arial" w:cs="Arial"/>
          <w:sz w:val="20"/>
          <w:szCs w:val="20"/>
          <w:lang w:val="es-ES"/>
        </w:rPr>
        <w:t xml:space="preserve">xto social y cultural </w:t>
      </w:r>
      <w:r w:rsidRPr="008B738F">
        <w:rPr>
          <w:rFonts w:ascii="Arial" w:eastAsia="Calibri" w:hAnsi="Arial" w:cs="Arial"/>
          <w:sz w:val="20"/>
          <w:szCs w:val="20"/>
          <w:lang w:val="es-ES"/>
        </w:rPr>
        <w:t>desde una perspectiva básica para su posterior ejercicio de la profesión.</w:t>
      </w:r>
    </w:p>
    <w:p w14:paraId="1C78FD44" w14:textId="6F0F3D14" w:rsidR="008B738F" w:rsidRPr="008B738F" w:rsidRDefault="008B738F" w:rsidP="008B738F">
      <w:pPr>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Replantear modelos y concepc</w:t>
      </w:r>
      <w:r w:rsidR="004A71F2">
        <w:rPr>
          <w:rFonts w:ascii="Arial" w:eastAsia="Calibri" w:hAnsi="Arial" w:cs="Arial"/>
          <w:sz w:val="20"/>
          <w:szCs w:val="20"/>
          <w:lang w:val="es-ES"/>
        </w:rPr>
        <w:t xml:space="preserve">iones </w:t>
      </w:r>
      <w:r w:rsidRPr="008B738F">
        <w:rPr>
          <w:rFonts w:ascii="Arial" w:eastAsia="Calibri" w:hAnsi="Arial" w:cs="Arial"/>
          <w:sz w:val="20"/>
          <w:szCs w:val="20"/>
          <w:lang w:val="es-ES"/>
        </w:rPr>
        <w:t xml:space="preserve"> que oficien de marco de referencia para el desarrollo de la enseñanza</w:t>
      </w:r>
      <w:r w:rsidR="00DE7FD7">
        <w:rPr>
          <w:rFonts w:ascii="Arial" w:eastAsia="Calibri" w:hAnsi="Arial" w:cs="Arial"/>
          <w:sz w:val="20"/>
          <w:szCs w:val="20"/>
          <w:lang w:val="es-ES"/>
        </w:rPr>
        <w:t xml:space="preserve"> y del aprendizaje</w:t>
      </w:r>
      <w:r w:rsidRPr="008B738F">
        <w:rPr>
          <w:rFonts w:ascii="Arial" w:eastAsia="Calibri" w:hAnsi="Arial" w:cs="Arial"/>
          <w:sz w:val="20"/>
          <w:szCs w:val="20"/>
          <w:lang w:val="es-ES"/>
        </w:rPr>
        <w:t xml:space="preserve"> en las clases escolares y otros ámbitos de educación.</w:t>
      </w:r>
    </w:p>
    <w:p w14:paraId="09550C61" w14:textId="53E2CD2B" w:rsidR="008B738F" w:rsidRPr="008B738F" w:rsidRDefault="008B738F" w:rsidP="008B738F">
      <w:pPr>
        <w:spacing w:after="0" w:line="360" w:lineRule="auto"/>
        <w:jc w:val="both"/>
        <w:rPr>
          <w:rFonts w:ascii="Arial" w:eastAsia="Calibri" w:hAnsi="Arial" w:cs="Arial"/>
          <w:lang w:val="es-ES"/>
        </w:rPr>
      </w:pPr>
      <w:r w:rsidRPr="008B738F">
        <w:rPr>
          <w:rFonts w:ascii="Arial" w:eastAsia="Calibri" w:hAnsi="Arial" w:cs="Arial"/>
          <w:sz w:val="20"/>
          <w:szCs w:val="20"/>
          <w:lang w:val="es-ES"/>
        </w:rPr>
        <w:t>. Favo</w:t>
      </w:r>
      <w:r w:rsidR="0001474E">
        <w:rPr>
          <w:rFonts w:ascii="Arial" w:eastAsia="Calibri" w:hAnsi="Arial" w:cs="Arial"/>
          <w:sz w:val="20"/>
          <w:szCs w:val="20"/>
          <w:lang w:val="es-ES"/>
        </w:rPr>
        <w:t>recer la formación en habilidades</w:t>
      </w:r>
      <w:r w:rsidRPr="008B738F">
        <w:rPr>
          <w:rFonts w:ascii="Arial" w:eastAsia="Calibri" w:hAnsi="Arial" w:cs="Arial"/>
          <w:sz w:val="20"/>
          <w:szCs w:val="20"/>
          <w:lang w:val="es-ES"/>
        </w:rPr>
        <w:t xml:space="preserve"> de incumbencia </w:t>
      </w:r>
      <w:r w:rsidR="00E65CE0">
        <w:rPr>
          <w:rFonts w:ascii="Arial" w:eastAsia="Calibri" w:hAnsi="Arial" w:cs="Arial"/>
          <w:sz w:val="20"/>
          <w:szCs w:val="20"/>
          <w:lang w:val="es-ES"/>
        </w:rPr>
        <w:t>con e</w:t>
      </w:r>
      <w:r w:rsidRPr="008B738F">
        <w:rPr>
          <w:rFonts w:ascii="Arial" w:eastAsia="Calibri" w:hAnsi="Arial" w:cs="Arial"/>
          <w:sz w:val="20"/>
          <w:szCs w:val="20"/>
          <w:lang w:val="es-ES"/>
        </w:rPr>
        <w:t xml:space="preserve">l perfil de formación del Profesorado en Ciencias Jurídicas, Políticas y Sociales y de honestidad intelectual en la formulación de juicios, autovaloraciones y evaluaciones, </w:t>
      </w:r>
      <w:r w:rsidR="00E65CE0">
        <w:rPr>
          <w:rFonts w:ascii="Arial" w:eastAsia="Calibri" w:hAnsi="Arial" w:cs="Arial"/>
          <w:sz w:val="20"/>
          <w:szCs w:val="20"/>
          <w:lang w:val="es-ES"/>
        </w:rPr>
        <w:t>para desarrollar</w:t>
      </w:r>
      <w:r w:rsidR="003E22B6">
        <w:rPr>
          <w:rFonts w:ascii="Arial" w:eastAsia="Calibri" w:hAnsi="Arial" w:cs="Arial"/>
          <w:sz w:val="20"/>
          <w:szCs w:val="20"/>
          <w:lang w:val="es-ES"/>
        </w:rPr>
        <w:t xml:space="preserve"> el `oficio`</w:t>
      </w:r>
      <w:r w:rsidR="00E65CE0">
        <w:rPr>
          <w:rFonts w:ascii="Arial" w:eastAsia="Calibri" w:hAnsi="Arial" w:cs="Arial"/>
          <w:sz w:val="20"/>
          <w:szCs w:val="20"/>
          <w:lang w:val="es-ES"/>
        </w:rPr>
        <w:t xml:space="preserve"> </w:t>
      </w:r>
      <w:r w:rsidRPr="008B738F">
        <w:rPr>
          <w:rFonts w:ascii="Arial" w:eastAsia="Calibri" w:hAnsi="Arial" w:cs="Arial"/>
          <w:sz w:val="20"/>
          <w:szCs w:val="20"/>
          <w:lang w:val="es-ES"/>
        </w:rPr>
        <w:t>en el marco de la ética profesional docente</w:t>
      </w:r>
      <w:r w:rsidRPr="008B738F">
        <w:rPr>
          <w:rFonts w:ascii="Arial" w:eastAsia="Calibri" w:hAnsi="Arial" w:cs="Arial"/>
          <w:lang w:val="es-ES"/>
        </w:rPr>
        <w:t>.</w:t>
      </w:r>
    </w:p>
    <w:p w14:paraId="1EC895CB" w14:textId="4A5B289C" w:rsidR="008B738F" w:rsidRDefault="008B738F" w:rsidP="008B738F">
      <w:pPr>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Tomar conciencia de la importancia de los debates actuales acerca de la Práctica Docente como eje transversal en la formación de profesionales, para el diseño de currículos centrados en la crítica constructiva, la reflexión y la</w:t>
      </w:r>
      <w:r w:rsidR="005D65B3">
        <w:rPr>
          <w:rFonts w:ascii="Arial" w:eastAsia="Calibri" w:hAnsi="Arial" w:cs="Arial"/>
          <w:sz w:val="20"/>
          <w:szCs w:val="20"/>
          <w:lang w:val="es-ES"/>
        </w:rPr>
        <w:t xml:space="preserve"> solución de problemas sociales,</w:t>
      </w:r>
      <w:r w:rsidRPr="008B738F">
        <w:rPr>
          <w:rFonts w:ascii="Arial" w:eastAsia="Calibri" w:hAnsi="Arial" w:cs="Arial"/>
          <w:sz w:val="20"/>
          <w:szCs w:val="20"/>
          <w:lang w:val="es-ES"/>
        </w:rPr>
        <w:t xml:space="preserve"> con intervenciones cimentadas en argumentaciones sólidas y eficientes.</w:t>
      </w:r>
    </w:p>
    <w:p w14:paraId="1CAED241" w14:textId="77777777" w:rsidR="006740C1" w:rsidRPr="008B738F" w:rsidRDefault="006740C1" w:rsidP="006740C1">
      <w:pPr>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Afianzar actitudes de respeto hacia el otro, flexibilidad intelectual y apertura hacia un p</w:t>
      </w:r>
      <w:r>
        <w:rPr>
          <w:rFonts w:ascii="Arial" w:eastAsia="Calibri" w:hAnsi="Arial" w:cs="Arial"/>
          <w:sz w:val="20"/>
          <w:szCs w:val="20"/>
          <w:lang w:val="es-ES"/>
        </w:rPr>
        <w:t>ensamiento generativo, para una convivencia pacífica y democrática.</w:t>
      </w:r>
    </w:p>
    <w:p w14:paraId="1DF35FCC" w14:textId="77777777" w:rsidR="006740C1" w:rsidRPr="008B738F" w:rsidRDefault="006740C1" w:rsidP="008B738F">
      <w:pPr>
        <w:spacing w:after="0" w:line="360" w:lineRule="auto"/>
        <w:jc w:val="both"/>
        <w:rPr>
          <w:rFonts w:ascii="Arial" w:eastAsia="Calibri" w:hAnsi="Arial" w:cs="Arial"/>
          <w:sz w:val="20"/>
          <w:szCs w:val="20"/>
          <w:lang w:val="es-ES"/>
        </w:rPr>
      </w:pPr>
    </w:p>
    <w:p w14:paraId="10275B33" w14:textId="77777777" w:rsidR="008B738F" w:rsidRPr="005D65B3" w:rsidRDefault="008B738F" w:rsidP="008B738F">
      <w:pPr>
        <w:spacing w:after="0" w:line="360" w:lineRule="auto"/>
        <w:jc w:val="both"/>
        <w:rPr>
          <w:rFonts w:ascii="Arial" w:eastAsia="Calibri" w:hAnsi="Arial" w:cs="Arial"/>
          <w:sz w:val="18"/>
          <w:szCs w:val="18"/>
          <w:lang w:val="es-ES"/>
        </w:rPr>
      </w:pPr>
    </w:p>
    <w:p w14:paraId="50E26DD2" w14:textId="19EF6A35" w:rsidR="008B738F" w:rsidRPr="008B738F" w:rsidRDefault="008B738F" w:rsidP="008B738F">
      <w:pPr>
        <w:spacing w:after="0" w:line="360" w:lineRule="auto"/>
        <w:jc w:val="both"/>
        <w:rPr>
          <w:rFonts w:ascii="Arial" w:eastAsia="Calibri" w:hAnsi="Arial" w:cs="Arial"/>
          <w:b/>
          <w:bCs/>
          <w:lang w:val="es-ES"/>
        </w:rPr>
      </w:pPr>
      <w:r w:rsidRPr="004A71F2">
        <w:rPr>
          <w:rFonts w:ascii="Arial" w:eastAsia="Calibri" w:hAnsi="Arial" w:cs="Arial"/>
          <w:b/>
          <w:bCs/>
          <w:lang w:val="es-ES"/>
        </w:rPr>
        <w:t xml:space="preserve">4. OBJETIVOS </w:t>
      </w:r>
      <w:r w:rsidR="00793128" w:rsidRPr="004A71F2">
        <w:rPr>
          <w:rFonts w:ascii="Arial" w:eastAsia="Calibri" w:hAnsi="Arial" w:cs="Arial"/>
          <w:b/>
          <w:bCs/>
          <w:lang w:val="es-ES"/>
        </w:rPr>
        <w:t>ESPECÌFICOS</w:t>
      </w:r>
      <w:r w:rsidR="00793128" w:rsidRPr="008B738F">
        <w:rPr>
          <w:rFonts w:ascii="Arial" w:eastAsia="Calibri" w:hAnsi="Arial" w:cs="Arial"/>
          <w:b/>
          <w:bCs/>
          <w:lang w:val="es-ES"/>
        </w:rPr>
        <w:t>:</w:t>
      </w:r>
    </w:p>
    <w:p w14:paraId="199BF745" w14:textId="6D7BB271" w:rsidR="008B738F" w:rsidRPr="008B738F" w:rsidRDefault="008B738F" w:rsidP="008B738F">
      <w:pPr>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Conocer la historia sobre la complejidad de la </w:t>
      </w:r>
      <w:r w:rsidR="005D65B3">
        <w:rPr>
          <w:rFonts w:ascii="Arial" w:eastAsia="Calibri" w:hAnsi="Arial" w:cs="Arial"/>
          <w:sz w:val="20"/>
          <w:szCs w:val="20"/>
          <w:lang w:val="es-ES"/>
        </w:rPr>
        <w:t>Formación</w:t>
      </w:r>
      <w:r w:rsidRPr="008B738F">
        <w:rPr>
          <w:rFonts w:ascii="Arial" w:eastAsia="Calibri" w:hAnsi="Arial" w:cs="Arial"/>
          <w:sz w:val="20"/>
          <w:szCs w:val="20"/>
          <w:lang w:val="es-ES"/>
        </w:rPr>
        <w:t xml:space="preserve"> </w:t>
      </w:r>
      <w:r w:rsidR="005D65B3">
        <w:rPr>
          <w:rFonts w:ascii="Arial" w:eastAsia="Calibri" w:hAnsi="Arial" w:cs="Arial"/>
          <w:sz w:val="20"/>
          <w:szCs w:val="20"/>
          <w:lang w:val="es-ES"/>
        </w:rPr>
        <w:t>Docente y de la Práctica Docente</w:t>
      </w:r>
      <w:r w:rsidRPr="008B738F">
        <w:rPr>
          <w:rFonts w:ascii="Arial" w:eastAsia="Calibri" w:hAnsi="Arial" w:cs="Arial"/>
          <w:sz w:val="20"/>
          <w:szCs w:val="20"/>
          <w:lang w:val="es-ES"/>
        </w:rPr>
        <w:t>, para intervenir con eficacia en los diferentes espacios educativos desde las Ciencias Sociales.</w:t>
      </w:r>
    </w:p>
    <w:p w14:paraId="69058912" w14:textId="5C80E62F" w:rsidR="008B738F" w:rsidRPr="008B738F" w:rsidRDefault="008B738F" w:rsidP="008B738F">
      <w:pPr>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Comprender la importancia de la Epistemología de las Ciencias Sociales, p</w:t>
      </w:r>
      <w:r w:rsidR="004B0613">
        <w:rPr>
          <w:rFonts w:ascii="Arial" w:eastAsia="Calibri" w:hAnsi="Arial" w:cs="Arial"/>
          <w:sz w:val="20"/>
          <w:szCs w:val="20"/>
          <w:lang w:val="es-ES"/>
        </w:rPr>
        <w:t>ara un ejercicio</w:t>
      </w:r>
      <w:r w:rsidRPr="008B738F">
        <w:rPr>
          <w:rFonts w:ascii="Arial" w:eastAsia="Calibri" w:hAnsi="Arial" w:cs="Arial"/>
          <w:sz w:val="20"/>
          <w:szCs w:val="20"/>
          <w:lang w:val="es-ES"/>
        </w:rPr>
        <w:t xml:space="preserve"> reflexivo de la Práctica Docente.</w:t>
      </w:r>
    </w:p>
    <w:p w14:paraId="14685C19" w14:textId="77777777" w:rsidR="008B738F" w:rsidRPr="008B738F" w:rsidRDefault="008B738F" w:rsidP="008B738F">
      <w:pPr>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Vincular saberes, conocimientos, procedimientos y actitudes de las áreas pedagógico-didáctica y disciplinares, desde una visión crítica que tienda a situarse en un modelo docente flexible a los cambios de la realidad socio-histórica y cultural dónde se desempeñe.</w:t>
      </w:r>
    </w:p>
    <w:p w14:paraId="02A1D56C" w14:textId="4BEDC501" w:rsidR="008B738F" w:rsidRPr="008B738F" w:rsidRDefault="008B738F" w:rsidP="008B738F">
      <w:pPr>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Seleccionar, secuenciar y organizar contenidos –cognitivos, procedimentales y actitudinales- para llevar a cabo un planteamiento metodológico integrado</w:t>
      </w:r>
      <w:r w:rsidR="004B0613">
        <w:rPr>
          <w:rFonts w:ascii="Arial" w:eastAsia="Calibri" w:hAnsi="Arial" w:cs="Arial"/>
          <w:sz w:val="20"/>
          <w:szCs w:val="20"/>
          <w:lang w:val="es-ES"/>
        </w:rPr>
        <w:t>, culturalmente situado</w:t>
      </w:r>
      <w:r w:rsidRPr="008B738F">
        <w:rPr>
          <w:rFonts w:ascii="Arial" w:eastAsia="Calibri" w:hAnsi="Arial" w:cs="Arial"/>
          <w:sz w:val="20"/>
          <w:szCs w:val="20"/>
          <w:lang w:val="es-ES"/>
        </w:rPr>
        <w:t xml:space="preserve"> y pertinente con formas básicas del enseñar</w:t>
      </w:r>
      <w:r w:rsidR="004B0613">
        <w:rPr>
          <w:rFonts w:ascii="Arial" w:eastAsia="Calibri" w:hAnsi="Arial" w:cs="Arial"/>
          <w:sz w:val="20"/>
          <w:szCs w:val="20"/>
          <w:lang w:val="es-ES"/>
        </w:rPr>
        <w:t xml:space="preserve"> y del aprender</w:t>
      </w:r>
      <w:r w:rsidRPr="008B738F">
        <w:rPr>
          <w:rFonts w:ascii="Arial" w:eastAsia="Calibri" w:hAnsi="Arial" w:cs="Arial"/>
          <w:sz w:val="20"/>
          <w:szCs w:val="20"/>
          <w:lang w:val="es-ES"/>
        </w:rPr>
        <w:t>.</w:t>
      </w:r>
    </w:p>
    <w:p w14:paraId="325E677E" w14:textId="6E1E6F40" w:rsidR="008B738F" w:rsidRDefault="008B738F" w:rsidP="008B738F">
      <w:pPr>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Elaborar diseños de Planificaciones y/ò Proyectos que guíen los procesos de enseñanza y de a</w:t>
      </w:r>
      <w:r w:rsidR="004A71F2">
        <w:rPr>
          <w:rFonts w:ascii="Arial" w:eastAsia="Calibri" w:hAnsi="Arial" w:cs="Arial"/>
          <w:sz w:val="20"/>
          <w:szCs w:val="20"/>
          <w:lang w:val="es-ES"/>
        </w:rPr>
        <w:t>prendizaje, en contextos micro,</w:t>
      </w:r>
      <w:r w:rsidRPr="008B738F">
        <w:rPr>
          <w:rFonts w:ascii="Arial" w:eastAsia="Calibri" w:hAnsi="Arial" w:cs="Arial"/>
          <w:sz w:val="20"/>
          <w:szCs w:val="20"/>
          <w:lang w:val="es-ES"/>
        </w:rPr>
        <w:t xml:space="preserve"> macro</w:t>
      </w:r>
      <w:r w:rsidR="004A71F2">
        <w:rPr>
          <w:rFonts w:ascii="Arial" w:eastAsia="Calibri" w:hAnsi="Arial" w:cs="Arial"/>
          <w:sz w:val="20"/>
          <w:szCs w:val="20"/>
          <w:lang w:val="es-ES"/>
        </w:rPr>
        <w:t xml:space="preserve"> y meso</w:t>
      </w:r>
      <w:r w:rsidRPr="008B738F">
        <w:rPr>
          <w:rFonts w:ascii="Arial" w:eastAsia="Calibri" w:hAnsi="Arial" w:cs="Arial"/>
          <w:sz w:val="20"/>
          <w:szCs w:val="20"/>
          <w:lang w:val="es-ES"/>
        </w:rPr>
        <w:t xml:space="preserve"> políticos de educación.</w:t>
      </w:r>
    </w:p>
    <w:p w14:paraId="5E3D9E54" w14:textId="77777777" w:rsidR="0001474E" w:rsidRPr="008B738F" w:rsidRDefault="0001474E" w:rsidP="0001474E">
      <w:pPr>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Procurar espacios educativo</w:t>
      </w:r>
      <w:r>
        <w:rPr>
          <w:rFonts w:ascii="Arial" w:eastAsia="Calibri" w:hAnsi="Arial" w:cs="Arial"/>
          <w:sz w:val="20"/>
          <w:szCs w:val="20"/>
          <w:lang w:val="es-ES"/>
        </w:rPr>
        <w:t>s de contención y asesoramiento</w:t>
      </w:r>
      <w:r w:rsidRPr="008B738F">
        <w:rPr>
          <w:rFonts w:ascii="Arial" w:eastAsia="Calibri" w:hAnsi="Arial" w:cs="Arial"/>
          <w:sz w:val="20"/>
          <w:szCs w:val="20"/>
          <w:lang w:val="es-ES"/>
        </w:rPr>
        <w:t xml:space="preserve"> e intercambios</w:t>
      </w:r>
      <w:r>
        <w:rPr>
          <w:rFonts w:ascii="Arial" w:eastAsia="Calibri" w:hAnsi="Arial" w:cs="Arial"/>
          <w:sz w:val="20"/>
          <w:szCs w:val="20"/>
          <w:lang w:val="es-ES"/>
        </w:rPr>
        <w:t>,</w:t>
      </w:r>
      <w:r w:rsidRPr="008B738F">
        <w:rPr>
          <w:rFonts w:ascii="Arial" w:eastAsia="Calibri" w:hAnsi="Arial" w:cs="Arial"/>
          <w:sz w:val="20"/>
          <w:szCs w:val="20"/>
          <w:lang w:val="es-ES"/>
        </w:rPr>
        <w:t xml:space="preserve"> mediados por el diálogo,  la empatía y la FDC, para desencadenar procesos de meta</w:t>
      </w:r>
      <w:r>
        <w:rPr>
          <w:rFonts w:ascii="Arial" w:eastAsia="Calibri" w:hAnsi="Arial" w:cs="Arial"/>
          <w:sz w:val="20"/>
          <w:szCs w:val="20"/>
          <w:lang w:val="es-ES"/>
        </w:rPr>
        <w:t>cognición permanentes sobre la D</w:t>
      </w:r>
      <w:r w:rsidRPr="008B738F">
        <w:rPr>
          <w:rFonts w:ascii="Arial" w:eastAsia="Calibri" w:hAnsi="Arial" w:cs="Arial"/>
          <w:sz w:val="20"/>
          <w:szCs w:val="20"/>
          <w:lang w:val="es-ES"/>
        </w:rPr>
        <w:t>ocencia en las Ciencias Jurídica, Política y Sociales.</w:t>
      </w:r>
    </w:p>
    <w:p w14:paraId="3EE5DACA" w14:textId="77777777" w:rsidR="0001474E" w:rsidRDefault="0001474E" w:rsidP="008B738F">
      <w:pPr>
        <w:spacing w:after="0" w:line="360" w:lineRule="auto"/>
        <w:jc w:val="both"/>
        <w:rPr>
          <w:rFonts w:ascii="Arial" w:eastAsia="Calibri" w:hAnsi="Arial" w:cs="Arial"/>
          <w:sz w:val="20"/>
          <w:szCs w:val="20"/>
          <w:lang w:val="es-ES"/>
        </w:rPr>
      </w:pPr>
    </w:p>
    <w:p w14:paraId="10CA418F" w14:textId="2C1AF240" w:rsidR="00793128" w:rsidRPr="008B738F" w:rsidRDefault="00793128" w:rsidP="008B738F">
      <w:pPr>
        <w:spacing w:after="0" w:line="360" w:lineRule="auto"/>
        <w:jc w:val="both"/>
        <w:rPr>
          <w:rFonts w:ascii="Arial" w:eastAsia="Calibri" w:hAnsi="Arial" w:cs="Arial"/>
          <w:sz w:val="20"/>
          <w:szCs w:val="20"/>
          <w:lang w:val="es-ES"/>
        </w:rPr>
      </w:pPr>
      <w:r>
        <w:rPr>
          <w:rFonts w:ascii="Arial" w:eastAsia="Calibri" w:hAnsi="Arial" w:cs="Arial"/>
          <w:sz w:val="20"/>
          <w:szCs w:val="20"/>
          <w:lang w:val="es-ES"/>
        </w:rPr>
        <w:lastRenderedPageBreak/>
        <w:t xml:space="preserve">. Reflexionar sobre las fortalezas y debilidades propias, para un mejor desempeño de la Profesión docente en el ámbito de las </w:t>
      </w:r>
      <w:r w:rsidRPr="0001474E">
        <w:rPr>
          <w:rFonts w:ascii="Arial" w:eastAsia="Calibri" w:hAnsi="Arial" w:cs="Arial"/>
          <w:sz w:val="20"/>
          <w:szCs w:val="20"/>
          <w:lang w:val="es-ES"/>
        </w:rPr>
        <w:t>Ciencias Jurídica, Política y Sociales.</w:t>
      </w:r>
    </w:p>
    <w:p w14:paraId="6AB52AA8" w14:textId="26DB149A" w:rsidR="008B738F" w:rsidRPr="008B738F" w:rsidRDefault="008B738F" w:rsidP="008B738F">
      <w:pPr>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Propiciar procesos de observación, registro y análisis didáctico; de interpretación-reflexión de la propia práctica, y de reconstrucción de la propia experiencia, en situaciones reales o simuladas en las microenseñanzas (ò micro prácticas) y en las  prácticas intensivas y de residencia. </w:t>
      </w:r>
    </w:p>
    <w:p w14:paraId="43325FB9" w14:textId="77777777" w:rsidR="008B738F" w:rsidRPr="008B738F" w:rsidRDefault="008B738F" w:rsidP="008B738F">
      <w:pPr>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Conocer la relevancia del trabajo en Pareja Pedagógica, como un modo de enseñar interdisciplinariamente.</w:t>
      </w:r>
    </w:p>
    <w:p w14:paraId="7E8F1D3C" w14:textId="07BB422D" w:rsidR="008B738F" w:rsidRPr="008B738F" w:rsidRDefault="008B738F" w:rsidP="008B738F">
      <w:pPr>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Planear, analizar, y emplear materiales curriculares, estrategias, trayectos y dispositivos oportunos y pertinentes;  proyectando –de igual modo- evaluaciones congruentes con los modelo</w:t>
      </w:r>
      <w:r w:rsidR="004A71F2">
        <w:rPr>
          <w:rFonts w:ascii="Arial" w:eastAsia="Calibri" w:hAnsi="Arial" w:cs="Arial"/>
          <w:sz w:val="20"/>
          <w:szCs w:val="20"/>
          <w:lang w:val="es-ES"/>
        </w:rPr>
        <w:t>s o paradigmas que sustentan sus</w:t>
      </w:r>
      <w:r w:rsidRPr="008B738F">
        <w:rPr>
          <w:rFonts w:ascii="Arial" w:eastAsia="Calibri" w:hAnsi="Arial" w:cs="Arial"/>
          <w:sz w:val="20"/>
          <w:szCs w:val="20"/>
          <w:lang w:val="es-ES"/>
        </w:rPr>
        <w:t xml:space="preserve"> prácticas, para </w:t>
      </w:r>
      <w:r w:rsidR="004B0613">
        <w:rPr>
          <w:rFonts w:ascii="Arial" w:eastAsia="Calibri" w:hAnsi="Arial" w:cs="Arial"/>
          <w:sz w:val="20"/>
          <w:szCs w:val="20"/>
          <w:lang w:val="es-ES"/>
        </w:rPr>
        <w:t>favorecer el aprendizaje significativo</w:t>
      </w:r>
      <w:r w:rsidRPr="008B738F">
        <w:rPr>
          <w:rFonts w:ascii="Arial" w:eastAsia="Calibri" w:hAnsi="Arial" w:cs="Arial"/>
          <w:sz w:val="20"/>
          <w:szCs w:val="20"/>
          <w:lang w:val="es-ES"/>
        </w:rPr>
        <w:t xml:space="preserve"> y autónomo de los destinatarios y del contenido en el área de las Ciencias Jurídicas, Políticas Sociales.</w:t>
      </w:r>
    </w:p>
    <w:p w14:paraId="53618F9D" w14:textId="5FED18DD" w:rsidR="008B738F" w:rsidRPr="008B738F" w:rsidRDefault="006740C1" w:rsidP="008B738F">
      <w:pPr>
        <w:spacing w:after="0" w:line="360" w:lineRule="auto"/>
        <w:jc w:val="both"/>
        <w:rPr>
          <w:rFonts w:ascii="Arial" w:eastAsia="Calibri" w:hAnsi="Arial" w:cs="Arial"/>
          <w:sz w:val="20"/>
          <w:szCs w:val="20"/>
          <w:lang w:val="es-ES"/>
        </w:rPr>
      </w:pPr>
      <w:r>
        <w:rPr>
          <w:rFonts w:ascii="Arial" w:eastAsia="Calibri" w:hAnsi="Arial" w:cs="Arial"/>
          <w:sz w:val="20"/>
          <w:szCs w:val="20"/>
          <w:lang w:val="es-ES"/>
        </w:rPr>
        <w:t>.</w:t>
      </w:r>
      <w:r w:rsidR="008B738F" w:rsidRPr="008B738F">
        <w:rPr>
          <w:rFonts w:ascii="Arial" w:eastAsia="Calibri" w:hAnsi="Arial" w:cs="Arial"/>
          <w:sz w:val="20"/>
          <w:szCs w:val="20"/>
          <w:lang w:val="es-ES"/>
        </w:rPr>
        <w:t>Comprender el sentido y alcance de la enseñanza y la evaluación desde una concepción significativa</w:t>
      </w:r>
      <w:r w:rsidR="004B0613">
        <w:rPr>
          <w:rFonts w:ascii="Arial" w:eastAsia="Calibri" w:hAnsi="Arial" w:cs="Arial"/>
          <w:sz w:val="20"/>
          <w:szCs w:val="20"/>
          <w:lang w:val="es-ES"/>
        </w:rPr>
        <w:t>.</w:t>
      </w:r>
    </w:p>
    <w:p w14:paraId="60CF6DF3" w14:textId="41E80E58" w:rsidR="008B738F" w:rsidRPr="008B738F" w:rsidRDefault="004B0613" w:rsidP="008B738F">
      <w:pPr>
        <w:spacing w:after="0" w:line="360" w:lineRule="auto"/>
        <w:jc w:val="both"/>
        <w:rPr>
          <w:rFonts w:ascii="Arial" w:eastAsia="Calibri" w:hAnsi="Arial" w:cs="Arial"/>
          <w:sz w:val="20"/>
          <w:szCs w:val="20"/>
          <w:lang w:val="es-ES"/>
        </w:rPr>
      </w:pPr>
      <w:r>
        <w:rPr>
          <w:rFonts w:ascii="Arial" w:eastAsia="Calibri" w:hAnsi="Arial" w:cs="Arial"/>
          <w:sz w:val="20"/>
          <w:szCs w:val="20"/>
          <w:lang w:val="es-ES"/>
        </w:rPr>
        <w:t xml:space="preserve">. Capacitarse en la formación de </w:t>
      </w:r>
      <w:r w:rsidR="004A71F2">
        <w:rPr>
          <w:rFonts w:ascii="Arial" w:eastAsia="Calibri" w:hAnsi="Arial" w:cs="Arial"/>
          <w:sz w:val="20"/>
          <w:szCs w:val="20"/>
          <w:lang w:val="es-ES"/>
        </w:rPr>
        <w:t xml:space="preserve"> ciudadanos desde l</w:t>
      </w:r>
      <w:r>
        <w:rPr>
          <w:rFonts w:ascii="Arial" w:eastAsia="Calibri" w:hAnsi="Arial" w:cs="Arial"/>
          <w:sz w:val="20"/>
          <w:szCs w:val="20"/>
          <w:lang w:val="es-ES"/>
        </w:rPr>
        <w:t>as áreas pedagógico-didáctica, disciplinar y tecnológica</w:t>
      </w:r>
      <w:r w:rsidR="004A71F2">
        <w:rPr>
          <w:rFonts w:ascii="Arial" w:eastAsia="Calibri" w:hAnsi="Arial" w:cs="Arial"/>
          <w:sz w:val="20"/>
          <w:szCs w:val="20"/>
          <w:lang w:val="es-ES"/>
        </w:rPr>
        <w:t>,</w:t>
      </w:r>
      <w:r>
        <w:rPr>
          <w:rFonts w:ascii="Arial" w:eastAsia="Calibri" w:hAnsi="Arial" w:cs="Arial"/>
          <w:sz w:val="20"/>
          <w:szCs w:val="20"/>
          <w:lang w:val="es-ES"/>
        </w:rPr>
        <w:t xml:space="preserve"> </w:t>
      </w:r>
      <w:r w:rsidR="008B738F" w:rsidRPr="008B738F">
        <w:rPr>
          <w:rFonts w:ascii="Arial" w:eastAsia="Calibri" w:hAnsi="Arial" w:cs="Arial"/>
          <w:sz w:val="20"/>
          <w:szCs w:val="20"/>
          <w:lang w:val="es-ES"/>
        </w:rPr>
        <w:t>para contribuir al afianzamiento de una democracia legítima</w:t>
      </w:r>
      <w:r>
        <w:rPr>
          <w:rFonts w:ascii="Arial" w:eastAsia="Calibri" w:hAnsi="Arial" w:cs="Arial"/>
          <w:sz w:val="20"/>
          <w:szCs w:val="20"/>
          <w:lang w:val="es-ES"/>
        </w:rPr>
        <w:t>, pacífica</w:t>
      </w:r>
      <w:r w:rsidR="008B738F" w:rsidRPr="008B738F">
        <w:rPr>
          <w:rFonts w:ascii="Arial" w:eastAsia="Calibri" w:hAnsi="Arial" w:cs="Arial"/>
          <w:sz w:val="20"/>
          <w:szCs w:val="20"/>
          <w:lang w:val="es-ES"/>
        </w:rPr>
        <w:t xml:space="preserve"> y de calidad.</w:t>
      </w:r>
    </w:p>
    <w:p w14:paraId="10B9DD0B" w14:textId="77777777" w:rsidR="008B738F" w:rsidRPr="008B738F" w:rsidRDefault="008B738F" w:rsidP="008B738F">
      <w:pPr>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Valorar la relevancia de los Acuerdos Escolares de Convivencia y el diálogo, como métodos para la resolución pacífica de los conflictos.</w:t>
      </w:r>
    </w:p>
    <w:p w14:paraId="4561B9B3" w14:textId="29544392" w:rsidR="008B738F" w:rsidRDefault="008B738F" w:rsidP="008B738F">
      <w:pPr>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Promover actividades de</w:t>
      </w:r>
      <w:r w:rsidR="004B0613">
        <w:rPr>
          <w:rFonts w:ascii="Arial" w:eastAsia="Calibri" w:hAnsi="Arial" w:cs="Arial"/>
          <w:sz w:val="20"/>
          <w:szCs w:val="20"/>
          <w:lang w:val="es-ES"/>
        </w:rPr>
        <w:t xml:space="preserve"> motivación, innovación y</w:t>
      </w:r>
      <w:r w:rsidRPr="008B738F">
        <w:rPr>
          <w:rFonts w:ascii="Arial" w:eastAsia="Calibri" w:hAnsi="Arial" w:cs="Arial"/>
          <w:sz w:val="20"/>
          <w:szCs w:val="20"/>
          <w:lang w:val="es-ES"/>
        </w:rPr>
        <w:t xml:space="preserve"> participación en contextos de educación formales</w:t>
      </w:r>
      <w:r w:rsidR="004B0613">
        <w:rPr>
          <w:rFonts w:ascii="Arial" w:eastAsia="Calibri" w:hAnsi="Arial" w:cs="Arial"/>
          <w:sz w:val="20"/>
          <w:szCs w:val="20"/>
          <w:lang w:val="es-ES"/>
        </w:rPr>
        <w:t>, no formales</w:t>
      </w:r>
      <w:r w:rsidRPr="008B738F">
        <w:rPr>
          <w:rFonts w:ascii="Arial" w:eastAsia="Calibri" w:hAnsi="Arial" w:cs="Arial"/>
          <w:sz w:val="20"/>
          <w:szCs w:val="20"/>
          <w:lang w:val="es-ES"/>
        </w:rPr>
        <w:t xml:space="preserve"> e informales de nuestra ciudad y/o región, a los fines d</w:t>
      </w:r>
      <w:r w:rsidR="004B0613">
        <w:rPr>
          <w:rFonts w:ascii="Arial" w:eastAsia="Calibri" w:hAnsi="Arial" w:cs="Arial"/>
          <w:sz w:val="20"/>
          <w:szCs w:val="20"/>
          <w:lang w:val="es-ES"/>
        </w:rPr>
        <w:t>e propender</w:t>
      </w:r>
      <w:r w:rsidRPr="008B738F">
        <w:rPr>
          <w:rFonts w:ascii="Arial" w:eastAsia="Calibri" w:hAnsi="Arial" w:cs="Arial"/>
          <w:sz w:val="20"/>
          <w:szCs w:val="20"/>
          <w:lang w:val="es-ES"/>
        </w:rPr>
        <w:t xml:space="preserve"> </w:t>
      </w:r>
      <w:r w:rsidR="004B0613">
        <w:rPr>
          <w:rFonts w:ascii="Arial" w:eastAsia="Calibri" w:hAnsi="Arial" w:cs="Arial"/>
          <w:sz w:val="20"/>
          <w:szCs w:val="20"/>
          <w:lang w:val="es-ES"/>
        </w:rPr>
        <w:t xml:space="preserve">hacia </w:t>
      </w:r>
      <w:r w:rsidRPr="008B738F">
        <w:rPr>
          <w:rFonts w:ascii="Arial" w:eastAsia="Calibri" w:hAnsi="Arial" w:cs="Arial"/>
          <w:sz w:val="20"/>
          <w:szCs w:val="20"/>
          <w:lang w:val="es-ES"/>
        </w:rPr>
        <w:t>la articulación Teoría y Práctica y  Práctica y Teoría, para fomentar la creatividad ante posibles imprevistos que puedan presentarse durante el ejercicio de la profesión.</w:t>
      </w:r>
    </w:p>
    <w:p w14:paraId="25DFB479" w14:textId="331B5FA5" w:rsidR="006740C1" w:rsidRDefault="0001474E" w:rsidP="006740C1">
      <w:pPr>
        <w:spacing w:after="0" w:line="360" w:lineRule="auto"/>
        <w:jc w:val="both"/>
        <w:rPr>
          <w:rFonts w:ascii="Arial" w:eastAsia="Calibri" w:hAnsi="Arial" w:cs="Arial"/>
          <w:sz w:val="20"/>
          <w:szCs w:val="20"/>
          <w:lang w:val="es-ES"/>
        </w:rPr>
      </w:pPr>
      <w:r>
        <w:rPr>
          <w:rFonts w:ascii="Arial" w:eastAsia="Calibri" w:hAnsi="Arial" w:cs="Arial"/>
          <w:sz w:val="20"/>
          <w:szCs w:val="20"/>
          <w:lang w:val="es-ES"/>
        </w:rPr>
        <w:t>. Familiarizarse con</w:t>
      </w:r>
      <w:r w:rsidR="006740C1">
        <w:rPr>
          <w:rFonts w:ascii="Arial" w:eastAsia="Calibri" w:hAnsi="Arial" w:cs="Arial"/>
          <w:sz w:val="20"/>
          <w:szCs w:val="20"/>
          <w:lang w:val="es-ES"/>
        </w:rPr>
        <w:t xml:space="preserve"> estrategias de seguimiento</w:t>
      </w:r>
      <w:r>
        <w:rPr>
          <w:rFonts w:ascii="Arial" w:eastAsia="Calibri" w:hAnsi="Arial" w:cs="Arial"/>
          <w:sz w:val="20"/>
          <w:szCs w:val="20"/>
          <w:lang w:val="es-ES"/>
        </w:rPr>
        <w:t xml:space="preserve"> y control</w:t>
      </w:r>
      <w:r w:rsidR="006740C1">
        <w:rPr>
          <w:rFonts w:ascii="Arial" w:eastAsia="Calibri" w:hAnsi="Arial" w:cs="Arial"/>
          <w:sz w:val="20"/>
          <w:szCs w:val="20"/>
          <w:lang w:val="es-ES"/>
        </w:rPr>
        <w:t xml:space="preserve"> en</w:t>
      </w:r>
      <w:r w:rsidR="006740C1" w:rsidRPr="008B738F">
        <w:rPr>
          <w:rFonts w:ascii="Arial" w:eastAsia="Calibri" w:hAnsi="Arial" w:cs="Arial"/>
          <w:sz w:val="20"/>
          <w:szCs w:val="20"/>
          <w:lang w:val="es-ES"/>
        </w:rPr>
        <w:t xml:space="preserve"> la elaboración de escritos académicos debidamente fundamentados, sobre lo pensado, lo actuado y observado, </w:t>
      </w:r>
      <w:r w:rsidR="006740C1">
        <w:rPr>
          <w:rFonts w:ascii="Arial" w:eastAsia="Calibri" w:hAnsi="Arial" w:cs="Arial"/>
          <w:sz w:val="20"/>
          <w:szCs w:val="20"/>
          <w:lang w:val="es-ES"/>
        </w:rPr>
        <w:t>para distinguir</w:t>
      </w:r>
      <w:r w:rsidR="006740C1" w:rsidRPr="008B738F">
        <w:rPr>
          <w:rFonts w:ascii="Arial" w:eastAsia="Calibri" w:hAnsi="Arial" w:cs="Arial"/>
          <w:sz w:val="20"/>
          <w:szCs w:val="20"/>
          <w:lang w:val="es-ES"/>
        </w:rPr>
        <w:t xml:space="preserve"> las descripciones, reflexiones y justificaciones</w:t>
      </w:r>
      <w:r w:rsidR="00EB78DA">
        <w:rPr>
          <w:rFonts w:ascii="Arial" w:eastAsia="Calibri" w:hAnsi="Arial" w:cs="Arial"/>
          <w:sz w:val="20"/>
          <w:szCs w:val="20"/>
          <w:lang w:val="es-ES"/>
        </w:rPr>
        <w:t xml:space="preserve"> de las acciones realizadas durante el cursado de esta materia o presentarse en eventos académico en calidad de expositor o ponente</w:t>
      </w:r>
      <w:r w:rsidR="006740C1" w:rsidRPr="008B738F">
        <w:rPr>
          <w:rFonts w:ascii="Arial" w:eastAsia="Calibri" w:hAnsi="Arial" w:cs="Arial"/>
          <w:sz w:val="20"/>
          <w:szCs w:val="20"/>
          <w:lang w:val="es-ES"/>
        </w:rPr>
        <w:t>.</w:t>
      </w:r>
    </w:p>
    <w:p w14:paraId="5DC47C86" w14:textId="2BF17C24" w:rsidR="0001474E" w:rsidRDefault="0001474E" w:rsidP="006740C1">
      <w:pPr>
        <w:spacing w:after="0" w:line="360" w:lineRule="auto"/>
        <w:jc w:val="both"/>
        <w:rPr>
          <w:rFonts w:ascii="Arial" w:eastAsia="Calibri" w:hAnsi="Arial" w:cs="Arial"/>
          <w:sz w:val="20"/>
          <w:szCs w:val="20"/>
          <w:lang w:val="es-ES"/>
        </w:rPr>
      </w:pPr>
      <w:r>
        <w:rPr>
          <w:rFonts w:ascii="Arial" w:eastAsia="Calibri" w:hAnsi="Arial" w:cs="Arial"/>
          <w:sz w:val="20"/>
          <w:szCs w:val="20"/>
          <w:lang w:val="es-ES"/>
        </w:rPr>
        <w:t xml:space="preserve">. Abordar la interrelación entre las Prácticas docentes, </w:t>
      </w:r>
      <w:r w:rsidR="007B3F34">
        <w:rPr>
          <w:rFonts w:ascii="Arial" w:eastAsia="Calibri" w:hAnsi="Arial" w:cs="Arial"/>
          <w:sz w:val="20"/>
          <w:szCs w:val="20"/>
          <w:lang w:val="es-ES"/>
        </w:rPr>
        <w:t>las actividades de investigación, de extensión y la participación en Prácticas socio comunitarias, para revitalizar la tensión teoría-práctica y práctica-teoría.</w:t>
      </w:r>
    </w:p>
    <w:p w14:paraId="0A825ABD" w14:textId="4008F0D4" w:rsidR="006740C1" w:rsidRDefault="006740C1" w:rsidP="006740C1">
      <w:pPr>
        <w:spacing w:after="0" w:line="360" w:lineRule="auto"/>
        <w:jc w:val="both"/>
        <w:rPr>
          <w:rFonts w:ascii="Arial" w:eastAsia="Calibri" w:hAnsi="Arial" w:cs="Arial"/>
          <w:sz w:val="20"/>
          <w:szCs w:val="20"/>
          <w:lang w:val="es-ES"/>
        </w:rPr>
      </w:pPr>
      <w:r>
        <w:rPr>
          <w:rFonts w:ascii="Arial" w:eastAsia="Calibri" w:hAnsi="Arial" w:cs="Arial"/>
          <w:sz w:val="20"/>
          <w:szCs w:val="20"/>
          <w:lang w:val="es-ES"/>
        </w:rPr>
        <w:t>.</w:t>
      </w:r>
      <w:r w:rsidRPr="008B738F">
        <w:rPr>
          <w:rFonts w:ascii="Arial" w:eastAsia="Calibri" w:hAnsi="Arial" w:cs="Arial"/>
          <w:sz w:val="20"/>
          <w:szCs w:val="20"/>
          <w:lang w:val="es-ES"/>
        </w:rPr>
        <w:t xml:space="preserve"> </w:t>
      </w:r>
      <w:r w:rsidR="007B3F34">
        <w:rPr>
          <w:rFonts w:ascii="Arial" w:eastAsia="Calibri" w:hAnsi="Arial" w:cs="Arial"/>
          <w:sz w:val="20"/>
          <w:szCs w:val="20"/>
          <w:lang w:val="es-ES"/>
        </w:rPr>
        <w:t xml:space="preserve">Relacionarse con la </w:t>
      </w:r>
      <w:r>
        <w:rPr>
          <w:rFonts w:ascii="Arial" w:eastAsia="Calibri" w:hAnsi="Arial" w:cs="Arial"/>
          <w:sz w:val="20"/>
          <w:szCs w:val="20"/>
          <w:lang w:val="es-ES"/>
        </w:rPr>
        <w:t>información</w:t>
      </w:r>
      <w:r w:rsidR="007B3F34">
        <w:rPr>
          <w:rFonts w:ascii="Arial" w:eastAsia="Calibri" w:hAnsi="Arial" w:cs="Arial"/>
          <w:sz w:val="20"/>
          <w:szCs w:val="20"/>
          <w:lang w:val="es-ES"/>
        </w:rPr>
        <w:t xml:space="preserve"> inherente a las gestiones para la obtención, certificación y registro del título en la Universidad y en Instituciones del nivel Secundario</w:t>
      </w:r>
      <w:r w:rsidR="00EB78DA">
        <w:rPr>
          <w:rFonts w:ascii="Arial" w:eastAsia="Calibri" w:hAnsi="Arial" w:cs="Arial"/>
          <w:sz w:val="20"/>
          <w:szCs w:val="20"/>
          <w:lang w:val="es-ES"/>
        </w:rPr>
        <w:t>.</w:t>
      </w:r>
    </w:p>
    <w:p w14:paraId="50A05EAF" w14:textId="77777777" w:rsidR="00EB78DA" w:rsidRPr="008B738F" w:rsidRDefault="00EB78DA" w:rsidP="00EB78DA">
      <w:pPr>
        <w:spacing w:after="0" w:line="360" w:lineRule="auto"/>
        <w:jc w:val="both"/>
        <w:rPr>
          <w:rFonts w:ascii="Arial" w:eastAsia="Calibri" w:hAnsi="Arial" w:cs="Arial"/>
          <w:sz w:val="20"/>
          <w:szCs w:val="20"/>
          <w:lang w:val="es-ES"/>
        </w:rPr>
      </w:pPr>
      <w:r>
        <w:rPr>
          <w:rFonts w:ascii="Arial" w:eastAsia="Calibri" w:hAnsi="Arial" w:cs="Arial"/>
          <w:sz w:val="20"/>
          <w:szCs w:val="20"/>
          <w:lang w:val="es-ES"/>
        </w:rPr>
        <w:t xml:space="preserve">. Distinguir las particularidades socio-culturales de las Instituciones educativas para tomar decisiones en el momento de ejercer la Profesión de Profesor en </w:t>
      </w:r>
      <w:r w:rsidRPr="008B738F">
        <w:rPr>
          <w:rFonts w:ascii="Arial" w:eastAsia="Calibri" w:hAnsi="Arial" w:cs="Arial"/>
          <w:sz w:val="20"/>
          <w:szCs w:val="20"/>
          <w:lang w:val="es-ES"/>
        </w:rPr>
        <w:t>Ciencias Jurídicas, Políticas Sociales.</w:t>
      </w:r>
    </w:p>
    <w:p w14:paraId="511DE58A" w14:textId="5526D25F" w:rsidR="008B738F" w:rsidRDefault="008B738F" w:rsidP="008B738F">
      <w:pPr>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.Tomar conciencia de la responsabilidad de formar ciudadanos para una democracia crítica y participativa, con énfasis en diálogo</w:t>
      </w:r>
      <w:r w:rsidR="004A71F2">
        <w:rPr>
          <w:rFonts w:ascii="Arial" w:eastAsia="Calibri" w:hAnsi="Arial" w:cs="Arial"/>
          <w:sz w:val="20"/>
          <w:szCs w:val="20"/>
          <w:lang w:val="es-ES"/>
        </w:rPr>
        <w:t>, la corresponsabilidad</w:t>
      </w:r>
      <w:r w:rsidRPr="008B738F">
        <w:rPr>
          <w:rFonts w:ascii="Arial" w:eastAsia="Calibri" w:hAnsi="Arial" w:cs="Arial"/>
          <w:sz w:val="20"/>
          <w:szCs w:val="20"/>
          <w:lang w:val="es-ES"/>
        </w:rPr>
        <w:t xml:space="preserve"> </w:t>
      </w:r>
      <w:r w:rsidR="004A71F2">
        <w:rPr>
          <w:rFonts w:ascii="Arial" w:eastAsia="Calibri" w:hAnsi="Arial" w:cs="Arial"/>
          <w:sz w:val="20"/>
          <w:szCs w:val="20"/>
          <w:lang w:val="es-ES"/>
        </w:rPr>
        <w:t xml:space="preserve">solidaria </w:t>
      </w:r>
      <w:r w:rsidRPr="008B738F">
        <w:rPr>
          <w:rFonts w:ascii="Arial" w:eastAsia="Calibri" w:hAnsi="Arial" w:cs="Arial"/>
          <w:sz w:val="20"/>
          <w:szCs w:val="20"/>
          <w:lang w:val="es-ES"/>
        </w:rPr>
        <w:t>y el trabajo interdisciplinario.</w:t>
      </w:r>
    </w:p>
    <w:p w14:paraId="02FBACFD" w14:textId="77777777" w:rsidR="008B738F" w:rsidRPr="008B738F" w:rsidRDefault="008B738F" w:rsidP="008B738F">
      <w:pPr>
        <w:spacing w:after="0" w:line="360" w:lineRule="auto"/>
        <w:jc w:val="both"/>
        <w:rPr>
          <w:rFonts w:ascii="Times New Roman" w:eastAsia="Calibri" w:hAnsi="Times New Roman" w:cs="Times New Roman"/>
          <w:b/>
          <w:bCs/>
          <w:lang w:val="es-ES"/>
        </w:rPr>
      </w:pPr>
    </w:p>
    <w:p w14:paraId="0C280ED3" w14:textId="77777777" w:rsidR="008B738F" w:rsidRPr="008B738F" w:rsidRDefault="008B738F" w:rsidP="008B738F">
      <w:pPr>
        <w:spacing w:after="0" w:line="360" w:lineRule="auto"/>
        <w:jc w:val="both"/>
        <w:rPr>
          <w:rFonts w:ascii="Arial" w:eastAsia="Calibri" w:hAnsi="Arial" w:cs="Arial"/>
          <w:lang w:val="es-ES"/>
        </w:rPr>
      </w:pPr>
      <w:r w:rsidRPr="008B738F">
        <w:rPr>
          <w:rFonts w:ascii="Arial" w:eastAsia="Calibri" w:hAnsi="Arial" w:cs="Arial"/>
          <w:b/>
          <w:bCs/>
          <w:lang w:val="es-ES"/>
        </w:rPr>
        <w:lastRenderedPageBreak/>
        <w:t>5. CONTENIDOSMÌNIMOS:</w:t>
      </w:r>
    </w:p>
    <w:p w14:paraId="77CD6EDF" w14:textId="0E0045FF"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Los contenidos de esta asignatura se desarrollaran –conforme al Pan de Estudios vigente de la carrera: profesorado en Ciencias Jurídicas, Políticas y Sociales, 1998. Versión 2-;  respetando también, en el marco de lo diseñado para el año académico vigente, las expectativas y sugerencias del grupo de practicantes</w:t>
      </w:r>
      <w:r w:rsidR="00EB78DA">
        <w:rPr>
          <w:rFonts w:ascii="Arial" w:eastAsia="Calibri" w:hAnsi="Arial" w:cs="Arial"/>
          <w:sz w:val="20"/>
          <w:szCs w:val="20"/>
          <w:lang w:val="es-ES"/>
        </w:rPr>
        <w:t xml:space="preserve"> y –de igual manera- propuestas pertinentes realizadas por practicantes de años anteriores a la cátedra</w:t>
      </w:r>
      <w:r w:rsidRPr="008B738F">
        <w:rPr>
          <w:rFonts w:ascii="Arial" w:eastAsia="Calibri" w:hAnsi="Arial" w:cs="Arial"/>
          <w:sz w:val="20"/>
          <w:szCs w:val="20"/>
          <w:lang w:val="es-ES"/>
        </w:rPr>
        <w:t xml:space="preserve">; atendiendo los cambios de la realidad educativa y el avance científico y tecnológico, tanto de los saberes pedagógico-didácticos como de los contenidos disciplinares de la carrera. </w:t>
      </w:r>
    </w:p>
    <w:p w14:paraId="1F235704" w14:textId="2E37D7AD"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Asimismo, se incluyen materiales que, estimamos, propenden a distinguir las Prácticas Pedagógicas de las Prácticas Profesionales, y –de igual manera- las acciones que comprenden cada una de ellas; abarcando: </w:t>
      </w:r>
      <w:r w:rsidRPr="008B738F">
        <w:rPr>
          <w:rFonts w:ascii="Arial" w:eastAsia="Calibri" w:hAnsi="Arial" w:cs="Arial"/>
          <w:i/>
          <w:sz w:val="20"/>
          <w:szCs w:val="20"/>
          <w:lang w:val="es-ES"/>
        </w:rPr>
        <w:t>participación en eventos académico- científicos que puedan desarrollarse desde el Departamento, actividades innovadoras –intercátedras-; PSC –intercátedras</w:t>
      </w:r>
      <w:r w:rsidR="00EB118B">
        <w:rPr>
          <w:rFonts w:ascii="Arial" w:eastAsia="Calibri" w:hAnsi="Arial" w:cs="Arial"/>
          <w:i/>
          <w:sz w:val="20"/>
          <w:szCs w:val="20"/>
          <w:lang w:val="es-ES"/>
        </w:rPr>
        <w:t xml:space="preserve"> </w:t>
      </w:r>
      <w:r w:rsidR="00EB118B" w:rsidRPr="008B738F">
        <w:rPr>
          <w:rFonts w:ascii="Arial" w:eastAsia="Calibri" w:hAnsi="Arial" w:cs="Arial"/>
          <w:i/>
          <w:sz w:val="20"/>
          <w:szCs w:val="20"/>
          <w:lang w:val="es-ES"/>
        </w:rPr>
        <w:t>ò</w:t>
      </w:r>
      <w:r w:rsidR="00EB78DA" w:rsidRPr="00EB78DA">
        <w:rPr>
          <w:rFonts w:ascii="Arial" w:eastAsia="Calibri" w:hAnsi="Arial" w:cs="Arial"/>
          <w:i/>
          <w:sz w:val="20"/>
          <w:szCs w:val="20"/>
          <w:lang w:val="es-ES"/>
        </w:rPr>
        <w:t xml:space="preserve"> </w:t>
      </w:r>
      <w:r w:rsidR="00EB118B">
        <w:rPr>
          <w:rFonts w:ascii="Arial" w:eastAsia="Calibri" w:hAnsi="Arial" w:cs="Arial"/>
          <w:i/>
          <w:sz w:val="20"/>
          <w:szCs w:val="20"/>
          <w:lang w:val="es-ES"/>
        </w:rPr>
        <w:t>interfacultades</w:t>
      </w:r>
      <w:r w:rsidRPr="008B738F">
        <w:rPr>
          <w:rFonts w:ascii="Arial" w:eastAsia="Calibri" w:hAnsi="Arial" w:cs="Arial"/>
          <w:i/>
          <w:sz w:val="20"/>
          <w:szCs w:val="20"/>
          <w:lang w:val="es-ES"/>
        </w:rPr>
        <w:t>-, en contextos educativos Institucionales e informales</w:t>
      </w:r>
      <w:r w:rsidRPr="008B738F">
        <w:rPr>
          <w:rFonts w:ascii="Arial" w:eastAsia="Calibri" w:hAnsi="Arial" w:cs="Arial"/>
          <w:sz w:val="20"/>
          <w:szCs w:val="20"/>
          <w:lang w:val="es-ES"/>
        </w:rPr>
        <w:t>.</w:t>
      </w:r>
    </w:p>
    <w:p w14:paraId="29CE024E" w14:textId="29FD5DB9"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En general, la organización sugerida trata de lograr una resignificación integradora de los contenidos desarrollados a lo largo del plan de formación, con una participación vigorosa y entramada transversalmente con las demás materias y áreas de</w:t>
      </w:r>
      <w:r w:rsidR="00EB118B">
        <w:rPr>
          <w:rFonts w:ascii="Arial" w:eastAsia="Calibri" w:hAnsi="Arial" w:cs="Arial"/>
          <w:sz w:val="20"/>
          <w:szCs w:val="20"/>
          <w:lang w:val="es-ES"/>
        </w:rPr>
        <w:t>l Plan de estudios vigente.</w:t>
      </w:r>
    </w:p>
    <w:p w14:paraId="5F3B399C" w14:textId="48B15BF5"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Todo ello, desde una visión contextualizada multidisciplinariamente que </w:t>
      </w:r>
      <w:r w:rsidR="00EB118B">
        <w:rPr>
          <w:rFonts w:ascii="Arial" w:eastAsia="Calibri" w:hAnsi="Arial" w:cs="Arial"/>
          <w:sz w:val="20"/>
          <w:szCs w:val="20"/>
          <w:lang w:val="es-ES"/>
        </w:rPr>
        <w:t>-</w:t>
      </w:r>
      <w:r w:rsidRPr="008B738F">
        <w:rPr>
          <w:rFonts w:ascii="Arial" w:eastAsia="Calibri" w:hAnsi="Arial" w:cs="Arial"/>
          <w:sz w:val="20"/>
          <w:szCs w:val="20"/>
          <w:lang w:val="es-ES"/>
        </w:rPr>
        <w:t>reincidimos- si bien se considera básica</w:t>
      </w:r>
      <w:r w:rsidR="00EB118B">
        <w:rPr>
          <w:rFonts w:ascii="Arial" w:eastAsia="Calibri" w:hAnsi="Arial" w:cs="Arial"/>
          <w:sz w:val="20"/>
          <w:szCs w:val="20"/>
          <w:lang w:val="es-ES"/>
        </w:rPr>
        <w:t xml:space="preserve"> y propedéutica</w:t>
      </w:r>
      <w:r w:rsidRPr="008B738F">
        <w:rPr>
          <w:rFonts w:ascii="Arial" w:eastAsia="Calibri" w:hAnsi="Arial" w:cs="Arial"/>
          <w:sz w:val="20"/>
          <w:szCs w:val="20"/>
          <w:lang w:val="es-ES"/>
        </w:rPr>
        <w:t xml:space="preserve"> pretende aproximarse, responsablemente, a las situaciones reales para el ejercicio de la Profesión Docente en nuestra área disciplinar. </w:t>
      </w:r>
    </w:p>
    <w:p w14:paraId="7E1DF640" w14:textId="355F4ED2"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Para el año Académico 201</w:t>
      </w:r>
      <w:r w:rsidR="00EB118B">
        <w:rPr>
          <w:rFonts w:ascii="Arial" w:eastAsia="Calibri" w:hAnsi="Arial" w:cs="Arial"/>
          <w:sz w:val="20"/>
          <w:szCs w:val="20"/>
          <w:lang w:val="es-ES"/>
        </w:rPr>
        <w:t>9</w:t>
      </w:r>
      <w:r w:rsidRPr="008B738F">
        <w:rPr>
          <w:rFonts w:ascii="Arial" w:eastAsia="Calibri" w:hAnsi="Arial" w:cs="Arial"/>
          <w:sz w:val="20"/>
          <w:szCs w:val="20"/>
          <w:lang w:val="es-ES"/>
        </w:rPr>
        <w:t xml:space="preserve"> se han seleccionado los siguientes </w:t>
      </w:r>
      <w:r w:rsidRPr="008B738F">
        <w:rPr>
          <w:rFonts w:ascii="Arial" w:eastAsia="Calibri" w:hAnsi="Arial" w:cs="Arial"/>
          <w:i/>
          <w:sz w:val="20"/>
          <w:szCs w:val="20"/>
          <w:lang w:val="es-ES"/>
        </w:rPr>
        <w:t>Ejes</w:t>
      </w:r>
      <w:r w:rsidRPr="008B738F">
        <w:rPr>
          <w:rFonts w:ascii="Arial" w:eastAsia="Calibri" w:hAnsi="Arial" w:cs="Arial"/>
          <w:sz w:val="20"/>
          <w:szCs w:val="20"/>
          <w:lang w:val="es-ES"/>
        </w:rPr>
        <w:t xml:space="preserve"> para la selección, secuenciación y organización de los contenidos: 1.PRESUPUESTOS INICIALES </w:t>
      </w:r>
      <w:r w:rsidRPr="008B738F">
        <w:rPr>
          <w:rFonts w:ascii="Arial" w:eastAsia="Calibri" w:hAnsi="Arial" w:cs="Arial"/>
          <w:caps/>
          <w:sz w:val="20"/>
          <w:szCs w:val="20"/>
          <w:lang w:val="es-ES"/>
        </w:rPr>
        <w:t>de la práctica docente</w:t>
      </w:r>
      <w:r w:rsidRPr="008B738F">
        <w:rPr>
          <w:rFonts w:ascii="Arial" w:eastAsia="Calibri" w:hAnsi="Arial" w:cs="Arial"/>
          <w:sz w:val="20"/>
          <w:szCs w:val="20"/>
          <w:lang w:val="es-ES"/>
        </w:rPr>
        <w:t>; 2.LAS PRÀCTICAS DEL ENSEÑAR</w:t>
      </w:r>
      <w:r w:rsidR="00EB118B" w:rsidRPr="008B738F">
        <w:rPr>
          <w:rFonts w:ascii="Arial" w:eastAsia="Calibri" w:hAnsi="Arial" w:cs="Arial"/>
          <w:sz w:val="20"/>
          <w:szCs w:val="20"/>
          <w:lang w:val="es-ES"/>
        </w:rPr>
        <w:t>; 3</w:t>
      </w:r>
      <w:r w:rsidRPr="008B738F">
        <w:rPr>
          <w:rFonts w:ascii="Arial" w:eastAsia="Calibri" w:hAnsi="Arial" w:cs="Arial"/>
          <w:sz w:val="20"/>
          <w:szCs w:val="20"/>
          <w:lang w:val="es-ES"/>
        </w:rPr>
        <w:t>. SITUACIONES IMPREVISTAS EN EL MARCO DE LOS PROCESOS DE ENSEÑANZA Y DE APRENDIZAJE IMPLICADOS EN LA FORMACIÒN DE FORMADORES EN CIENCIAS JURÌDICAS, POLÌTICAS Y SOCIALES: ENCUENTROS CON</w:t>
      </w:r>
      <w:r w:rsidR="00EB118B">
        <w:rPr>
          <w:rFonts w:ascii="Arial" w:eastAsia="Calibri" w:hAnsi="Arial" w:cs="Arial"/>
          <w:sz w:val="20"/>
          <w:szCs w:val="20"/>
          <w:lang w:val="es-ES"/>
        </w:rPr>
        <w:t xml:space="preserve"> </w:t>
      </w:r>
      <w:r w:rsidRPr="008B738F">
        <w:rPr>
          <w:rFonts w:ascii="Arial" w:eastAsia="Calibri" w:hAnsi="Arial" w:cs="Arial"/>
          <w:caps/>
          <w:sz w:val="20"/>
          <w:szCs w:val="20"/>
          <w:lang w:val="es-ES"/>
        </w:rPr>
        <w:t>estudiantes</w:t>
      </w:r>
      <w:r w:rsidRPr="008B738F">
        <w:rPr>
          <w:rFonts w:ascii="Arial" w:eastAsia="Calibri" w:hAnsi="Arial" w:cs="Arial"/>
          <w:sz w:val="20"/>
          <w:szCs w:val="20"/>
          <w:lang w:val="es-ES"/>
        </w:rPr>
        <w:t>, GRADUADOS Y/O DOCENTES DEL NIVEL SECUNDA</w:t>
      </w:r>
      <w:r w:rsidR="00EB118B">
        <w:rPr>
          <w:rFonts w:ascii="Arial" w:eastAsia="Calibri" w:hAnsi="Arial" w:cs="Arial"/>
          <w:sz w:val="20"/>
          <w:szCs w:val="20"/>
          <w:lang w:val="es-ES"/>
        </w:rPr>
        <w:t>RIO, TERCIARIO Ò UNIVERSITARIOS</w:t>
      </w:r>
      <w:r w:rsidRPr="008B738F">
        <w:rPr>
          <w:rFonts w:ascii="Arial" w:eastAsia="Calibri" w:hAnsi="Arial" w:cs="Arial"/>
          <w:sz w:val="20"/>
          <w:szCs w:val="20"/>
          <w:lang w:val="es-ES"/>
        </w:rPr>
        <w:t xml:space="preserve">; 4. ESPACIOS DE INTERCAMBIOS FORMATIVOS, COLABORATIVOS Y DE REFLEXIÒNEN </w:t>
      </w:r>
      <w:r w:rsidR="00EB118B">
        <w:rPr>
          <w:rFonts w:ascii="Arial" w:eastAsia="Calibri" w:hAnsi="Arial" w:cs="Arial"/>
          <w:sz w:val="20"/>
          <w:szCs w:val="20"/>
          <w:lang w:val="es-ES"/>
        </w:rPr>
        <w:t xml:space="preserve">EN </w:t>
      </w:r>
      <w:r w:rsidRPr="008B738F">
        <w:rPr>
          <w:rFonts w:ascii="Arial" w:eastAsia="Calibri" w:hAnsi="Arial" w:cs="Arial"/>
          <w:sz w:val="20"/>
          <w:szCs w:val="20"/>
          <w:lang w:val="es-ES"/>
        </w:rPr>
        <w:t xml:space="preserve">EL CONTEXTO DEL ÀREA DE FORMACIÒN, </w:t>
      </w:r>
      <w:r w:rsidRPr="008B738F">
        <w:rPr>
          <w:rFonts w:ascii="Arial" w:eastAsia="Calibri" w:hAnsi="Arial" w:cs="Arial"/>
          <w:caps/>
          <w:sz w:val="20"/>
          <w:szCs w:val="20"/>
          <w:lang w:val="es-ES"/>
        </w:rPr>
        <w:t>con énfasis en la Resoluciòn Pacìfica de conflictos y el Lenguaje como racionalidad comunicativa</w:t>
      </w:r>
      <w:r w:rsidRPr="008B738F">
        <w:rPr>
          <w:rFonts w:ascii="Arial" w:eastAsia="Calibri" w:hAnsi="Arial" w:cs="Arial"/>
          <w:sz w:val="20"/>
          <w:szCs w:val="20"/>
          <w:lang w:val="es-ES"/>
        </w:rPr>
        <w:t xml:space="preserve"> y 5. LA TRAMITACIÒN DEL EGRESADO y </w:t>
      </w:r>
      <w:r w:rsidRPr="008B738F">
        <w:rPr>
          <w:rFonts w:ascii="Arial" w:eastAsia="Calibri" w:hAnsi="Arial" w:cs="Arial"/>
          <w:caps/>
          <w:sz w:val="20"/>
          <w:szCs w:val="20"/>
          <w:lang w:val="es-ES"/>
        </w:rPr>
        <w:t>La presentación de los Informes finales</w:t>
      </w:r>
      <w:r w:rsidRPr="008B738F">
        <w:rPr>
          <w:rFonts w:ascii="Arial" w:eastAsia="Calibri" w:hAnsi="Arial" w:cs="Arial"/>
          <w:sz w:val="20"/>
          <w:szCs w:val="20"/>
          <w:lang w:val="es-ES"/>
        </w:rPr>
        <w:t>.</w:t>
      </w:r>
    </w:p>
    <w:p w14:paraId="5E7CFA9F" w14:textId="4C028428" w:rsidR="008B738F" w:rsidRPr="008B738F" w:rsidRDefault="00EB118B" w:rsidP="008B738F">
      <w:pPr>
        <w:autoSpaceDE w:val="0"/>
        <w:autoSpaceDN w:val="0"/>
        <w:adjustRightInd w:val="0"/>
        <w:spacing w:after="0" w:line="360" w:lineRule="auto"/>
        <w:jc w:val="both"/>
        <w:rPr>
          <w:rFonts w:ascii="Arial" w:eastAsia="Calibri" w:hAnsi="Arial" w:cs="Arial"/>
          <w:sz w:val="20"/>
          <w:szCs w:val="20"/>
          <w:lang w:val="es-ES"/>
        </w:rPr>
      </w:pPr>
      <w:r>
        <w:rPr>
          <w:rFonts w:ascii="Arial" w:eastAsia="Calibri" w:hAnsi="Arial" w:cs="Arial"/>
          <w:sz w:val="20"/>
          <w:szCs w:val="20"/>
          <w:lang w:val="es-ES"/>
        </w:rPr>
        <w:t>Conviene explicitar</w:t>
      </w:r>
      <w:r w:rsidR="008B738F" w:rsidRPr="008B738F">
        <w:rPr>
          <w:rFonts w:ascii="Arial" w:eastAsia="Calibri" w:hAnsi="Arial" w:cs="Arial"/>
          <w:sz w:val="20"/>
          <w:szCs w:val="20"/>
          <w:lang w:val="es-ES"/>
        </w:rPr>
        <w:t xml:space="preserve"> que estos ejes acordados para el año académico 201</w:t>
      </w:r>
      <w:r>
        <w:rPr>
          <w:rFonts w:ascii="Arial" w:eastAsia="Calibri" w:hAnsi="Arial" w:cs="Arial"/>
          <w:sz w:val="20"/>
          <w:szCs w:val="20"/>
          <w:lang w:val="es-ES"/>
        </w:rPr>
        <w:t>9</w:t>
      </w:r>
      <w:r w:rsidR="008B738F" w:rsidRPr="008B738F">
        <w:rPr>
          <w:rFonts w:ascii="Arial" w:eastAsia="Calibri" w:hAnsi="Arial" w:cs="Arial"/>
          <w:sz w:val="20"/>
          <w:szCs w:val="20"/>
          <w:lang w:val="es-ES"/>
        </w:rPr>
        <w:t xml:space="preserve"> se sustentan en acciones realizadas durante años anteriores; con actualizaciones acordes a la</w:t>
      </w:r>
      <w:r>
        <w:rPr>
          <w:rFonts w:ascii="Arial" w:eastAsia="Calibri" w:hAnsi="Arial" w:cs="Arial"/>
          <w:sz w:val="20"/>
          <w:szCs w:val="20"/>
          <w:lang w:val="es-ES"/>
        </w:rPr>
        <w:t xml:space="preserve"> </w:t>
      </w:r>
      <w:r w:rsidR="008B738F" w:rsidRPr="008B738F">
        <w:rPr>
          <w:rFonts w:ascii="Arial" w:eastAsia="Calibri" w:hAnsi="Arial" w:cs="Arial"/>
          <w:sz w:val="20"/>
          <w:szCs w:val="20"/>
          <w:lang w:val="es-ES"/>
        </w:rPr>
        <w:t>Resolución120/017 del CS de la Universidad Nacional de Río Cuarto y sus ANEXOS; la FDC en el área Pedagógica- didáctica y disciplinar del Profesorado en Ciencias Jurídicas, Políticas y Sociales</w:t>
      </w:r>
      <w:r>
        <w:rPr>
          <w:rFonts w:ascii="Arial" w:eastAsia="Calibri" w:hAnsi="Arial" w:cs="Arial"/>
          <w:sz w:val="20"/>
          <w:szCs w:val="20"/>
          <w:lang w:val="es-ES"/>
        </w:rPr>
        <w:t xml:space="preserve">, las normas jurídicas Nacionales y Provinciales que regulan la educaciòn </w:t>
      </w:r>
      <w:r w:rsidR="008B738F" w:rsidRPr="008B738F">
        <w:rPr>
          <w:rFonts w:ascii="Arial" w:eastAsia="Calibri" w:hAnsi="Arial" w:cs="Arial"/>
          <w:sz w:val="20"/>
          <w:szCs w:val="20"/>
          <w:lang w:val="es-ES"/>
        </w:rPr>
        <w:t xml:space="preserve"> y posibles Intereses de los Sres. Practicantes pertinentes a este espacio curricular.</w:t>
      </w:r>
    </w:p>
    <w:p w14:paraId="7BA78BE3" w14:textId="77777777" w:rsidR="008B738F" w:rsidRDefault="008B738F" w:rsidP="008B738F">
      <w:pPr>
        <w:autoSpaceDE w:val="0"/>
        <w:autoSpaceDN w:val="0"/>
        <w:adjustRightInd w:val="0"/>
        <w:spacing w:after="0" w:line="360" w:lineRule="auto"/>
        <w:rPr>
          <w:rFonts w:ascii="Arial" w:eastAsia="Calibri" w:hAnsi="Arial" w:cs="Arial"/>
          <w:b/>
          <w:sz w:val="20"/>
          <w:szCs w:val="20"/>
          <w:lang w:val="es-ES"/>
        </w:rPr>
      </w:pPr>
    </w:p>
    <w:p w14:paraId="65AE7368" w14:textId="77777777" w:rsidR="008B738F" w:rsidRPr="008B738F" w:rsidRDefault="008B738F" w:rsidP="008B738F">
      <w:pPr>
        <w:autoSpaceDE w:val="0"/>
        <w:autoSpaceDN w:val="0"/>
        <w:adjustRightInd w:val="0"/>
        <w:spacing w:after="0" w:line="360" w:lineRule="auto"/>
        <w:rPr>
          <w:rFonts w:ascii="Arial" w:eastAsia="Calibri" w:hAnsi="Arial" w:cs="Arial"/>
          <w:b/>
          <w:sz w:val="20"/>
          <w:szCs w:val="20"/>
          <w:lang w:val="es-ES"/>
        </w:rPr>
      </w:pPr>
      <w:r w:rsidRPr="008B738F">
        <w:rPr>
          <w:rFonts w:ascii="Arial" w:eastAsia="Calibri" w:hAnsi="Arial" w:cs="Arial"/>
          <w:b/>
          <w:sz w:val="20"/>
          <w:szCs w:val="20"/>
          <w:lang w:val="es-ES"/>
        </w:rPr>
        <w:lastRenderedPageBreak/>
        <w:t xml:space="preserve">EJE 1. PRESUPUESTOS INICIALES </w:t>
      </w:r>
      <w:r w:rsidRPr="008B738F">
        <w:rPr>
          <w:rFonts w:ascii="Arial" w:eastAsia="Calibri" w:hAnsi="Arial" w:cs="Arial"/>
          <w:b/>
          <w:caps/>
          <w:sz w:val="20"/>
          <w:szCs w:val="20"/>
          <w:lang w:val="es-ES"/>
        </w:rPr>
        <w:t xml:space="preserve">de la práctica </w:t>
      </w:r>
      <w:r w:rsidRPr="008B738F">
        <w:rPr>
          <w:rFonts w:ascii="Arial" w:eastAsia="Calibri" w:hAnsi="Arial" w:cs="Arial"/>
          <w:b/>
          <w:sz w:val="20"/>
          <w:szCs w:val="20"/>
          <w:lang w:val="es-ES"/>
        </w:rPr>
        <w:t>DOCENTE</w:t>
      </w:r>
    </w:p>
    <w:p w14:paraId="708E4501" w14:textId="77777777" w:rsidR="008B738F" w:rsidRPr="008B738F" w:rsidRDefault="008B738F" w:rsidP="008B738F">
      <w:pPr>
        <w:autoSpaceDE w:val="0"/>
        <w:autoSpaceDN w:val="0"/>
        <w:adjustRightInd w:val="0"/>
        <w:spacing w:after="0" w:line="360" w:lineRule="auto"/>
        <w:rPr>
          <w:rFonts w:ascii="Arial" w:eastAsia="Calibri" w:hAnsi="Arial" w:cs="Arial"/>
          <w:b/>
          <w:caps/>
          <w:sz w:val="20"/>
          <w:szCs w:val="20"/>
          <w:lang w:val="es-ES"/>
        </w:rPr>
      </w:pPr>
      <w:r w:rsidRPr="008B738F">
        <w:rPr>
          <w:rFonts w:ascii="Arial" w:eastAsia="Calibri" w:hAnsi="Arial" w:cs="Arial"/>
          <w:b/>
          <w:sz w:val="20"/>
          <w:szCs w:val="20"/>
          <w:lang w:val="es-ES"/>
        </w:rPr>
        <w:t>. Los sujetos y la práctica docente:</w:t>
      </w:r>
    </w:p>
    <w:p w14:paraId="1CFA2A9B" w14:textId="77777777" w:rsidR="008B738F" w:rsidRPr="008B738F" w:rsidRDefault="008B738F" w:rsidP="008B738F">
      <w:pPr>
        <w:autoSpaceDE w:val="0"/>
        <w:autoSpaceDN w:val="0"/>
        <w:adjustRightInd w:val="0"/>
        <w:spacing w:after="0" w:line="360" w:lineRule="auto"/>
        <w:jc w:val="both"/>
        <w:rPr>
          <w:rFonts w:ascii="Arial" w:eastAsia="Calibri" w:hAnsi="Arial" w:cs="Arial"/>
          <w:caps/>
          <w:sz w:val="20"/>
          <w:szCs w:val="20"/>
          <w:lang w:val="es-ES"/>
        </w:rPr>
      </w:pPr>
      <w:r w:rsidRPr="008B738F">
        <w:rPr>
          <w:rFonts w:ascii="Arial" w:eastAsia="Calibri" w:hAnsi="Arial" w:cs="Arial"/>
          <w:caps/>
          <w:sz w:val="20"/>
          <w:szCs w:val="20"/>
          <w:lang w:val="es-ES"/>
        </w:rPr>
        <w:t>* P</w:t>
      </w:r>
      <w:r w:rsidRPr="008B738F">
        <w:rPr>
          <w:rFonts w:ascii="Arial" w:eastAsia="Calibri" w:hAnsi="Arial" w:cs="Arial"/>
          <w:sz w:val="20"/>
          <w:szCs w:val="20"/>
          <w:lang w:val="es-ES"/>
        </w:rPr>
        <w:t>resentación de la Materia. Fundamentos</w:t>
      </w:r>
      <w:r w:rsidRPr="008B738F">
        <w:rPr>
          <w:rFonts w:ascii="Arial" w:eastAsia="Calibri" w:hAnsi="Arial" w:cs="Arial"/>
          <w:caps/>
          <w:sz w:val="20"/>
          <w:szCs w:val="20"/>
          <w:lang w:val="es-ES"/>
        </w:rPr>
        <w:t xml:space="preserve">. </w:t>
      </w:r>
    </w:p>
    <w:p w14:paraId="44413DDF"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caps/>
          <w:sz w:val="20"/>
          <w:szCs w:val="20"/>
          <w:lang w:val="es-ES"/>
        </w:rPr>
        <w:t xml:space="preserve">* </w:t>
      </w:r>
      <w:r w:rsidRPr="008B738F">
        <w:rPr>
          <w:rFonts w:ascii="Arial" w:eastAsia="Calibri" w:hAnsi="Arial" w:cs="Arial"/>
          <w:sz w:val="20"/>
          <w:szCs w:val="20"/>
          <w:lang w:val="es-ES"/>
        </w:rPr>
        <w:t xml:space="preserve">Evaluación Diagnóstica: Saberes, conocimientos, procedimientos y Actitudes previas. Reflexión y Devolución de la Evaluación Diagnóstica. </w:t>
      </w:r>
    </w:p>
    <w:p w14:paraId="15EF6B62"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Contrato Didáctico. Funciones de los Practicantes, Docentes de la cátedra y Docentes CO- FORMADORES. Presentación y Lectura del Reglamento vigente para las Prácticas Profesionales Docentes en la Facultad de ciencias Humanas. U.N.R.C. Resolución del CD Nº 354/2016 y ANEXO.</w:t>
      </w:r>
    </w:p>
    <w:p w14:paraId="1CF73A23"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*Solicitud de declaración jurada de cada uno de los Sres. Practicantes, sobre su condición para el cursado de la materia.</w:t>
      </w:r>
    </w:p>
    <w:p w14:paraId="537E18A5"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El perfil del egresado del Profesorado en Ciencias Jurídicas, Políticas y Sociales. </w:t>
      </w:r>
    </w:p>
    <w:p w14:paraId="27845A2B"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Historia y Sentido de la Práctica de la Enseñanza Una Perspectiva Narrativa, crítica y multirreferencial. El Discurso de la Profesionalización en la Docencia. La formación en las prácticas profesionales en debate.</w:t>
      </w:r>
    </w:p>
    <w:p w14:paraId="1B83F080"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Concepciones epistemológicas y práctica docente. Una revisión. El paradigma proceso-producto y el paradigma interpretativo. </w:t>
      </w:r>
    </w:p>
    <w:p w14:paraId="2FAE1FEA" w14:textId="77777777" w:rsidR="008B738F" w:rsidRPr="008B738F" w:rsidRDefault="008B738F" w:rsidP="008B738F">
      <w:pPr>
        <w:autoSpaceDE w:val="0"/>
        <w:autoSpaceDN w:val="0"/>
        <w:adjustRightInd w:val="0"/>
        <w:spacing w:after="0" w:line="360" w:lineRule="auto"/>
        <w:rPr>
          <w:rFonts w:ascii="Arial" w:eastAsia="Calibri" w:hAnsi="Arial" w:cs="Arial"/>
          <w:sz w:val="20"/>
          <w:szCs w:val="20"/>
          <w:lang w:val="es-ES"/>
        </w:rPr>
      </w:pPr>
      <w:r w:rsidRPr="008B738F">
        <w:rPr>
          <w:rFonts w:ascii="Arial" w:eastAsia="Calibri" w:hAnsi="Arial" w:cs="Arial"/>
          <w:sz w:val="20"/>
          <w:szCs w:val="20"/>
          <w:lang w:val="es-ES"/>
        </w:rPr>
        <w:t>*  La reflexión como base de la formación. Articulación dialéctica: teoría y práctica.</w:t>
      </w:r>
    </w:p>
    <w:p w14:paraId="460B1D70" w14:textId="77777777" w:rsid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Caracterización del alumno. Las Políticas Sociales. Revisiones del pensamiento: desafíos para la equidad e inclusión.</w:t>
      </w:r>
    </w:p>
    <w:p w14:paraId="33752BD4" w14:textId="77777777" w:rsidR="007642EA" w:rsidRPr="008B738F" w:rsidRDefault="007642EA" w:rsidP="008B738F">
      <w:pPr>
        <w:autoSpaceDE w:val="0"/>
        <w:autoSpaceDN w:val="0"/>
        <w:adjustRightInd w:val="0"/>
        <w:spacing w:after="0" w:line="360" w:lineRule="auto"/>
        <w:jc w:val="both"/>
        <w:rPr>
          <w:rFonts w:ascii="Arial" w:eastAsia="Calibri" w:hAnsi="Arial" w:cs="Arial"/>
          <w:sz w:val="20"/>
          <w:szCs w:val="20"/>
          <w:lang w:val="es-ES"/>
        </w:rPr>
      </w:pPr>
      <w:r>
        <w:rPr>
          <w:rFonts w:ascii="Arial" w:eastAsia="Calibri" w:hAnsi="Arial" w:cs="Arial"/>
          <w:sz w:val="20"/>
          <w:szCs w:val="20"/>
          <w:lang w:val="es-ES"/>
        </w:rPr>
        <w:t xml:space="preserve">* Normativa Vigente Nación y Provincia de Córdoba sobre Educación. </w:t>
      </w:r>
    </w:p>
    <w:p w14:paraId="311F2B33" w14:textId="77777777" w:rsidR="008B738F" w:rsidRPr="008B738F" w:rsidRDefault="008B738F" w:rsidP="008B738F">
      <w:pPr>
        <w:autoSpaceDE w:val="0"/>
        <w:autoSpaceDN w:val="0"/>
        <w:adjustRightInd w:val="0"/>
        <w:spacing w:after="0" w:line="240" w:lineRule="auto"/>
        <w:rPr>
          <w:rFonts w:ascii="Arial" w:eastAsia="Calibri" w:hAnsi="Arial" w:cs="Arial"/>
          <w:b/>
          <w:bCs/>
          <w:sz w:val="20"/>
          <w:szCs w:val="20"/>
          <w:lang w:val="es-ES"/>
        </w:rPr>
      </w:pPr>
      <w:r w:rsidRPr="008B738F">
        <w:rPr>
          <w:rFonts w:ascii="Arial" w:eastAsia="Calibri" w:hAnsi="Arial" w:cs="Arial"/>
          <w:sz w:val="20"/>
          <w:szCs w:val="20"/>
          <w:lang w:val="es-ES"/>
        </w:rPr>
        <w:t xml:space="preserve">.  </w:t>
      </w:r>
      <w:r w:rsidRPr="008B738F">
        <w:rPr>
          <w:rFonts w:ascii="Arial" w:eastAsia="Calibri" w:hAnsi="Arial" w:cs="Arial"/>
          <w:b/>
          <w:bCs/>
          <w:sz w:val="20"/>
          <w:szCs w:val="20"/>
          <w:lang w:val="es-ES"/>
        </w:rPr>
        <w:t xml:space="preserve">La Práctica como Eje Vertebrador de la Formación Docente: </w:t>
      </w:r>
    </w:p>
    <w:p w14:paraId="13C90C70" w14:textId="77777777" w:rsidR="008B738F" w:rsidRPr="008B738F" w:rsidRDefault="008B738F" w:rsidP="008B738F">
      <w:pPr>
        <w:autoSpaceDE w:val="0"/>
        <w:autoSpaceDN w:val="0"/>
        <w:adjustRightInd w:val="0"/>
        <w:spacing w:after="0" w:line="360" w:lineRule="auto"/>
        <w:rPr>
          <w:rFonts w:ascii="Arial" w:eastAsia="Calibri" w:hAnsi="Arial" w:cs="Arial"/>
          <w:sz w:val="20"/>
          <w:szCs w:val="20"/>
          <w:lang w:val="es-ES"/>
        </w:rPr>
      </w:pPr>
      <w:r w:rsidRPr="008B738F">
        <w:rPr>
          <w:rFonts w:ascii="Arial" w:eastAsia="Calibri" w:hAnsi="Arial" w:cs="Arial"/>
          <w:b/>
          <w:bCs/>
          <w:sz w:val="20"/>
          <w:szCs w:val="20"/>
          <w:lang w:val="es-ES"/>
        </w:rPr>
        <w:t>*</w:t>
      </w:r>
      <w:r w:rsidRPr="008B738F">
        <w:rPr>
          <w:rFonts w:ascii="Arial" w:eastAsia="Calibri" w:hAnsi="Arial" w:cs="Arial"/>
          <w:sz w:val="20"/>
          <w:szCs w:val="20"/>
          <w:lang w:val="es-ES"/>
        </w:rPr>
        <w:t xml:space="preserve">La “práctica” con reflexividad, como objeto intelectual y estratégico en la formación docente continua. </w:t>
      </w:r>
    </w:p>
    <w:p w14:paraId="22EECE0D" w14:textId="77777777" w:rsidR="008B738F" w:rsidRPr="008B738F" w:rsidRDefault="008B738F" w:rsidP="008B738F">
      <w:pPr>
        <w:autoSpaceDE w:val="0"/>
        <w:autoSpaceDN w:val="0"/>
        <w:adjustRightInd w:val="0"/>
        <w:spacing w:after="0" w:line="360" w:lineRule="auto"/>
        <w:rPr>
          <w:rFonts w:ascii="Arial" w:eastAsia="Calibri" w:hAnsi="Arial" w:cs="Arial"/>
          <w:sz w:val="20"/>
          <w:szCs w:val="20"/>
          <w:lang w:val="es-ES"/>
        </w:rPr>
      </w:pPr>
      <w:r w:rsidRPr="008B738F">
        <w:rPr>
          <w:rFonts w:ascii="Arial" w:eastAsia="Calibri" w:hAnsi="Arial" w:cs="Arial"/>
          <w:sz w:val="20"/>
          <w:szCs w:val="20"/>
          <w:lang w:val="es-ES"/>
        </w:rPr>
        <w:t>* La noción de Práctica Docente como eje de la enseñanza.</w:t>
      </w:r>
    </w:p>
    <w:p w14:paraId="3E638664" w14:textId="77777777" w:rsidR="008B738F" w:rsidRPr="008B738F" w:rsidRDefault="008B738F" w:rsidP="008B738F">
      <w:pPr>
        <w:autoSpaceDE w:val="0"/>
        <w:autoSpaceDN w:val="0"/>
        <w:adjustRightInd w:val="0"/>
        <w:spacing w:after="0" w:line="360" w:lineRule="auto"/>
        <w:rPr>
          <w:rFonts w:ascii="Arial" w:eastAsia="Calibri" w:hAnsi="Arial" w:cs="Arial"/>
          <w:sz w:val="20"/>
          <w:szCs w:val="20"/>
          <w:lang w:val="es-ES"/>
        </w:rPr>
      </w:pPr>
      <w:r w:rsidRPr="008B738F">
        <w:rPr>
          <w:rFonts w:ascii="Arial" w:eastAsia="Calibri" w:hAnsi="Arial" w:cs="Arial"/>
          <w:sz w:val="20"/>
          <w:szCs w:val="20"/>
          <w:lang w:val="es-ES"/>
        </w:rPr>
        <w:t>* Las Prácticas como Procesos Sociales.</w:t>
      </w:r>
    </w:p>
    <w:p w14:paraId="0B27709D" w14:textId="77777777" w:rsidR="008B738F" w:rsidRPr="008B738F" w:rsidRDefault="008B738F" w:rsidP="008B738F">
      <w:pPr>
        <w:autoSpaceDE w:val="0"/>
        <w:autoSpaceDN w:val="0"/>
        <w:adjustRightInd w:val="0"/>
        <w:spacing w:after="0" w:line="360" w:lineRule="auto"/>
        <w:rPr>
          <w:rFonts w:ascii="Arial" w:eastAsia="Calibri" w:hAnsi="Arial" w:cs="Arial"/>
          <w:sz w:val="20"/>
          <w:szCs w:val="20"/>
          <w:lang w:val="es-ES"/>
        </w:rPr>
      </w:pPr>
      <w:r w:rsidRPr="008B738F">
        <w:rPr>
          <w:rFonts w:ascii="Arial" w:eastAsia="Calibri" w:hAnsi="Arial" w:cs="Arial"/>
          <w:sz w:val="20"/>
          <w:szCs w:val="20"/>
          <w:lang w:val="es-ES"/>
        </w:rPr>
        <w:t>* La Formación Docente</w:t>
      </w:r>
    </w:p>
    <w:p w14:paraId="0317F90D" w14:textId="77777777" w:rsidR="008B738F" w:rsidRPr="008B738F" w:rsidRDefault="008B738F" w:rsidP="008B738F">
      <w:pPr>
        <w:autoSpaceDE w:val="0"/>
        <w:autoSpaceDN w:val="0"/>
        <w:adjustRightInd w:val="0"/>
        <w:spacing w:after="0" w:line="360" w:lineRule="auto"/>
        <w:rPr>
          <w:rFonts w:ascii="Arial" w:eastAsia="Calibri" w:hAnsi="Arial" w:cs="Arial"/>
          <w:sz w:val="20"/>
          <w:szCs w:val="20"/>
          <w:lang w:val="es-ES"/>
        </w:rPr>
      </w:pPr>
      <w:r w:rsidRPr="008B738F">
        <w:rPr>
          <w:rFonts w:ascii="Arial" w:eastAsia="Calibri" w:hAnsi="Arial" w:cs="Arial"/>
          <w:sz w:val="20"/>
          <w:szCs w:val="20"/>
          <w:lang w:val="es-ES"/>
        </w:rPr>
        <w:t>* La Profesionalización y la Innovación en la Práctica Docente</w:t>
      </w:r>
    </w:p>
    <w:p w14:paraId="49BA1C2C" w14:textId="77777777" w:rsidR="008B738F" w:rsidRPr="008B738F" w:rsidRDefault="008B738F" w:rsidP="008B738F">
      <w:pPr>
        <w:autoSpaceDE w:val="0"/>
        <w:autoSpaceDN w:val="0"/>
        <w:adjustRightInd w:val="0"/>
        <w:spacing w:after="0" w:line="360" w:lineRule="auto"/>
        <w:rPr>
          <w:rFonts w:ascii="Arial" w:eastAsia="Calibri" w:hAnsi="Arial" w:cs="Arial"/>
          <w:sz w:val="20"/>
          <w:szCs w:val="20"/>
          <w:lang w:val="es-ES"/>
        </w:rPr>
      </w:pPr>
      <w:r w:rsidRPr="008B738F">
        <w:rPr>
          <w:rFonts w:ascii="Arial" w:eastAsia="Calibri" w:hAnsi="Arial" w:cs="Arial"/>
          <w:sz w:val="20"/>
          <w:szCs w:val="20"/>
          <w:lang w:val="es-ES"/>
        </w:rPr>
        <w:t>* La Planificación.</w:t>
      </w:r>
    </w:p>
    <w:p w14:paraId="03D7A386" w14:textId="77777777" w:rsidR="008B738F" w:rsidRPr="008B738F" w:rsidRDefault="008B738F" w:rsidP="008B738F">
      <w:pPr>
        <w:autoSpaceDE w:val="0"/>
        <w:autoSpaceDN w:val="0"/>
        <w:adjustRightInd w:val="0"/>
        <w:spacing w:after="0" w:line="240" w:lineRule="auto"/>
        <w:rPr>
          <w:rFonts w:ascii="Times New Roman" w:eastAsia="Calibri" w:hAnsi="Times New Roman" w:cs="Times New Roman"/>
          <w:lang w:val="es-ES"/>
        </w:rPr>
      </w:pPr>
      <w:r w:rsidRPr="008B738F">
        <w:rPr>
          <w:rFonts w:ascii="Times New Roman" w:eastAsia="Calibri" w:hAnsi="Times New Roman" w:cs="Times New Roman"/>
          <w:b/>
          <w:bCs/>
          <w:lang w:val="es-ES"/>
        </w:rPr>
        <w:t xml:space="preserve">El Alumno Practicante, los profesores acompañantes y el Docente COFORMADOR: </w:t>
      </w:r>
    </w:p>
    <w:p w14:paraId="02A90681" w14:textId="77777777" w:rsidR="008B738F" w:rsidRPr="008B738F" w:rsidRDefault="008B738F" w:rsidP="008B738F">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 Fortalezas, debilidades y expectativas frente a la práctica. El Trabajo en Colaboración.</w:t>
      </w:r>
    </w:p>
    <w:p w14:paraId="296B2688" w14:textId="77777777" w:rsidR="008B738F" w:rsidRPr="008B738F" w:rsidRDefault="008B738F" w:rsidP="008B738F">
      <w:pPr>
        <w:autoSpaceDE w:val="0"/>
        <w:autoSpaceDN w:val="0"/>
        <w:adjustRightInd w:val="0"/>
        <w:spacing w:after="0" w:line="240" w:lineRule="auto"/>
        <w:rPr>
          <w:rFonts w:ascii="Arial" w:eastAsia="Calibri" w:hAnsi="Arial" w:cs="Arial"/>
          <w:sz w:val="20"/>
          <w:szCs w:val="20"/>
          <w:lang w:val="es-ES"/>
        </w:rPr>
      </w:pPr>
    </w:p>
    <w:p w14:paraId="0EB1F492" w14:textId="77777777" w:rsidR="008B738F" w:rsidRPr="008B738F" w:rsidRDefault="008B738F" w:rsidP="008B738F">
      <w:pPr>
        <w:autoSpaceDE w:val="0"/>
        <w:autoSpaceDN w:val="0"/>
        <w:adjustRightInd w:val="0"/>
        <w:spacing w:after="0" w:line="360" w:lineRule="auto"/>
        <w:jc w:val="both"/>
        <w:rPr>
          <w:rFonts w:ascii="Arial" w:eastAsia="Calibri" w:hAnsi="Arial" w:cs="Arial"/>
          <w:b/>
          <w:bCs/>
          <w:sz w:val="20"/>
          <w:szCs w:val="20"/>
          <w:lang w:val="es-ES"/>
        </w:rPr>
      </w:pPr>
      <w:r w:rsidRPr="008B738F">
        <w:rPr>
          <w:rFonts w:ascii="Arial" w:eastAsia="Calibri" w:hAnsi="Arial" w:cs="Arial"/>
          <w:b/>
          <w:bCs/>
          <w:sz w:val="20"/>
          <w:szCs w:val="20"/>
          <w:lang w:val="es-ES"/>
        </w:rPr>
        <w:t xml:space="preserve">. Las Prácticas en la Enseñanza simuladas y reales en las Instituciones Educativas: </w:t>
      </w:r>
    </w:p>
    <w:p w14:paraId="5C004241"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El Contexto institucional formal y las prácticas innovadoras en contextos no formales presenciales y virtuales. </w:t>
      </w:r>
    </w:p>
    <w:p w14:paraId="10FAA0D1"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Los directivos, los padres y los docentes. Los alumnos: las culturas juveniles, el aprendizaje y finalidades educativas de los distintos niveles, la diversidad, la inclusión y exclusión. </w:t>
      </w:r>
    </w:p>
    <w:p w14:paraId="79F8264C" w14:textId="77777777" w:rsidR="008B738F" w:rsidRPr="008B738F" w:rsidRDefault="008B738F" w:rsidP="008B738F">
      <w:pPr>
        <w:autoSpaceDE w:val="0"/>
        <w:autoSpaceDN w:val="0"/>
        <w:adjustRightInd w:val="0"/>
        <w:spacing w:after="0" w:line="360" w:lineRule="auto"/>
        <w:jc w:val="both"/>
        <w:rPr>
          <w:rFonts w:ascii="Arial" w:eastAsia="Calibri" w:hAnsi="Arial" w:cs="Arial"/>
          <w:b/>
          <w:sz w:val="20"/>
          <w:szCs w:val="20"/>
          <w:lang w:val="es-ES"/>
        </w:rPr>
      </w:pPr>
      <w:r w:rsidRPr="008B738F">
        <w:rPr>
          <w:rFonts w:ascii="Arial" w:eastAsia="Calibri" w:hAnsi="Arial" w:cs="Arial"/>
          <w:b/>
          <w:sz w:val="20"/>
          <w:szCs w:val="20"/>
          <w:lang w:val="es-ES"/>
        </w:rPr>
        <w:t>.</w:t>
      </w:r>
      <w:r w:rsidRPr="008B738F">
        <w:rPr>
          <w:rFonts w:ascii="Arial" w:eastAsia="Calibri" w:hAnsi="Arial" w:cs="Arial"/>
          <w:bCs/>
          <w:sz w:val="20"/>
          <w:szCs w:val="20"/>
          <w:lang w:val="es-ES"/>
        </w:rPr>
        <w:t>Diferencia entre Trayectos y Dispositivos</w:t>
      </w:r>
    </w:p>
    <w:p w14:paraId="3FE2308A"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bCs/>
          <w:sz w:val="20"/>
          <w:szCs w:val="20"/>
          <w:lang w:val="es-ES"/>
        </w:rPr>
        <w:lastRenderedPageBreak/>
        <w:t xml:space="preserve">. La observación y registros: </w:t>
      </w:r>
    </w:p>
    <w:p w14:paraId="636CEC95"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Conceptos, estrategias y modalidades de registro. </w:t>
      </w:r>
    </w:p>
    <w:p w14:paraId="64BCF0C9"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El cuaderno de campo.</w:t>
      </w:r>
    </w:p>
    <w:p w14:paraId="3F6E34FF"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Las MICROCLASES: PRÀCTICAS SIMULADAS DE ENSEÑANZA.</w:t>
      </w:r>
    </w:p>
    <w:p w14:paraId="01F3FCA6"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La narración. La descripción densa. La implicancia del observador. </w:t>
      </w:r>
    </w:p>
    <w:p w14:paraId="08300FE6"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El docente formador: su observación y devolución: contención, asesoramiento y supervisión. </w:t>
      </w:r>
    </w:p>
    <w:p w14:paraId="36DEA8C0" w14:textId="77777777" w:rsidR="008B738F" w:rsidRPr="008B738F" w:rsidRDefault="008B738F" w:rsidP="008B738F">
      <w:pPr>
        <w:autoSpaceDE w:val="0"/>
        <w:autoSpaceDN w:val="0"/>
        <w:adjustRightInd w:val="0"/>
        <w:spacing w:after="0" w:line="360" w:lineRule="auto"/>
        <w:jc w:val="both"/>
        <w:rPr>
          <w:rFonts w:ascii="Times New Roman" w:eastAsia="Calibri" w:hAnsi="Times New Roman" w:cs="Times New Roman"/>
          <w:lang w:val="es-ES"/>
        </w:rPr>
      </w:pPr>
      <w:r w:rsidRPr="008B738F">
        <w:rPr>
          <w:rFonts w:ascii="Arial" w:eastAsia="Calibri" w:hAnsi="Arial" w:cs="Arial"/>
          <w:sz w:val="20"/>
          <w:szCs w:val="20"/>
          <w:lang w:val="es-ES"/>
        </w:rPr>
        <w:t>. El informe de las experiencias: entre lo pensado y actuado, distancias, encuentros, re-significaciones en la articulación</w:t>
      </w:r>
      <w:r w:rsidRPr="008B738F">
        <w:rPr>
          <w:rFonts w:ascii="Times New Roman" w:eastAsia="Calibri" w:hAnsi="Times New Roman" w:cs="Times New Roman"/>
          <w:lang w:val="es-ES"/>
        </w:rPr>
        <w:t>.</w:t>
      </w:r>
    </w:p>
    <w:p w14:paraId="16FC8F15" w14:textId="77777777"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p>
    <w:p w14:paraId="7209CBCD" w14:textId="77777777" w:rsidR="008B738F" w:rsidRPr="008B738F" w:rsidRDefault="008B738F" w:rsidP="008B738F">
      <w:pPr>
        <w:autoSpaceDE w:val="0"/>
        <w:autoSpaceDN w:val="0"/>
        <w:adjustRightInd w:val="0"/>
        <w:spacing w:after="0" w:line="240" w:lineRule="auto"/>
        <w:jc w:val="both"/>
        <w:rPr>
          <w:rFonts w:ascii="Arial" w:eastAsia="Calibri" w:hAnsi="Arial" w:cs="Arial"/>
          <w:b/>
          <w:sz w:val="20"/>
          <w:szCs w:val="20"/>
          <w:lang w:val="es-ES"/>
        </w:rPr>
      </w:pPr>
      <w:r w:rsidRPr="008B738F">
        <w:rPr>
          <w:rFonts w:ascii="Arial" w:eastAsia="Calibri" w:hAnsi="Arial" w:cs="Arial"/>
          <w:b/>
          <w:sz w:val="20"/>
          <w:szCs w:val="20"/>
          <w:lang w:val="es-ES"/>
        </w:rPr>
        <w:t>BIBLIOGRAFÌA DE LECTURA OBLIGATORIA EJE 1.</w:t>
      </w:r>
    </w:p>
    <w:p w14:paraId="7CDC79FF" w14:textId="77777777" w:rsidR="008B738F" w:rsidRPr="007642EA" w:rsidRDefault="008B738F" w:rsidP="008B738F">
      <w:pPr>
        <w:autoSpaceDE w:val="0"/>
        <w:autoSpaceDN w:val="0"/>
        <w:adjustRightInd w:val="0"/>
        <w:spacing w:after="0" w:line="240" w:lineRule="auto"/>
        <w:jc w:val="both"/>
        <w:rPr>
          <w:rFonts w:ascii="Times New Roman" w:eastAsia="Calibri" w:hAnsi="Times New Roman" w:cs="Times New Roman"/>
          <w:color w:val="000000"/>
          <w:sz w:val="20"/>
          <w:szCs w:val="20"/>
          <w:lang w:val="es-ES"/>
        </w:rPr>
      </w:pPr>
      <w:r w:rsidRPr="007642EA">
        <w:rPr>
          <w:rFonts w:ascii="Arial" w:eastAsia="Calibri" w:hAnsi="Arial" w:cs="Arial"/>
          <w:sz w:val="20"/>
          <w:szCs w:val="20"/>
          <w:lang w:val="en-US"/>
        </w:rPr>
        <w:t xml:space="preserve">ANIJOVICH, R, y G, CAPPELLETTI, (2014). </w:t>
      </w:r>
      <w:r w:rsidRPr="007642EA">
        <w:rPr>
          <w:rFonts w:ascii="Arial" w:eastAsia="Calibri" w:hAnsi="Arial" w:cs="Arial"/>
          <w:sz w:val="20"/>
          <w:szCs w:val="20"/>
          <w:lang w:val="es-ES"/>
        </w:rPr>
        <w:t>“</w:t>
      </w:r>
      <w:r w:rsidRPr="007642EA">
        <w:rPr>
          <w:rFonts w:ascii="Arial" w:eastAsia="Calibri" w:hAnsi="Arial" w:cs="Arial"/>
          <w:b/>
          <w:bCs/>
          <w:color w:val="000000"/>
          <w:sz w:val="20"/>
          <w:szCs w:val="20"/>
          <w:lang w:val="es-ES"/>
        </w:rPr>
        <w:t xml:space="preserve">La evaluación de las prácticas de enseñanza”, en  </w:t>
      </w:r>
      <w:r w:rsidRPr="007642EA">
        <w:rPr>
          <w:rFonts w:ascii="Arial" w:eastAsia="Calibri" w:hAnsi="Arial" w:cs="Arial"/>
          <w:b/>
          <w:bCs/>
          <w:i/>
          <w:color w:val="000000"/>
          <w:sz w:val="20"/>
          <w:szCs w:val="20"/>
          <w:lang w:val="es-ES"/>
        </w:rPr>
        <w:t xml:space="preserve">I ENCUENTRO INTERNACIONAL DE EDUCACIÓN </w:t>
      </w:r>
    </w:p>
    <w:p w14:paraId="314115A9" w14:textId="77777777" w:rsidR="008B738F" w:rsidRPr="007642EA" w:rsidRDefault="008B738F" w:rsidP="008B738F">
      <w:pPr>
        <w:autoSpaceDE w:val="0"/>
        <w:autoSpaceDN w:val="0"/>
        <w:adjustRightInd w:val="0"/>
        <w:spacing w:after="0" w:line="240" w:lineRule="auto"/>
        <w:jc w:val="both"/>
        <w:rPr>
          <w:rFonts w:ascii="Arial" w:eastAsia="Calibri" w:hAnsi="Arial" w:cs="Arial"/>
          <w:color w:val="FF0000"/>
          <w:sz w:val="20"/>
          <w:szCs w:val="20"/>
          <w:lang w:val="es-ES"/>
        </w:rPr>
      </w:pPr>
      <w:r w:rsidRPr="007642EA">
        <w:rPr>
          <w:rFonts w:ascii="Arial" w:eastAsia="Calibri" w:hAnsi="Arial" w:cs="Arial"/>
          <w:b/>
          <w:bCs/>
          <w:i/>
          <w:color w:val="000000"/>
          <w:sz w:val="20"/>
          <w:szCs w:val="20"/>
          <w:lang w:val="es-ES"/>
        </w:rPr>
        <w:t>Espacios de investigación y divulgación. NEES - Facultad de Ciencias Humanas – UNCPBA Tandil – Argentina.</w:t>
      </w:r>
      <w:r w:rsidRPr="007642EA">
        <w:rPr>
          <w:rFonts w:ascii="Arial" w:eastAsia="Calibri" w:hAnsi="Arial" w:cs="Arial"/>
          <w:i/>
          <w:iCs/>
          <w:color w:val="000000"/>
          <w:sz w:val="20"/>
          <w:szCs w:val="20"/>
          <w:lang w:val="es-ES"/>
        </w:rPr>
        <w:t xml:space="preserve">I.1II. Formación inicial de docentes. Prácticas y representaciones. </w:t>
      </w:r>
      <w:r w:rsidRPr="007642EA">
        <w:rPr>
          <w:rFonts w:ascii="Arial" w:eastAsia="Calibri" w:hAnsi="Arial" w:cs="Arial"/>
          <w:bCs/>
          <w:color w:val="000000"/>
          <w:sz w:val="20"/>
          <w:szCs w:val="20"/>
          <w:lang w:val="es-ES"/>
        </w:rPr>
        <w:t>29, 30 y 31 de octubre de 2014. Disponible en</w:t>
      </w:r>
      <w:hyperlink r:id="rId8" w:history="1">
        <w:r w:rsidRPr="007642EA">
          <w:rPr>
            <w:rFonts w:ascii="Arial" w:eastAsia="Calibri" w:hAnsi="Arial" w:cs="Arial"/>
            <w:b/>
            <w:bCs/>
            <w:color w:val="0000FF"/>
            <w:sz w:val="20"/>
            <w:szCs w:val="20"/>
            <w:u w:val="single"/>
            <w:lang w:val="es-ES"/>
          </w:rPr>
          <w:t>http://ridaa.unicen.edu.ar/xmlui/handle/123456789/44</w:t>
        </w:r>
      </w:hyperlink>
      <w:r w:rsidR="007642EA">
        <w:rPr>
          <w:rFonts w:ascii="Arial" w:eastAsia="Calibri" w:hAnsi="Arial" w:cs="Arial"/>
          <w:b/>
          <w:bCs/>
          <w:color w:val="000000"/>
          <w:sz w:val="20"/>
          <w:szCs w:val="20"/>
          <w:lang w:val="es-ES"/>
        </w:rPr>
        <w:t xml:space="preserve">. </w:t>
      </w:r>
      <w:r w:rsidRPr="007642EA">
        <w:rPr>
          <w:rFonts w:ascii="Arial" w:eastAsia="Calibri" w:hAnsi="Arial" w:cs="Arial"/>
          <w:bCs/>
          <w:sz w:val="20"/>
          <w:szCs w:val="20"/>
          <w:lang w:val="es-ES"/>
        </w:rPr>
        <w:t>Recuperado: Marzo de 2018.</w:t>
      </w:r>
      <w:r w:rsidRPr="007642EA">
        <w:rPr>
          <w:rFonts w:ascii="Arial" w:eastAsia="Calibri" w:hAnsi="Arial" w:cs="Arial"/>
          <w:b/>
          <w:bCs/>
          <w:sz w:val="20"/>
          <w:szCs w:val="20"/>
          <w:lang w:val="es-ES"/>
        </w:rPr>
        <w:t xml:space="preserve"> </w:t>
      </w:r>
    </w:p>
    <w:p w14:paraId="28E8CF22" w14:textId="77777777" w:rsidR="008B738F" w:rsidRPr="008B738F" w:rsidRDefault="008B738F" w:rsidP="008B738F">
      <w:pPr>
        <w:autoSpaceDE w:val="0"/>
        <w:autoSpaceDN w:val="0"/>
        <w:adjustRightInd w:val="0"/>
        <w:spacing w:after="0" w:line="240" w:lineRule="auto"/>
        <w:jc w:val="both"/>
        <w:rPr>
          <w:rFonts w:ascii="Arial" w:eastAsia="Calibri" w:hAnsi="Arial" w:cs="Arial"/>
          <w:sz w:val="20"/>
          <w:lang w:val="es-ES"/>
        </w:rPr>
      </w:pPr>
      <w:r w:rsidRPr="008B738F">
        <w:rPr>
          <w:rFonts w:ascii="Arial" w:eastAsia="Calibri" w:hAnsi="Arial" w:cs="Arial"/>
          <w:sz w:val="20"/>
          <w:lang w:val="es-ES"/>
        </w:rPr>
        <w:t xml:space="preserve">ANIJOVICH R., G CAPELLETTI, S. M. y M. J. SABELLI. 2014. </w:t>
      </w:r>
      <w:r w:rsidRPr="008B738F">
        <w:rPr>
          <w:rFonts w:ascii="Arial" w:eastAsia="Calibri" w:hAnsi="Arial" w:cs="Arial"/>
          <w:i/>
          <w:iCs/>
          <w:sz w:val="20"/>
          <w:lang w:val="es-ES"/>
        </w:rPr>
        <w:t>Transitar la formación Pedagógica. Dispositivos y estrategias</w:t>
      </w:r>
      <w:r w:rsidRPr="008B738F">
        <w:rPr>
          <w:rFonts w:ascii="Arial" w:eastAsia="Calibri" w:hAnsi="Arial" w:cs="Arial"/>
          <w:sz w:val="20"/>
          <w:lang w:val="es-ES"/>
        </w:rPr>
        <w:t xml:space="preserve">. Bs. As.: Paidòs SAICF. Argentina. </w:t>
      </w:r>
    </w:p>
    <w:p w14:paraId="065F23EC" w14:textId="77777777" w:rsidR="008B738F" w:rsidRPr="00E446C3"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BARRÒN TIRADO, C. (2015). “Concepciones epistemológicas y práctica docente. Una revisión”. En, REDU-Revista de Docencia Universitaria, 13 (1), 35-56. Disponible en, </w:t>
      </w:r>
      <w:hyperlink r:id="rId9" w:history="1">
        <w:r w:rsidRPr="00E446C3">
          <w:rPr>
            <w:rFonts w:ascii="Arial" w:eastAsia="Calibri" w:hAnsi="Arial" w:cs="Arial"/>
            <w:sz w:val="20"/>
            <w:szCs w:val="20"/>
            <w:u w:val="single"/>
            <w:lang w:val="es-ES"/>
          </w:rPr>
          <w:t>http://ww.red-u.net</w:t>
        </w:r>
      </w:hyperlink>
      <w:r w:rsidRPr="00E446C3">
        <w:rPr>
          <w:rFonts w:ascii="Arial" w:eastAsia="Calibri" w:hAnsi="Arial" w:cs="Arial"/>
          <w:sz w:val="20"/>
          <w:szCs w:val="20"/>
          <w:lang w:val="es-ES"/>
        </w:rPr>
        <w:t xml:space="preserve"> (recuperado: marzo de 2018).</w:t>
      </w:r>
    </w:p>
    <w:p w14:paraId="0AF1BCAD" w14:textId="77777777" w:rsidR="008B738F" w:rsidRPr="008B738F" w:rsidRDefault="008B738F" w:rsidP="008B738F">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Cs/>
          <w:color w:val="000000"/>
          <w:sz w:val="20"/>
          <w:szCs w:val="20"/>
          <w:lang w:val="es-ES"/>
        </w:rPr>
        <w:t xml:space="preserve">BIXIO, C. (2006). </w:t>
      </w:r>
      <w:r w:rsidRPr="008B738F">
        <w:rPr>
          <w:rFonts w:ascii="Arial" w:eastAsia="Calibri" w:hAnsi="Arial" w:cs="Arial"/>
          <w:bCs/>
          <w:i/>
          <w:color w:val="000000"/>
          <w:sz w:val="20"/>
          <w:szCs w:val="20"/>
          <w:lang w:val="es-ES"/>
        </w:rPr>
        <w:t>Cómo planificar y evaluar en el aula. Propuesta y ejemplos</w:t>
      </w:r>
      <w:r w:rsidRPr="008B738F">
        <w:rPr>
          <w:rFonts w:ascii="Arial" w:eastAsia="Calibri" w:hAnsi="Arial" w:cs="Arial"/>
          <w:bCs/>
          <w:color w:val="000000"/>
          <w:sz w:val="20"/>
          <w:szCs w:val="20"/>
          <w:lang w:val="es-ES"/>
        </w:rPr>
        <w:t xml:space="preserve">. Rosario. </w:t>
      </w:r>
      <w:r w:rsidRPr="008B738F">
        <w:rPr>
          <w:rFonts w:ascii="Arial" w:eastAsia="Calibri" w:hAnsi="Arial" w:cs="Arial"/>
          <w:sz w:val="20"/>
          <w:szCs w:val="20"/>
          <w:lang w:val="es-ES"/>
        </w:rPr>
        <w:t>Argentina</w:t>
      </w:r>
      <w:r w:rsidRPr="008B738F">
        <w:rPr>
          <w:rFonts w:ascii="Arial" w:eastAsia="Calibri" w:hAnsi="Arial" w:cs="Arial"/>
          <w:bCs/>
          <w:color w:val="000000"/>
          <w:sz w:val="20"/>
          <w:szCs w:val="20"/>
          <w:lang w:val="es-ES"/>
        </w:rPr>
        <w:t>: Homo Sapiens.</w:t>
      </w:r>
    </w:p>
    <w:p w14:paraId="76DFE534" w14:textId="77777777" w:rsidR="008B738F" w:rsidRPr="008B738F" w:rsidRDefault="008B738F" w:rsidP="008B738F">
      <w:pPr>
        <w:autoSpaceDE w:val="0"/>
        <w:autoSpaceDN w:val="0"/>
        <w:adjustRightInd w:val="0"/>
        <w:spacing w:after="0" w:line="240" w:lineRule="auto"/>
        <w:jc w:val="both"/>
        <w:rPr>
          <w:rFonts w:ascii="Arial" w:eastAsia="Calibri" w:hAnsi="Arial" w:cs="Arial"/>
          <w:color w:val="000000"/>
          <w:sz w:val="20"/>
          <w:szCs w:val="20"/>
          <w:lang w:val="es-ES"/>
        </w:rPr>
      </w:pPr>
      <w:r w:rsidRPr="008B738F">
        <w:rPr>
          <w:rFonts w:ascii="Arial" w:eastAsia="Calibri" w:hAnsi="Arial" w:cs="Arial"/>
          <w:sz w:val="20"/>
          <w:szCs w:val="20"/>
          <w:lang w:val="es-ES"/>
        </w:rPr>
        <w:t xml:space="preserve">BUZZI, C. y R. SQUILLARI. (1998). “EL CONTEXTO INSTITUCIONAL DE LA PRÀCTICA DOCENTE. LA ESCUELA COMO INSTITUCIÒN Y ORGANIZACIÒN –conceptos y estrategias para el análisis de su estructura y dinámica-“. Material de Cátedra Reprografiado. </w:t>
      </w:r>
      <w:r w:rsidRPr="008B738F">
        <w:rPr>
          <w:rFonts w:ascii="Arial" w:eastAsia="Calibri" w:hAnsi="Arial" w:cs="Arial"/>
          <w:color w:val="000000"/>
          <w:sz w:val="20"/>
          <w:szCs w:val="20"/>
          <w:lang w:val="es-ES"/>
        </w:rPr>
        <w:t>Río Cuarto.</w:t>
      </w:r>
      <w:r w:rsidRPr="008B738F">
        <w:rPr>
          <w:rFonts w:ascii="Arial" w:eastAsia="Times New Roman" w:hAnsi="Arial" w:cs="Arial"/>
          <w:color w:val="333333"/>
          <w:sz w:val="20"/>
          <w:szCs w:val="20"/>
          <w:lang w:val="es-ES" w:eastAsia="es-ES"/>
        </w:rPr>
        <w:t xml:space="preserve"> Córdoba.</w:t>
      </w:r>
      <w:r w:rsidRPr="008B738F">
        <w:rPr>
          <w:rFonts w:ascii="Arial" w:eastAsia="Calibri" w:hAnsi="Arial" w:cs="Arial"/>
          <w:color w:val="000000"/>
          <w:sz w:val="20"/>
          <w:szCs w:val="20"/>
          <w:lang w:val="es-ES"/>
        </w:rPr>
        <w:t xml:space="preserve"> Argentina </w:t>
      </w:r>
      <w:r w:rsidRPr="008B738F">
        <w:rPr>
          <w:rFonts w:ascii="Times New Roman" w:eastAsia="Calibri" w:hAnsi="Times New Roman" w:cs="Times New Roman"/>
          <w:color w:val="000000"/>
          <w:sz w:val="20"/>
          <w:szCs w:val="20"/>
          <w:lang w:val="es-ES"/>
        </w:rPr>
        <w:t>.</w:t>
      </w:r>
      <w:r w:rsidRPr="008B738F">
        <w:rPr>
          <w:rFonts w:ascii="Arial" w:eastAsia="Calibri" w:hAnsi="Arial" w:cs="Arial"/>
          <w:color w:val="000000"/>
          <w:sz w:val="20"/>
          <w:szCs w:val="20"/>
          <w:lang w:val="es-ES"/>
        </w:rPr>
        <w:t>Universidad Nacional de Río Cuarto.</w:t>
      </w:r>
    </w:p>
    <w:p w14:paraId="0668EA1D" w14:textId="77777777"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BUZZI, C. y R. SQUILLARI. (1995). “La práctica de la enseñanza ¿espacio de tensión entre teoría y práctica? –Propuesta de organización de la cátedra en el marco de una etapa de transición de la formación docente-, en </w:t>
      </w:r>
      <w:r w:rsidRPr="008B738F">
        <w:rPr>
          <w:rFonts w:ascii="Arial" w:eastAsia="Calibri" w:hAnsi="Arial" w:cs="Arial"/>
          <w:i/>
          <w:sz w:val="20"/>
          <w:szCs w:val="20"/>
          <w:lang w:val="es-ES"/>
        </w:rPr>
        <w:t xml:space="preserve">1ras. </w:t>
      </w:r>
      <w:r w:rsidRPr="008B738F">
        <w:rPr>
          <w:rFonts w:ascii="Arial" w:eastAsia="Calibri" w:hAnsi="Arial" w:cs="Arial"/>
          <w:i/>
          <w:caps/>
          <w:sz w:val="20"/>
          <w:szCs w:val="20"/>
          <w:lang w:val="es-ES"/>
        </w:rPr>
        <w:t>Jornadas de ciencias jurídicas, políticas y sociales</w:t>
      </w:r>
      <w:r w:rsidRPr="008B738F">
        <w:rPr>
          <w:rFonts w:ascii="Arial" w:eastAsia="Calibri" w:hAnsi="Arial" w:cs="Arial"/>
          <w:sz w:val="20"/>
          <w:szCs w:val="20"/>
          <w:lang w:val="es-ES"/>
        </w:rPr>
        <w:t xml:space="preserve">. Departamento de Ciencias Jurídicas, Políticas y Sociales FCH y Departamento de Ciencias Jurídicas FCE.   </w:t>
      </w:r>
      <w:r w:rsidRPr="008B738F">
        <w:rPr>
          <w:rFonts w:ascii="Arial" w:eastAsia="Calibri" w:hAnsi="Arial" w:cs="Arial"/>
          <w:color w:val="000000"/>
          <w:sz w:val="20"/>
          <w:szCs w:val="20"/>
          <w:lang w:val="es-ES"/>
        </w:rPr>
        <w:t>Río Cuarto.</w:t>
      </w:r>
      <w:r w:rsidRPr="008B738F">
        <w:rPr>
          <w:rFonts w:ascii="Arial" w:eastAsia="Times New Roman" w:hAnsi="Arial" w:cs="Arial"/>
          <w:color w:val="333333"/>
          <w:sz w:val="20"/>
          <w:szCs w:val="20"/>
          <w:lang w:val="es-ES" w:eastAsia="es-ES"/>
        </w:rPr>
        <w:t xml:space="preserve"> Córdoba.</w:t>
      </w:r>
      <w:r w:rsidRPr="008B738F">
        <w:rPr>
          <w:rFonts w:ascii="Arial" w:eastAsia="Calibri" w:hAnsi="Arial" w:cs="Arial"/>
          <w:color w:val="000000"/>
          <w:sz w:val="20"/>
          <w:szCs w:val="20"/>
          <w:lang w:val="es-ES"/>
        </w:rPr>
        <w:t xml:space="preserve"> Argentina</w:t>
      </w:r>
      <w:r w:rsidRPr="008B738F">
        <w:rPr>
          <w:rFonts w:ascii="Times New Roman" w:eastAsia="Calibri" w:hAnsi="Times New Roman" w:cs="Times New Roman"/>
          <w:color w:val="000000"/>
          <w:sz w:val="20"/>
          <w:szCs w:val="20"/>
          <w:lang w:val="es-ES"/>
        </w:rPr>
        <w:t>.</w:t>
      </w:r>
      <w:r w:rsidRPr="008B738F">
        <w:rPr>
          <w:rFonts w:ascii="Arial" w:eastAsia="Calibri" w:hAnsi="Arial" w:cs="Arial"/>
          <w:color w:val="000000"/>
          <w:sz w:val="20"/>
          <w:szCs w:val="20"/>
          <w:lang w:val="es-ES"/>
        </w:rPr>
        <w:t xml:space="preserve"> Universidad Nacional de Río Cuarto.</w:t>
      </w:r>
      <w:r w:rsidRPr="008B738F">
        <w:rPr>
          <w:rFonts w:ascii="Arial" w:eastAsia="Calibri" w:hAnsi="Arial" w:cs="Arial"/>
          <w:sz w:val="20"/>
          <w:szCs w:val="20"/>
          <w:lang w:val="es-ES"/>
        </w:rPr>
        <w:t xml:space="preserve"> Dirección de Imprenta y Publicaciones de la Universidad Nacional de Río Cuarto.20 y 21 de abril de 1995. (Pp, 201-216).</w:t>
      </w:r>
    </w:p>
    <w:p w14:paraId="01EA1582" w14:textId="77777777"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CAMILLONI, A. (2014). “PRÒLOGO”, en ANIJOVICH, R, G, CAPPELLETTI, S, MORA y M.J. </w:t>
      </w:r>
    </w:p>
    <w:p w14:paraId="0C47CDD5" w14:textId="15484569" w:rsidR="008B738F" w:rsidRDefault="008B738F" w:rsidP="008B738F">
      <w:pPr>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CISTERNA, E., N. JAUREGUIBERRY y R. SQUILLARI</w:t>
      </w:r>
      <w:r w:rsidR="007642EA" w:rsidRPr="008B738F">
        <w:rPr>
          <w:rFonts w:ascii="Arial" w:eastAsia="Calibri" w:hAnsi="Arial" w:cs="Arial"/>
          <w:sz w:val="20"/>
          <w:szCs w:val="20"/>
          <w:lang w:val="es-ES"/>
        </w:rPr>
        <w:t>. (</w:t>
      </w:r>
      <w:r w:rsidRPr="008B738F">
        <w:rPr>
          <w:rFonts w:ascii="Arial" w:eastAsia="Calibri" w:hAnsi="Arial" w:cs="Arial"/>
          <w:sz w:val="20"/>
          <w:szCs w:val="20"/>
          <w:lang w:val="es-ES"/>
        </w:rPr>
        <w:t xml:space="preserve">2015). “La observación en la práctica docente. Educar la mirada para significar la complejidad” -”, en, en, </w:t>
      </w:r>
      <w:r w:rsidRPr="008B738F">
        <w:rPr>
          <w:rFonts w:ascii="Arial" w:eastAsia="Calibri" w:hAnsi="Arial" w:cs="Arial"/>
          <w:i/>
          <w:sz w:val="20"/>
          <w:szCs w:val="20"/>
          <w:lang w:val="es-ES"/>
        </w:rPr>
        <w:t>Sociedad, Actores y conocimiento: contribuciones desde la diversidad</w:t>
      </w:r>
      <w:r w:rsidRPr="008B738F">
        <w:rPr>
          <w:rFonts w:ascii="Arial" w:eastAsia="Calibri" w:hAnsi="Arial" w:cs="Arial"/>
          <w:sz w:val="20"/>
          <w:szCs w:val="20"/>
          <w:lang w:val="es-ES"/>
        </w:rPr>
        <w:t xml:space="preserve"> disciplinaria. </w:t>
      </w:r>
      <w:r w:rsidRPr="008B738F">
        <w:rPr>
          <w:rFonts w:ascii="Arial" w:eastAsia="Calibri" w:hAnsi="Arial" w:cs="Arial"/>
          <w:i/>
          <w:sz w:val="20"/>
          <w:szCs w:val="20"/>
          <w:lang w:val="es-ES"/>
        </w:rPr>
        <w:t>Serie Problemáticas Políticas Contemporáneas. Edición Nº 8</w:t>
      </w:r>
      <w:r w:rsidRPr="008B738F">
        <w:rPr>
          <w:rFonts w:ascii="Arial" w:eastAsia="Calibri" w:hAnsi="Arial" w:cs="Arial"/>
          <w:sz w:val="20"/>
          <w:szCs w:val="20"/>
          <w:lang w:val="es-ES"/>
        </w:rPr>
        <w:t xml:space="preserve"> (R. MONTEIRO, L. VERA y H. FERRERO. COMPILADORES). Río Cuarto. Córdoba. Argentina: Editorial Universida</w:t>
      </w:r>
      <w:r w:rsidR="00E446C3">
        <w:rPr>
          <w:rFonts w:ascii="Arial" w:eastAsia="Calibri" w:hAnsi="Arial" w:cs="Arial"/>
          <w:sz w:val="20"/>
          <w:szCs w:val="20"/>
          <w:lang w:val="es-ES"/>
        </w:rPr>
        <w:t>d Nacional de Río Cuarto. (p</w:t>
      </w:r>
      <w:r w:rsidRPr="008B738F">
        <w:rPr>
          <w:rFonts w:ascii="Arial" w:eastAsia="Calibri" w:hAnsi="Arial" w:cs="Arial"/>
          <w:sz w:val="20"/>
          <w:szCs w:val="20"/>
          <w:lang w:val="es-ES"/>
        </w:rPr>
        <w:t>p</w:t>
      </w:r>
      <w:r w:rsidR="00E446C3">
        <w:rPr>
          <w:rFonts w:ascii="Arial" w:eastAsia="Calibri" w:hAnsi="Arial" w:cs="Arial"/>
          <w:sz w:val="20"/>
          <w:szCs w:val="20"/>
          <w:lang w:val="es-ES"/>
        </w:rPr>
        <w:t>.</w:t>
      </w:r>
      <w:r w:rsidRPr="008B738F">
        <w:rPr>
          <w:rFonts w:ascii="Arial" w:eastAsia="Calibri" w:hAnsi="Arial" w:cs="Arial"/>
          <w:sz w:val="20"/>
          <w:szCs w:val="20"/>
          <w:lang w:val="es-ES"/>
        </w:rPr>
        <w:t xml:space="preserve"> 103-114)</w:t>
      </w:r>
      <w:r w:rsidR="007642EA">
        <w:rPr>
          <w:rFonts w:ascii="Arial" w:eastAsia="Calibri" w:hAnsi="Arial" w:cs="Arial"/>
          <w:sz w:val="20"/>
          <w:szCs w:val="20"/>
          <w:lang w:val="es-ES"/>
        </w:rPr>
        <w:t>.</w:t>
      </w:r>
    </w:p>
    <w:p w14:paraId="39B0214C" w14:textId="77777777" w:rsidR="007642EA" w:rsidRPr="007642EA" w:rsidRDefault="007642EA" w:rsidP="007642EA">
      <w:pPr>
        <w:spacing w:after="0" w:line="240" w:lineRule="auto"/>
        <w:ind w:left="709" w:hanging="709"/>
        <w:jc w:val="both"/>
        <w:rPr>
          <w:rFonts w:ascii="Times New Roman" w:eastAsia="Times New Roman" w:hAnsi="Times New Roman" w:cs="Calibri"/>
          <w:bCs/>
          <w:sz w:val="24"/>
          <w:szCs w:val="24"/>
          <w:lang w:val="es-ES" w:eastAsia="es-ES"/>
        </w:rPr>
      </w:pPr>
      <w:r w:rsidRPr="007642EA">
        <w:rPr>
          <w:rFonts w:ascii="Times New Roman" w:eastAsia="Times New Roman" w:hAnsi="Times New Roman" w:cs="Calibri"/>
          <w:bCs/>
          <w:sz w:val="24"/>
          <w:szCs w:val="24"/>
          <w:lang w:val="es-ES" w:eastAsia="es-ES"/>
        </w:rPr>
        <w:t xml:space="preserve">Ministerio de Cultura y Educación de la Nación. República Argentina. 2006. “LEY DE EDUCACIÒN </w:t>
      </w:r>
      <w:commentRangeStart w:id="0"/>
      <w:r w:rsidRPr="007642EA">
        <w:rPr>
          <w:rFonts w:ascii="Times New Roman" w:eastAsia="Times New Roman" w:hAnsi="Times New Roman" w:cs="Calibri"/>
          <w:bCs/>
          <w:sz w:val="24"/>
          <w:szCs w:val="24"/>
          <w:lang w:val="es-ES" w:eastAsia="es-ES"/>
        </w:rPr>
        <w:t>NACIONAL</w:t>
      </w:r>
      <w:commentRangeEnd w:id="0"/>
      <w:r>
        <w:rPr>
          <w:rStyle w:val="Refdecomentario"/>
        </w:rPr>
        <w:commentReference w:id="0"/>
      </w:r>
      <w:r w:rsidRPr="007642EA">
        <w:rPr>
          <w:rFonts w:ascii="Times New Roman" w:eastAsia="Times New Roman" w:hAnsi="Times New Roman" w:cs="Calibri"/>
          <w:bCs/>
          <w:sz w:val="24"/>
          <w:szCs w:val="24"/>
          <w:lang w:val="es-ES" w:eastAsia="es-ES"/>
        </w:rPr>
        <w:t xml:space="preserve">. Ley número: 26206/06. Promulgada el 27 de diciembre de 2006”. En, </w:t>
      </w:r>
      <w:r w:rsidRPr="007642EA">
        <w:rPr>
          <w:rFonts w:ascii="Times New Roman" w:eastAsia="Times New Roman" w:hAnsi="Times New Roman" w:cs="Calibri"/>
          <w:bCs/>
          <w:i/>
          <w:sz w:val="24"/>
          <w:szCs w:val="24"/>
          <w:lang w:val="es-ES" w:eastAsia="es-ES"/>
        </w:rPr>
        <w:t>Revista Zona Educativa, Año 3, Número 21</w:t>
      </w:r>
      <w:r w:rsidRPr="007642EA">
        <w:rPr>
          <w:rFonts w:ascii="Times New Roman" w:eastAsia="Times New Roman" w:hAnsi="Times New Roman" w:cs="Calibri"/>
          <w:bCs/>
          <w:sz w:val="24"/>
          <w:szCs w:val="24"/>
          <w:lang w:val="es-ES" w:eastAsia="es-ES"/>
        </w:rPr>
        <w:t>. Disponible en http:// www.zona.lacarabela.com/Zona98/Zona educativa Revista 21/Revista_Fecha.html. (Última consulta 05 de enero de 2007).</w:t>
      </w:r>
    </w:p>
    <w:p w14:paraId="34FA44EE" w14:textId="77777777" w:rsidR="007642EA" w:rsidRPr="007642EA" w:rsidRDefault="007642EA" w:rsidP="007642EA">
      <w:pPr>
        <w:spacing w:after="0" w:line="240" w:lineRule="auto"/>
        <w:ind w:left="709" w:hanging="709"/>
        <w:jc w:val="both"/>
        <w:rPr>
          <w:rFonts w:ascii="Times New Roman" w:eastAsia="Times New Roman" w:hAnsi="Times New Roman" w:cs="Calibri"/>
          <w:bCs/>
          <w:sz w:val="24"/>
          <w:szCs w:val="24"/>
          <w:lang w:val="es-ES" w:eastAsia="es-ES"/>
        </w:rPr>
      </w:pPr>
      <w:r w:rsidRPr="007642EA">
        <w:rPr>
          <w:rFonts w:ascii="Times New Roman" w:eastAsia="Times New Roman" w:hAnsi="Times New Roman" w:cs="Calibri"/>
          <w:bCs/>
          <w:sz w:val="24"/>
          <w:szCs w:val="24"/>
          <w:lang w:val="es-ES" w:eastAsia="es-ES"/>
        </w:rPr>
        <w:t xml:space="preserve">Ministerio de Educación de la Provincia de Córdoba. Secretaría de Educación. Subsecretaría de Educación. Subsecretaría de Promoción de Igualdad y Calidad Educativa. Dirección General de Planeamiento e Información Educativa. </w:t>
      </w:r>
      <w:r w:rsidRPr="007642EA">
        <w:rPr>
          <w:rFonts w:ascii="Times New Roman" w:eastAsia="Times New Roman" w:hAnsi="Times New Roman" w:cs="Calibri"/>
          <w:bCs/>
          <w:i/>
          <w:sz w:val="24"/>
          <w:szCs w:val="24"/>
          <w:lang w:val="es-ES" w:eastAsia="es-ES"/>
        </w:rPr>
        <w:t>EDUCACIÒN SECUNDARIA ENCUADRE GENERAL. 2011-2020</w:t>
      </w:r>
      <w:r w:rsidRPr="007642EA">
        <w:rPr>
          <w:rFonts w:ascii="Times New Roman" w:eastAsia="Times New Roman" w:hAnsi="Times New Roman" w:cs="Calibri"/>
          <w:bCs/>
          <w:sz w:val="24"/>
          <w:szCs w:val="24"/>
          <w:lang w:val="es-ES" w:eastAsia="es-ES"/>
        </w:rPr>
        <w:t>.</w:t>
      </w:r>
      <w:r w:rsidRPr="007642EA">
        <w:rPr>
          <w:rFonts w:ascii="Times New Roman" w:eastAsia="Times New Roman" w:hAnsi="Times New Roman" w:cs="Calibri"/>
          <w:spacing w:val="4"/>
          <w:sz w:val="18"/>
          <w:szCs w:val="18"/>
          <w:lang w:val="es-ES_tradnl" w:eastAsia="es-ES"/>
        </w:rPr>
        <w:t xml:space="preserve"> </w:t>
      </w:r>
      <w:r w:rsidRPr="007642EA">
        <w:rPr>
          <w:rFonts w:ascii="Times New Roman" w:eastAsia="Times New Roman" w:hAnsi="Times New Roman" w:cs="Calibri"/>
          <w:spacing w:val="4"/>
          <w:sz w:val="24"/>
          <w:szCs w:val="24"/>
          <w:lang w:val="es-ES_tradnl" w:eastAsia="es-ES"/>
        </w:rPr>
        <w:t xml:space="preserve">Enlace: </w:t>
      </w:r>
      <w:hyperlink r:id="rId12" w:history="1">
        <w:r w:rsidRPr="007642EA">
          <w:rPr>
            <w:rFonts w:ascii="Times New Roman" w:eastAsia="Times New Roman" w:hAnsi="Times New Roman" w:cs="Calibri"/>
            <w:color w:val="0000FF"/>
            <w:spacing w:val="4"/>
            <w:sz w:val="24"/>
            <w:szCs w:val="24"/>
            <w:u w:val="single"/>
            <w:lang w:val="es-ES_tradnl" w:eastAsia="es-ES"/>
          </w:rPr>
          <w:t xml:space="preserve">http://www.igualdadycalidadcba.gov.ar/SIPEC- </w:t>
        </w:r>
      </w:hyperlink>
      <w:r w:rsidRPr="007642EA">
        <w:rPr>
          <w:rFonts w:ascii="Times New Roman" w:eastAsia="Times New Roman" w:hAnsi="Times New Roman" w:cs="Calibri"/>
          <w:spacing w:val="4"/>
          <w:sz w:val="24"/>
          <w:szCs w:val="24"/>
          <w:lang w:val="es-ES_tradnl" w:eastAsia="es-ES"/>
        </w:rPr>
        <w:t xml:space="preserve">y </w:t>
      </w:r>
      <w:r w:rsidRPr="007642EA">
        <w:rPr>
          <w:rFonts w:ascii="Times New Roman" w:eastAsia="Times New Roman" w:hAnsi="Times New Roman" w:cs="Times New Roman"/>
          <w:sz w:val="24"/>
          <w:szCs w:val="24"/>
          <w:lang w:val="es-ES" w:eastAsia="es-ES"/>
        </w:rPr>
        <w:t>Ministerio de Educación de la Provincia de Córdoba. Secretaría de Educación. Subsecretaría de Promoción de Igualdad y Calidad Educativa. Dirección General de Planeamiento e Información Educativa.</w:t>
      </w:r>
      <w:r w:rsidRPr="007642EA">
        <w:rPr>
          <w:rFonts w:ascii="Times New Roman" w:eastAsia="Times New Roman" w:hAnsi="Times New Roman" w:cs="Calibri"/>
          <w:spacing w:val="4"/>
          <w:sz w:val="24"/>
          <w:szCs w:val="24"/>
          <w:lang w:val="es-ES_tradnl" w:eastAsia="es-ES"/>
        </w:rPr>
        <w:t xml:space="preserve">  </w:t>
      </w:r>
      <w:r w:rsidRPr="007642EA">
        <w:rPr>
          <w:rFonts w:ascii="Times New Roman" w:eastAsia="Times New Roman" w:hAnsi="Times New Roman" w:cs="Times New Roman"/>
          <w:sz w:val="24"/>
          <w:szCs w:val="24"/>
          <w:lang w:val="es-ES" w:eastAsia="es-ES"/>
        </w:rPr>
        <w:t xml:space="preserve">Diseño Curricular ENCUADRE GENERAL. Versión Definitiva 2011-2020. </w:t>
      </w:r>
      <w:r w:rsidRPr="007642EA">
        <w:rPr>
          <w:rFonts w:ascii="Times New Roman" w:eastAsia="Times New Roman" w:hAnsi="Times New Roman" w:cs="Calibri"/>
          <w:spacing w:val="4"/>
          <w:sz w:val="24"/>
          <w:szCs w:val="24"/>
          <w:lang w:val="es-ES_tradnl" w:eastAsia="es-ES"/>
        </w:rPr>
        <w:t xml:space="preserve">Enlace: </w:t>
      </w:r>
      <w:r w:rsidRPr="007642EA">
        <w:rPr>
          <w:rFonts w:ascii="Times New Roman" w:eastAsia="Times New Roman" w:hAnsi="Times New Roman" w:cs="Times New Roman"/>
          <w:sz w:val="24"/>
          <w:szCs w:val="24"/>
          <w:lang w:val="es-ES" w:eastAsia="es-ES"/>
        </w:rPr>
        <w:t xml:space="preserve"> </w:t>
      </w:r>
      <w:hyperlink r:id="rId13" w:history="1">
        <w:r w:rsidRPr="007642EA">
          <w:rPr>
            <w:rFonts w:ascii="Times New Roman" w:eastAsia="Times New Roman" w:hAnsi="Times New Roman" w:cs="Calibri"/>
            <w:color w:val="0000FF"/>
            <w:spacing w:val="4"/>
            <w:sz w:val="24"/>
            <w:szCs w:val="24"/>
            <w:u w:val="single"/>
            <w:lang w:val="es-ES_tradnl" w:eastAsia="es-ES"/>
          </w:rPr>
          <w:t>http://www.igualdadycalidadcba.gov.ar/SIPEC-CBA/publicaciones/EducacionSecundaria/LISTO%20PDF/TOMO1EducacionSecundaria%20web8-2-11.pdf</w:t>
        </w:r>
      </w:hyperlink>
      <w:r w:rsidRPr="007642EA">
        <w:rPr>
          <w:rFonts w:ascii="Times New Roman" w:eastAsia="Times New Roman" w:hAnsi="Times New Roman" w:cs="Calibri"/>
          <w:spacing w:val="4"/>
          <w:sz w:val="24"/>
          <w:szCs w:val="24"/>
          <w:lang w:val="es-ES_tradnl" w:eastAsia="es-ES"/>
        </w:rPr>
        <w:t xml:space="preserve">. </w:t>
      </w:r>
      <w:r w:rsidRPr="007642EA">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h</w:t>
      </w:r>
      <w:r w:rsidRPr="007642EA">
        <w:rPr>
          <w:rFonts w:ascii="Times New Roman" w:eastAsia="Times New Roman" w:hAnsi="Times New Roman" w:cs="Calibri"/>
          <w:spacing w:val="4"/>
          <w:sz w:val="24"/>
          <w:szCs w:val="24"/>
          <w:lang w:val="es-ES_tradnl" w:eastAsia="es-ES"/>
        </w:rPr>
        <w:t>ttp//:</w:t>
      </w:r>
      <w:hyperlink r:id="rId14" w:history="1">
        <w:r w:rsidRPr="007642EA">
          <w:rPr>
            <w:rFonts w:ascii="Times New Roman" w:eastAsia="Times New Roman" w:hAnsi="Times New Roman" w:cs="Calibri"/>
            <w:color w:val="0000FF"/>
            <w:spacing w:val="4"/>
            <w:sz w:val="24"/>
            <w:szCs w:val="24"/>
            <w:u w:val="single"/>
            <w:lang w:val="es-ES_tradnl" w:eastAsia="es-ES"/>
          </w:rPr>
          <w:t>www.mcye.gov.ar/Consejo/resoluciones/cf_resoluciones.html</w:t>
        </w:r>
      </w:hyperlink>
      <w:r w:rsidRPr="007642EA">
        <w:rPr>
          <w:rFonts w:ascii="Times New Roman" w:eastAsia="Times New Roman" w:hAnsi="Times New Roman" w:cs="Calibri"/>
          <w:color w:val="0000FF"/>
          <w:spacing w:val="4"/>
          <w:sz w:val="24"/>
          <w:szCs w:val="24"/>
          <w:u w:val="single"/>
          <w:lang w:val="es-ES_tradnl" w:eastAsia="es-ES"/>
        </w:rPr>
        <w:t xml:space="preserve"> </w:t>
      </w:r>
      <w:r w:rsidRPr="007642EA">
        <w:rPr>
          <w:rFonts w:ascii="Times New Roman" w:eastAsia="Times New Roman" w:hAnsi="Times New Roman" w:cs="Calibri"/>
          <w:spacing w:val="4"/>
          <w:sz w:val="24"/>
          <w:szCs w:val="24"/>
          <w:lang w:val="es-ES_tradnl" w:eastAsia="es-ES"/>
        </w:rPr>
        <w:t>(última consulta: enero 2019)</w:t>
      </w:r>
    </w:p>
    <w:p w14:paraId="00333156" w14:textId="77777777" w:rsidR="007642EA" w:rsidRPr="007642EA" w:rsidRDefault="007642EA" w:rsidP="007642EA">
      <w:pPr>
        <w:spacing w:after="0" w:line="240" w:lineRule="auto"/>
        <w:ind w:left="709" w:hanging="709"/>
        <w:jc w:val="both"/>
        <w:rPr>
          <w:rFonts w:ascii="Times New Roman" w:eastAsia="Times New Roman" w:hAnsi="Times New Roman" w:cs="Calibri"/>
          <w:bCs/>
          <w:sz w:val="24"/>
          <w:szCs w:val="24"/>
          <w:lang w:val="es-ES" w:eastAsia="es-ES"/>
        </w:rPr>
      </w:pPr>
      <w:r w:rsidRPr="007642EA">
        <w:rPr>
          <w:rFonts w:ascii="Times New Roman" w:eastAsia="Times New Roman" w:hAnsi="Times New Roman" w:cs="Calibri"/>
          <w:bCs/>
          <w:sz w:val="24"/>
          <w:szCs w:val="24"/>
          <w:lang w:val="es-ES" w:eastAsia="es-ES"/>
        </w:rPr>
        <w:t xml:space="preserve">Ministerio de Educación de la Provincia de Córdoba. Secretaría de Educación. Subsecretaría de Educación. Subsecretaría de Promoción de Igualdad y Calidad Educativa. Dirección General de Planeamiento e Información Educativa. </w:t>
      </w:r>
      <w:r w:rsidRPr="007642EA">
        <w:rPr>
          <w:rFonts w:ascii="Times New Roman" w:eastAsia="Times New Roman" w:hAnsi="Times New Roman" w:cs="Calibri"/>
          <w:bCs/>
          <w:i/>
          <w:sz w:val="24"/>
          <w:szCs w:val="24"/>
          <w:lang w:val="es-ES" w:eastAsia="es-ES"/>
        </w:rPr>
        <w:t>EDUCACIÒN SECUNDARIA ENCUADRE GENERAL. 2011-2015</w:t>
      </w:r>
      <w:r w:rsidRPr="007642EA">
        <w:rPr>
          <w:rFonts w:ascii="Times New Roman" w:eastAsia="Times New Roman" w:hAnsi="Times New Roman" w:cs="Calibri"/>
          <w:bCs/>
          <w:sz w:val="24"/>
          <w:szCs w:val="24"/>
          <w:lang w:val="es-ES" w:eastAsia="es-ES"/>
        </w:rPr>
        <w:t>.</w:t>
      </w:r>
    </w:p>
    <w:p w14:paraId="46F85FAC" w14:textId="77777777" w:rsidR="007642EA" w:rsidRPr="007642EA" w:rsidRDefault="007642EA" w:rsidP="007642EA">
      <w:pPr>
        <w:spacing w:after="0" w:line="240" w:lineRule="auto"/>
        <w:ind w:left="709" w:hanging="709"/>
        <w:jc w:val="both"/>
        <w:rPr>
          <w:rFonts w:ascii="Times New Roman" w:eastAsia="Times New Roman" w:hAnsi="Times New Roman" w:cs="Calibri"/>
          <w:bCs/>
          <w:sz w:val="24"/>
          <w:szCs w:val="24"/>
          <w:lang w:val="es-ES" w:eastAsia="es-ES"/>
        </w:rPr>
      </w:pPr>
      <w:r w:rsidRPr="007642EA">
        <w:rPr>
          <w:rFonts w:ascii="Times New Roman" w:eastAsia="Times New Roman" w:hAnsi="Times New Roman" w:cs="Calibri"/>
          <w:bCs/>
          <w:sz w:val="24"/>
          <w:szCs w:val="24"/>
          <w:lang w:val="es-ES" w:eastAsia="es-ES"/>
        </w:rPr>
        <w:t>MINISTERIO DE EDUCACIÒN CIENCIA Y TECNOLOGÌA, CONSEJO FEDERAL DE EDUCACIÒN. PROGRAMA DE MEDIACIÒN ESCOLAR, cuadernillo 1, Marco General, 2004.</w:t>
      </w:r>
    </w:p>
    <w:p w14:paraId="417B2280" w14:textId="77777777" w:rsidR="007642EA" w:rsidRPr="007642EA" w:rsidRDefault="007642EA" w:rsidP="007642EA">
      <w:pPr>
        <w:spacing w:after="0" w:line="240" w:lineRule="auto"/>
        <w:ind w:left="709" w:hanging="709"/>
        <w:jc w:val="both"/>
        <w:rPr>
          <w:rFonts w:ascii="Times New Roman" w:eastAsia="Times New Roman" w:hAnsi="Times New Roman" w:cs="Calibri"/>
          <w:bCs/>
          <w:sz w:val="24"/>
          <w:szCs w:val="24"/>
          <w:lang w:val="es-ES" w:eastAsia="es-ES"/>
        </w:rPr>
      </w:pPr>
      <w:r w:rsidRPr="007642EA">
        <w:rPr>
          <w:rFonts w:ascii="Times New Roman" w:eastAsia="Times New Roman" w:hAnsi="Times New Roman" w:cs="Calibri"/>
          <w:bCs/>
          <w:sz w:val="24"/>
          <w:szCs w:val="24"/>
          <w:lang w:val="es-ES" w:eastAsia="es-ES"/>
        </w:rPr>
        <w:t>Orientación para la Organización Pedagógica e Institucional de la Educación Secundaria Obligatoria (CFE Nº 84/09).</w:t>
      </w:r>
    </w:p>
    <w:p w14:paraId="2BE768A2" w14:textId="77777777" w:rsidR="007642EA" w:rsidRPr="007642EA" w:rsidRDefault="007642EA" w:rsidP="007642EA">
      <w:pPr>
        <w:spacing w:after="0" w:line="240" w:lineRule="auto"/>
        <w:ind w:left="709" w:hanging="709"/>
        <w:jc w:val="both"/>
        <w:rPr>
          <w:rFonts w:ascii="Times New Roman" w:eastAsia="Times New Roman" w:hAnsi="Times New Roman" w:cs="Calibri"/>
          <w:bCs/>
          <w:sz w:val="24"/>
          <w:szCs w:val="24"/>
          <w:lang w:val="es-ES" w:eastAsia="es-ES"/>
        </w:rPr>
      </w:pPr>
      <w:r w:rsidRPr="007642EA">
        <w:rPr>
          <w:rFonts w:ascii="Times New Roman" w:eastAsia="Times New Roman" w:hAnsi="Times New Roman" w:cs="Calibri"/>
          <w:bCs/>
          <w:sz w:val="24"/>
          <w:szCs w:val="24"/>
          <w:lang w:val="es-ES" w:eastAsia="es-ES"/>
        </w:rPr>
        <w:t>Orientación para la Organización Pedagógica e Institucional de la Educación Secundaria Obligatoria (CFE Nº 93/09).</w:t>
      </w:r>
    </w:p>
    <w:p w14:paraId="67A5EA69" w14:textId="1F55262D"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SABELLI.</w:t>
      </w:r>
      <w:r w:rsidR="00B8366D">
        <w:rPr>
          <w:rFonts w:ascii="Arial" w:eastAsia="Calibri" w:hAnsi="Arial" w:cs="Arial"/>
          <w:sz w:val="20"/>
          <w:szCs w:val="20"/>
          <w:lang w:val="es-ES"/>
        </w:rPr>
        <w:t>M. J.</w:t>
      </w:r>
      <w:r w:rsidRPr="008B738F">
        <w:rPr>
          <w:rFonts w:ascii="Arial" w:eastAsia="Calibri" w:hAnsi="Arial" w:cs="Arial"/>
          <w:sz w:val="20"/>
          <w:szCs w:val="20"/>
          <w:lang w:val="es-ES"/>
        </w:rPr>
        <w:t xml:space="preserve"> (2009)</w:t>
      </w:r>
      <w:r w:rsidRPr="008B738F">
        <w:rPr>
          <w:rFonts w:ascii="Arial" w:eastAsia="Calibri" w:hAnsi="Arial" w:cs="Arial"/>
          <w:b/>
          <w:sz w:val="20"/>
          <w:szCs w:val="20"/>
          <w:lang w:val="es-ES"/>
        </w:rPr>
        <w:t>.</w:t>
      </w:r>
      <w:r w:rsidRPr="008B738F">
        <w:rPr>
          <w:rFonts w:ascii="Arial" w:eastAsia="Calibri" w:hAnsi="Arial" w:cs="Arial"/>
          <w:b/>
          <w:i/>
          <w:sz w:val="20"/>
          <w:szCs w:val="20"/>
          <w:lang w:val="es-ES"/>
        </w:rPr>
        <w:t xml:space="preserve">TRANSITAR LA FORMACIÒN PEDAGÒGICA. </w:t>
      </w:r>
      <w:r w:rsidR="00B8366D" w:rsidRPr="00B8366D">
        <w:rPr>
          <w:rFonts w:ascii="Arial" w:eastAsia="Calibri" w:hAnsi="Arial" w:cs="Arial"/>
          <w:i/>
          <w:sz w:val="20"/>
          <w:szCs w:val="20"/>
          <w:lang w:val="es-ES"/>
        </w:rPr>
        <w:t>En</w:t>
      </w:r>
      <w:r w:rsidR="00B8366D">
        <w:rPr>
          <w:rFonts w:ascii="Arial" w:eastAsia="Calibri" w:hAnsi="Arial" w:cs="Arial"/>
          <w:b/>
          <w:i/>
          <w:sz w:val="20"/>
          <w:szCs w:val="20"/>
          <w:lang w:val="es-ES"/>
        </w:rPr>
        <w:t xml:space="preserve"> </w:t>
      </w:r>
      <w:r w:rsidRPr="008B738F">
        <w:rPr>
          <w:rFonts w:ascii="Arial" w:eastAsia="Calibri" w:hAnsi="Arial" w:cs="Arial"/>
          <w:i/>
          <w:sz w:val="20"/>
          <w:szCs w:val="20"/>
          <w:lang w:val="es-ES"/>
        </w:rPr>
        <w:t>Dispositivos y Estrategias</w:t>
      </w:r>
      <w:r w:rsidRPr="008B738F">
        <w:rPr>
          <w:rFonts w:ascii="Arial" w:eastAsia="Calibri" w:hAnsi="Arial" w:cs="Arial"/>
          <w:sz w:val="20"/>
          <w:szCs w:val="20"/>
          <w:lang w:val="es-ES"/>
        </w:rPr>
        <w:t>. Buenos Aires. Argentina: Paidòs SACIF. Segunda Reimpresión</w:t>
      </w:r>
      <w:r w:rsidR="00B8366D">
        <w:rPr>
          <w:rFonts w:ascii="Arial" w:eastAsia="Calibri" w:hAnsi="Arial" w:cs="Arial"/>
          <w:sz w:val="20"/>
          <w:szCs w:val="20"/>
          <w:lang w:val="es-ES"/>
        </w:rPr>
        <w:t xml:space="preserve">  (p</w:t>
      </w:r>
      <w:r w:rsidR="00E446C3">
        <w:rPr>
          <w:rFonts w:ascii="Arial" w:eastAsia="Calibri" w:hAnsi="Arial" w:cs="Arial"/>
          <w:sz w:val="20"/>
          <w:szCs w:val="20"/>
          <w:lang w:val="es-ES"/>
        </w:rPr>
        <w:t xml:space="preserve">p. </w:t>
      </w:r>
      <w:r w:rsidRPr="008B738F">
        <w:rPr>
          <w:rFonts w:ascii="Arial" w:eastAsia="Calibri" w:hAnsi="Arial" w:cs="Arial"/>
          <w:sz w:val="20"/>
          <w:szCs w:val="20"/>
          <w:lang w:val="es-ES"/>
        </w:rPr>
        <w:t>13-19).</w:t>
      </w:r>
    </w:p>
    <w:p w14:paraId="631EBCFF" w14:textId="77777777"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CARR, W. (1990). </w:t>
      </w:r>
      <w:r w:rsidRPr="008B738F">
        <w:rPr>
          <w:rFonts w:ascii="Arial" w:eastAsia="Calibri" w:hAnsi="Arial" w:cs="Arial"/>
          <w:i/>
          <w:sz w:val="20"/>
          <w:szCs w:val="20"/>
          <w:lang w:val="es-ES"/>
        </w:rPr>
        <w:t>HACIA UNA CIENCIA CRÌTICA DE LA EDUCACIÒN</w:t>
      </w:r>
      <w:r w:rsidRPr="008B738F">
        <w:rPr>
          <w:rFonts w:ascii="Arial" w:eastAsia="Calibri" w:hAnsi="Arial" w:cs="Arial"/>
          <w:sz w:val="20"/>
          <w:szCs w:val="20"/>
          <w:lang w:val="es-ES"/>
        </w:rPr>
        <w:t>. Barcelona: Laertes, S. A. Ediciones.</w:t>
      </w:r>
    </w:p>
    <w:p w14:paraId="2D457055" w14:textId="28BCA75B"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DAVINI, M.C. (2015). “ACERCA DE LA FORMACIÒN Y LA PRÀCTICA DOCENTES” y “EDUCACIÒN PERMANENTE EN LAS PRÀCTICAS”, en </w:t>
      </w:r>
      <w:r w:rsidRPr="008B738F">
        <w:rPr>
          <w:rFonts w:ascii="Arial" w:eastAsia="Calibri" w:hAnsi="Arial" w:cs="Arial"/>
          <w:i/>
          <w:sz w:val="20"/>
          <w:szCs w:val="20"/>
          <w:lang w:val="es-ES"/>
        </w:rPr>
        <w:t>LA FORMACIÒN EN LA PRÀCTICA DOCENTE</w:t>
      </w:r>
      <w:r w:rsidRPr="008B738F">
        <w:rPr>
          <w:rFonts w:ascii="Arial" w:eastAsia="Calibri" w:hAnsi="Arial" w:cs="Arial"/>
          <w:sz w:val="20"/>
          <w:szCs w:val="20"/>
          <w:lang w:val="es-ES"/>
        </w:rPr>
        <w:t>. Buenos Aires. Argentina: Paidòs. I</w:t>
      </w:r>
      <w:r w:rsidR="00E446C3">
        <w:rPr>
          <w:rFonts w:ascii="Arial" w:eastAsia="Calibri" w:hAnsi="Arial" w:cs="Arial"/>
          <w:sz w:val="20"/>
          <w:szCs w:val="20"/>
          <w:lang w:val="es-ES"/>
        </w:rPr>
        <w:t>ntroducción y Capítulo 1  y 5 (p</w:t>
      </w:r>
      <w:r w:rsidRPr="008B738F">
        <w:rPr>
          <w:rFonts w:ascii="Arial" w:eastAsia="Calibri" w:hAnsi="Arial" w:cs="Arial"/>
          <w:sz w:val="20"/>
          <w:szCs w:val="20"/>
          <w:lang w:val="es-ES"/>
        </w:rPr>
        <w:t>p</w:t>
      </w:r>
      <w:r w:rsidR="00E446C3">
        <w:rPr>
          <w:rFonts w:ascii="Arial" w:eastAsia="Calibri" w:hAnsi="Arial" w:cs="Arial"/>
          <w:sz w:val="20"/>
          <w:szCs w:val="20"/>
          <w:lang w:val="es-ES"/>
        </w:rPr>
        <w:t>.</w:t>
      </w:r>
      <w:r w:rsidRPr="008B738F">
        <w:rPr>
          <w:rFonts w:ascii="Arial" w:eastAsia="Calibri" w:hAnsi="Arial" w:cs="Arial"/>
          <w:sz w:val="20"/>
          <w:szCs w:val="20"/>
          <w:lang w:val="es-ES"/>
        </w:rPr>
        <w:t xml:space="preserve"> 9-44 y 153-176).</w:t>
      </w:r>
    </w:p>
    <w:p w14:paraId="5BF343B8" w14:textId="4A5EDB89"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DAVINI, M.C. (2008). “Teorías y PRÀCTICAS DE LA ENSEÑANZA</w:t>
      </w:r>
      <w:r w:rsidR="00B8366D" w:rsidRPr="008B738F">
        <w:rPr>
          <w:rFonts w:ascii="Arial" w:eastAsia="Calibri" w:hAnsi="Arial" w:cs="Arial"/>
          <w:sz w:val="20"/>
          <w:szCs w:val="20"/>
          <w:lang w:val="es-ES"/>
        </w:rPr>
        <w:t>”;</w:t>
      </w:r>
      <w:r w:rsidRPr="008B738F">
        <w:rPr>
          <w:rFonts w:ascii="Arial" w:eastAsia="Calibri" w:hAnsi="Arial" w:cs="Arial"/>
          <w:sz w:val="20"/>
          <w:szCs w:val="20"/>
          <w:lang w:val="es-ES"/>
        </w:rPr>
        <w:t xml:space="preserve"> “EL APRENDIZAJE” y LOS PROCESOS ORGANIZADORES EN LAS PRÀCTICAS DE  ENSEÑANZA”, en </w:t>
      </w:r>
      <w:r w:rsidRPr="008B738F">
        <w:rPr>
          <w:rFonts w:ascii="Arial" w:eastAsia="Calibri" w:hAnsi="Arial" w:cs="Arial"/>
          <w:i/>
          <w:sz w:val="20"/>
          <w:szCs w:val="20"/>
          <w:lang w:val="es-ES"/>
        </w:rPr>
        <w:t xml:space="preserve">MÈTODOS DE ENSEÑANZA. </w:t>
      </w:r>
      <w:r w:rsidRPr="008B738F">
        <w:rPr>
          <w:rFonts w:ascii="Arial" w:eastAsia="Calibri" w:hAnsi="Arial" w:cs="Arial"/>
          <w:i/>
          <w:caps/>
          <w:sz w:val="20"/>
          <w:szCs w:val="20"/>
          <w:lang w:val="es-ES"/>
        </w:rPr>
        <w:t>Didáctica general para maestros</w:t>
      </w:r>
      <w:r w:rsidRPr="008B738F">
        <w:rPr>
          <w:rFonts w:ascii="Arial" w:eastAsia="Calibri" w:hAnsi="Arial" w:cs="Arial"/>
          <w:i/>
          <w:sz w:val="20"/>
          <w:szCs w:val="20"/>
          <w:lang w:val="es-ES"/>
        </w:rPr>
        <w:t xml:space="preserve"> Y PROFESORES</w:t>
      </w:r>
      <w:r w:rsidRPr="008B738F">
        <w:rPr>
          <w:rFonts w:ascii="Arial" w:eastAsia="Calibri" w:hAnsi="Arial" w:cs="Arial"/>
          <w:sz w:val="20"/>
          <w:szCs w:val="20"/>
          <w:lang w:val="es-ES"/>
        </w:rPr>
        <w:t>. Buenos Aires. Argentina: Santillana. PARTE I y PARTE III (</w:t>
      </w:r>
      <w:r w:rsidR="00E446C3">
        <w:rPr>
          <w:rFonts w:ascii="Arial" w:eastAsia="Calibri" w:hAnsi="Arial" w:cs="Arial"/>
          <w:sz w:val="20"/>
          <w:szCs w:val="20"/>
          <w:lang w:val="es-ES"/>
        </w:rPr>
        <w:t>p</w:t>
      </w:r>
      <w:r w:rsidRPr="008B738F">
        <w:rPr>
          <w:rFonts w:ascii="Arial" w:eastAsia="Calibri" w:hAnsi="Arial" w:cs="Arial"/>
          <w:sz w:val="20"/>
          <w:szCs w:val="20"/>
          <w:lang w:val="es-ES"/>
        </w:rPr>
        <w:t>p</w:t>
      </w:r>
      <w:r w:rsidR="00E446C3">
        <w:rPr>
          <w:rFonts w:ascii="Arial" w:eastAsia="Calibri" w:hAnsi="Arial" w:cs="Arial"/>
          <w:sz w:val="20"/>
          <w:szCs w:val="20"/>
          <w:lang w:val="es-ES"/>
        </w:rPr>
        <w:t>.</w:t>
      </w:r>
      <w:r w:rsidRPr="008B738F">
        <w:rPr>
          <w:rFonts w:ascii="Arial" w:eastAsia="Calibri" w:hAnsi="Arial" w:cs="Arial"/>
          <w:sz w:val="20"/>
          <w:szCs w:val="20"/>
          <w:lang w:val="es-ES"/>
        </w:rPr>
        <w:t xml:space="preserve"> 15-51 y 167-181).</w:t>
      </w:r>
    </w:p>
    <w:p w14:paraId="1E79D7B1" w14:textId="77777777"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color w:val="000000"/>
          <w:sz w:val="20"/>
          <w:szCs w:val="20"/>
          <w:lang w:val="es-ES"/>
        </w:rPr>
        <w:t xml:space="preserve">EDELSTEIN, Gloria. 2011. </w:t>
      </w:r>
      <w:r w:rsidRPr="008B738F">
        <w:rPr>
          <w:rFonts w:ascii="Arial" w:eastAsia="Calibri" w:hAnsi="Arial" w:cs="Arial"/>
          <w:i/>
          <w:color w:val="000000"/>
          <w:sz w:val="20"/>
          <w:szCs w:val="20"/>
          <w:lang w:val="es-ES"/>
        </w:rPr>
        <w:t>Formar y Formarse en la Enseñanza</w:t>
      </w:r>
      <w:r w:rsidRPr="008B738F">
        <w:rPr>
          <w:rFonts w:ascii="Arial" w:eastAsia="Calibri" w:hAnsi="Arial" w:cs="Arial"/>
          <w:color w:val="000000"/>
          <w:sz w:val="20"/>
          <w:szCs w:val="20"/>
          <w:lang w:val="es-ES"/>
        </w:rPr>
        <w:t>. Bs As: Editorial Paidós.</w:t>
      </w:r>
    </w:p>
    <w:p w14:paraId="43545FB7" w14:textId="77777777"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EDELSTEIN, G. y A. CORIA. (1995). </w:t>
      </w:r>
      <w:r w:rsidRPr="008B738F">
        <w:rPr>
          <w:rFonts w:ascii="Arial" w:eastAsia="Calibri" w:hAnsi="Arial" w:cs="Arial"/>
          <w:i/>
          <w:sz w:val="20"/>
          <w:szCs w:val="20"/>
          <w:lang w:val="es-ES"/>
        </w:rPr>
        <w:t>IMÀGENES E IMAGINACIÒN INICIACIÒN A LA DOCENCIA</w:t>
      </w:r>
      <w:r w:rsidRPr="008B738F">
        <w:rPr>
          <w:rFonts w:ascii="Arial" w:eastAsia="Calibri" w:hAnsi="Arial" w:cs="Arial"/>
          <w:sz w:val="20"/>
          <w:szCs w:val="20"/>
          <w:lang w:val="es-ES"/>
        </w:rPr>
        <w:t>. Buenos Aires. Argentina: KAPELUZ.</w:t>
      </w:r>
    </w:p>
    <w:p w14:paraId="16E8D516" w14:textId="7AB3DE50"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FELDMAN, D. (2004). “La </w:t>
      </w:r>
      <w:r w:rsidR="00E446C3">
        <w:rPr>
          <w:rFonts w:ascii="Arial" w:eastAsia="Calibri" w:hAnsi="Arial" w:cs="Arial"/>
          <w:sz w:val="20"/>
          <w:szCs w:val="20"/>
          <w:lang w:val="es-ES"/>
        </w:rPr>
        <w:t>re</w:t>
      </w:r>
      <w:r w:rsidR="00E446C3" w:rsidRPr="008B738F">
        <w:rPr>
          <w:rFonts w:ascii="Arial" w:eastAsia="Calibri" w:hAnsi="Arial" w:cs="Arial"/>
          <w:sz w:val="20"/>
          <w:szCs w:val="20"/>
          <w:lang w:val="es-ES"/>
        </w:rPr>
        <w:t>conceptualización</w:t>
      </w:r>
      <w:r w:rsidR="00E446C3">
        <w:rPr>
          <w:rFonts w:ascii="Arial" w:eastAsia="Calibri" w:hAnsi="Arial" w:cs="Arial"/>
          <w:sz w:val="20"/>
          <w:szCs w:val="20"/>
          <w:lang w:val="es-ES"/>
        </w:rPr>
        <w:t xml:space="preserve"> </w:t>
      </w:r>
      <w:r w:rsidRPr="008B738F">
        <w:rPr>
          <w:rFonts w:ascii="Arial" w:eastAsia="Calibri" w:hAnsi="Arial" w:cs="Arial"/>
          <w:sz w:val="20"/>
          <w:szCs w:val="20"/>
          <w:lang w:val="es-ES"/>
        </w:rPr>
        <w:t xml:space="preserve">didáctica: el pensamiento del profesor”, en </w:t>
      </w:r>
      <w:r w:rsidRPr="008B738F">
        <w:rPr>
          <w:rFonts w:ascii="Arial" w:eastAsia="Calibri" w:hAnsi="Arial" w:cs="Arial"/>
          <w:i/>
          <w:sz w:val="20"/>
          <w:szCs w:val="20"/>
          <w:lang w:val="es-ES"/>
        </w:rPr>
        <w:t>Ayudar a enseñar. Relaciones entre didáctica y enseñanza</w:t>
      </w:r>
      <w:r w:rsidRPr="008B738F">
        <w:rPr>
          <w:rFonts w:ascii="Arial" w:eastAsia="Calibri" w:hAnsi="Arial" w:cs="Arial"/>
          <w:sz w:val="20"/>
          <w:szCs w:val="20"/>
          <w:lang w:val="es-ES"/>
        </w:rPr>
        <w:t>. Buenos Aires. Argentina: Aique grupo</w:t>
      </w:r>
      <w:r w:rsidR="00E446C3">
        <w:rPr>
          <w:rFonts w:ascii="Arial" w:eastAsia="Calibri" w:hAnsi="Arial" w:cs="Arial"/>
          <w:sz w:val="20"/>
          <w:szCs w:val="20"/>
          <w:lang w:val="es-ES"/>
        </w:rPr>
        <w:t xml:space="preserve"> Editor S. A. Capítulos 1 y 4 (pp.</w:t>
      </w:r>
      <w:r w:rsidRPr="008B738F">
        <w:rPr>
          <w:rFonts w:ascii="Arial" w:eastAsia="Calibri" w:hAnsi="Arial" w:cs="Arial"/>
          <w:sz w:val="20"/>
          <w:szCs w:val="20"/>
          <w:lang w:val="es-ES"/>
        </w:rPr>
        <w:t xml:space="preserve"> 16-22 y 69-83)</w:t>
      </w:r>
    </w:p>
    <w:p w14:paraId="7D436C27" w14:textId="691824A4"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LITWIN, E. (2008). </w:t>
      </w:r>
      <w:r w:rsidRPr="008B738F">
        <w:rPr>
          <w:rFonts w:ascii="Arial" w:eastAsia="Calibri" w:hAnsi="Arial" w:cs="Arial"/>
          <w:i/>
          <w:sz w:val="20"/>
          <w:szCs w:val="20"/>
          <w:lang w:val="es-ES"/>
        </w:rPr>
        <w:t>El OFICIO DE ENSEÑAR. Condiciones y contextos</w:t>
      </w:r>
      <w:r w:rsidRPr="008B738F">
        <w:rPr>
          <w:rFonts w:ascii="Arial" w:eastAsia="Calibri" w:hAnsi="Arial" w:cs="Arial"/>
          <w:sz w:val="20"/>
          <w:szCs w:val="20"/>
          <w:lang w:val="es-ES"/>
        </w:rPr>
        <w:t>. Bs. As.: Paidòs. (Primera edición. Primera reimpresión). Introducción y Capítulos 1 y 2 (</w:t>
      </w:r>
      <w:r w:rsidR="00E446C3">
        <w:rPr>
          <w:rFonts w:ascii="Arial" w:eastAsia="Calibri" w:hAnsi="Arial" w:cs="Arial"/>
          <w:sz w:val="20"/>
          <w:szCs w:val="20"/>
          <w:lang w:val="es-ES"/>
        </w:rPr>
        <w:t>pp.</w:t>
      </w:r>
      <w:r w:rsidRPr="008B738F">
        <w:rPr>
          <w:rFonts w:ascii="Arial" w:eastAsia="Calibri" w:hAnsi="Arial" w:cs="Arial"/>
          <w:sz w:val="20"/>
          <w:szCs w:val="20"/>
          <w:lang w:val="es-ES"/>
        </w:rPr>
        <w:t xml:space="preserve"> 11-42). </w:t>
      </w:r>
    </w:p>
    <w:p w14:paraId="1E991918" w14:textId="612739E4" w:rsid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LITWIN, E. (1997)</w:t>
      </w:r>
      <w:r w:rsidR="00E446C3" w:rsidRPr="008B738F">
        <w:rPr>
          <w:rFonts w:ascii="Arial" w:eastAsia="Calibri" w:hAnsi="Arial" w:cs="Arial"/>
          <w:sz w:val="20"/>
          <w:szCs w:val="20"/>
          <w:lang w:val="es-ES"/>
        </w:rPr>
        <w:t>. “</w:t>
      </w:r>
      <w:r w:rsidRPr="008B738F">
        <w:rPr>
          <w:rFonts w:ascii="Arial" w:eastAsia="Calibri" w:hAnsi="Arial" w:cs="Arial"/>
          <w:sz w:val="20"/>
          <w:szCs w:val="20"/>
          <w:lang w:val="es-ES"/>
        </w:rPr>
        <w:t xml:space="preserve">Narrativas </w:t>
      </w:r>
      <w:r w:rsidR="00E446C3">
        <w:rPr>
          <w:rFonts w:ascii="Arial" w:eastAsia="Calibri" w:hAnsi="Arial" w:cs="Arial"/>
          <w:sz w:val="20"/>
          <w:szCs w:val="20"/>
          <w:lang w:val="es-ES"/>
        </w:rPr>
        <w:t>meta</w:t>
      </w:r>
      <w:r w:rsidR="00E446C3" w:rsidRPr="008B738F">
        <w:rPr>
          <w:rFonts w:ascii="Arial" w:eastAsia="Calibri" w:hAnsi="Arial" w:cs="Arial"/>
          <w:sz w:val="20"/>
          <w:szCs w:val="20"/>
          <w:lang w:val="es-ES"/>
        </w:rPr>
        <w:t>analíticas</w:t>
      </w:r>
      <w:r w:rsidRPr="008B738F">
        <w:rPr>
          <w:rFonts w:ascii="Arial" w:eastAsia="Calibri" w:hAnsi="Arial" w:cs="Arial"/>
          <w:sz w:val="20"/>
          <w:szCs w:val="20"/>
          <w:lang w:val="es-ES"/>
        </w:rPr>
        <w:t xml:space="preserve"> o de la deconstrucción de la clase en la clase de didáctica”, en </w:t>
      </w:r>
      <w:r w:rsidRPr="008B738F">
        <w:rPr>
          <w:rFonts w:ascii="Arial" w:eastAsia="Calibri" w:hAnsi="Arial" w:cs="Arial"/>
          <w:i/>
          <w:sz w:val="20"/>
          <w:szCs w:val="20"/>
          <w:lang w:val="es-ES"/>
        </w:rPr>
        <w:t>Las configuraciones didácticas Una nueva agenda para la enseñanza superior</w:t>
      </w:r>
      <w:r w:rsidRPr="008B738F">
        <w:rPr>
          <w:rFonts w:ascii="Arial" w:eastAsia="Calibri" w:hAnsi="Arial" w:cs="Arial"/>
          <w:sz w:val="20"/>
          <w:szCs w:val="20"/>
          <w:lang w:val="es-ES"/>
        </w:rPr>
        <w:t>. Argentina: Paidòs SACIF. Capítulo 5 (</w:t>
      </w:r>
      <w:r w:rsidR="00E446C3">
        <w:rPr>
          <w:rFonts w:ascii="Arial" w:eastAsia="Calibri" w:hAnsi="Arial" w:cs="Arial"/>
          <w:sz w:val="20"/>
          <w:szCs w:val="20"/>
          <w:lang w:val="es-ES"/>
        </w:rPr>
        <w:t>pp.</w:t>
      </w:r>
      <w:r w:rsidRPr="008B738F">
        <w:rPr>
          <w:rFonts w:ascii="Arial" w:eastAsia="Calibri" w:hAnsi="Arial" w:cs="Arial"/>
          <w:sz w:val="20"/>
          <w:szCs w:val="20"/>
          <w:lang w:val="es-ES"/>
        </w:rPr>
        <w:t xml:space="preserve"> 121-131).</w:t>
      </w:r>
    </w:p>
    <w:p w14:paraId="028C4842" w14:textId="77777777" w:rsidR="00E446C3" w:rsidRPr="007642EA" w:rsidRDefault="00E446C3" w:rsidP="00E446C3">
      <w:pPr>
        <w:spacing w:after="0" w:line="240" w:lineRule="auto"/>
        <w:ind w:left="709" w:hanging="709"/>
        <w:jc w:val="both"/>
        <w:rPr>
          <w:rFonts w:ascii="Times New Roman" w:eastAsia="Times New Roman" w:hAnsi="Times New Roman" w:cs="Calibri"/>
          <w:bCs/>
          <w:sz w:val="24"/>
          <w:szCs w:val="24"/>
          <w:lang w:val="es-ES" w:eastAsia="es-ES"/>
        </w:rPr>
      </w:pPr>
      <w:r w:rsidRPr="007642EA">
        <w:rPr>
          <w:rFonts w:ascii="Times New Roman" w:eastAsia="Times New Roman" w:hAnsi="Times New Roman" w:cs="Calibri"/>
          <w:bCs/>
          <w:sz w:val="24"/>
          <w:szCs w:val="24"/>
          <w:lang w:val="es-ES" w:eastAsia="es-ES"/>
        </w:rPr>
        <w:t xml:space="preserve">Ministerio de Cultura y Educación de la Nación. República Argentina. 2006. “LEY DE EDUCACIÒN </w:t>
      </w:r>
      <w:commentRangeStart w:id="1"/>
      <w:r w:rsidRPr="007642EA">
        <w:rPr>
          <w:rFonts w:ascii="Times New Roman" w:eastAsia="Times New Roman" w:hAnsi="Times New Roman" w:cs="Calibri"/>
          <w:bCs/>
          <w:sz w:val="24"/>
          <w:szCs w:val="24"/>
          <w:lang w:val="es-ES" w:eastAsia="es-ES"/>
        </w:rPr>
        <w:t>NACIONAL</w:t>
      </w:r>
      <w:commentRangeEnd w:id="1"/>
      <w:r>
        <w:rPr>
          <w:rStyle w:val="Refdecomentario"/>
        </w:rPr>
        <w:commentReference w:id="1"/>
      </w:r>
      <w:r w:rsidRPr="007642EA">
        <w:rPr>
          <w:rFonts w:ascii="Times New Roman" w:eastAsia="Times New Roman" w:hAnsi="Times New Roman" w:cs="Calibri"/>
          <w:bCs/>
          <w:sz w:val="24"/>
          <w:szCs w:val="24"/>
          <w:lang w:val="es-ES" w:eastAsia="es-ES"/>
        </w:rPr>
        <w:t xml:space="preserve">. Ley número: 26206/06. Promulgada el 27 de diciembre de 2006”. En, </w:t>
      </w:r>
      <w:r w:rsidRPr="007642EA">
        <w:rPr>
          <w:rFonts w:ascii="Times New Roman" w:eastAsia="Times New Roman" w:hAnsi="Times New Roman" w:cs="Calibri"/>
          <w:bCs/>
          <w:i/>
          <w:sz w:val="24"/>
          <w:szCs w:val="24"/>
          <w:lang w:val="es-ES" w:eastAsia="es-ES"/>
        </w:rPr>
        <w:t>Revista Zona Educativa, Año 3, Número 21</w:t>
      </w:r>
      <w:r w:rsidRPr="007642EA">
        <w:rPr>
          <w:rFonts w:ascii="Times New Roman" w:eastAsia="Times New Roman" w:hAnsi="Times New Roman" w:cs="Calibri"/>
          <w:bCs/>
          <w:sz w:val="24"/>
          <w:szCs w:val="24"/>
          <w:lang w:val="es-ES" w:eastAsia="es-ES"/>
        </w:rPr>
        <w:t>. Disponible en http:// www.zona.lacarabela.com/Zona98/Zona educativa Revista 21/Revista_Fecha.html. (Última consulta 05 de enero de 2007).</w:t>
      </w:r>
    </w:p>
    <w:p w14:paraId="5ABCBD81" w14:textId="77777777" w:rsidR="00E446C3" w:rsidRPr="007642EA" w:rsidRDefault="00E446C3" w:rsidP="00E446C3">
      <w:pPr>
        <w:spacing w:after="0" w:line="240" w:lineRule="auto"/>
        <w:ind w:left="709" w:hanging="709"/>
        <w:jc w:val="both"/>
        <w:rPr>
          <w:rFonts w:ascii="Times New Roman" w:eastAsia="Times New Roman" w:hAnsi="Times New Roman" w:cs="Calibri"/>
          <w:bCs/>
          <w:sz w:val="24"/>
          <w:szCs w:val="24"/>
          <w:lang w:val="es-ES" w:eastAsia="es-ES"/>
        </w:rPr>
      </w:pPr>
      <w:r w:rsidRPr="007642EA">
        <w:rPr>
          <w:rFonts w:ascii="Times New Roman" w:eastAsia="Times New Roman" w:hAnsi="Times New Roman" w:cs="Calibri"/>
          <w:bCs/>
          <w:sz w:val="24"/>
          <w:szCs w:val="24"/>
          <w:lang w:val="es-ES" w:eastAsia="es-ES"/>
        </w:rPr>
        <w:t xml:space="preserve">Ministerio de Educación de la Provincia de Córdoba. Secretaría de Educación. Subsecretaría de Educación. Subsecretaría de Promoción de Igualdad y Calidad Educativa. Dirección General de Planeamiento e Información Educativa. </w:t>
      </w:r>
      <w:r w:rsidRPr="007642EA">
        <w:rPr>
          <w:rFonts w:ascii="Times New Roman" w:eastAsia="Times New Roman" w:hAnsi="Times New Roman" w:cs="Calibri"/>
          <w:bCs/>
          <w:i/>
          <w:sz w:val="24"/>
          <w:szCs w:val="24"/>
          <w:lang w:val="es-ES" w:eastAsia="es-ES"/>
        </w:rPr>
        <w:lastRenderedPageBreak/>
        <w:t>EDUCACIÒN SECUNDARIA ENCUADRE GENERAL. 2011-2020</w:t>
      </w:r>
      <w:r w:rsidRPr="007642EA">
        <w:rPr>
          <w:rFonts w:ascii="Times New Roman" w:eastAsia="Times New Roman" w:hAnsi="Times New Roman" w:cs="Calibri"/>
          <w:bCs/>
          <w:sz w:val="24"/>
          <w:szCs w:val="24"/>
          <w:lang w:val="es-ES" w:eastAsia="es-ES"/>
        </w:rPr>
        <w:t>.</w:t>
      </w:r>
      <w:r w:rsidRPr="007642EA">
        <w:rPr>
          <w:rFonts w:ascii="Times New Roman" w:eastAsia="Times New Roman" w:hAnsi="Times New Roman" w:cs="Calibri"/>
          <w:spacing w:val="4"/>
          <w:sz w:val="18"/>
          <w:szCs w:val="18"/>
          <w:lang w:val="es-ES_tradnl" w:eastAsia="es-ES"/>
        </w:rPr>
        <w:t xml:space="preserve"> </w:t>
      </w:r>
      <w:r w:rsidRPr="007642EA">
        <w:rPr>
          <w:rFonts w:ascii="Times New Roman" w:eastAsia="Times New Roman" w:hAnsi="Times New Roman" w:cs="Calibri"/>
          <w:spacing w:val="4"/>
          <w:sz w:val="24"/>
          <w:szCs w:val="24"/>
          <w:lang w:val="es-ES_tradnl" w:eastAsia="es-ES"/>
        </w:rPr>
        <w:t xml:space="preserve">Enlace: </w:t>
      </w:r>
      <w:hyperlink r:id="rId15" w:history="1">
        <w:r w:rsidRPr="007642EA">
          <w:rPr>
            <w:rFonts w:ascii="Times New Roman" w:eastAsia="Times New Roman" w:hAnsi="Times New Roman" w:cs="Calibri"/>
            <w:color w:val="0000FF"/>
            <w:spacing w:val="4"/>
            <w:sz w:val="24"/>
            <w:szCs w:val="24"/>
            <w:u w:val="single"/>
            <w:lang w:val="es-ES_tradnl" w:eastAsia="es-ES"/>
          </w:rPr>
          <w:t xml:space="preserve">http://www.igualdadycalidadcba.gov.ar/SIPEC- </w:t>
        </w:r>
      </w:hyperlink>
      <w:r w:rsidRPr="007642EA">
        <w:rPr>
          <w:rFonts w:ascii="Times New Roman" w:eastAsia="Times New Roman" w:hAnsi="Times New Roman" w:cs="Calibri"/>
          <w:spacing w:val="4"/>
          <w:sz w:val="24"/>
          <w:szCs w:val="24"/>
          <w:lang w:val="es-ES_tradnl" w:eastAsia="es-ES"/>
        </w:rPr>
        <w:t xml:space="preserve">y </w:t>
      </w:r>
      <w:r w:rsidRPr="007642EA">
        <w:rPr>
          <w:rFonts w:ascii="Times New Roman" w:eastAsia="Times New Roman" w:hAnsi="Times New Roman" w:cs="Times New Roman"/>
          <w:sz w:val="24"/>
          <w:szCs w:val="24"/>
          <w:lang w:val="es-ES" w:eastAsia="es-ES"/>
        </w:rPr>
        <w:t>Ministerio de Educación de la Provincia de Córdoba. Secretaría de Educación. Subsecretaría de Promoción de Igualdad y Calidad Educativa. Dirección General de Planeamiento e Información Educativa.</w:t>
      </w:r>
      <w:r w:rsidRPr="007642EA">
        <w:rPr>
          <w:rFonts w:ascii="Times New Roman" w:eastAsia="Times New Roman" w:hAnsi="Times New Roman" w:cs="Calibri"/>
          <w:spacing w:val="4"/>
          <w:sz w:val="24"/>
          <w:szCs w:val="24"/>
          <w:lang w:val="es-ES_tradnl" w:eastAsia="es-ES"/>
        </w:rPr>
        <w:t xml:space="preserve">  </w:t>
      </w:r>
      <w:r w:rsidRPr="007642EA">
        <w:rPr>
          <w:rFonts w:ascii="Times New Roman" w:eastAsia="Times New Roman" w:hAnsi="Times New Roman" w:cs="Times New Roman"/>
          <w:sz w:val="24"/>
          <w:szCs w:val="24"/>
          <w:lang w:val="es-ES" w:eastAsia="es-ES"/>
        </w:rPr>
        <w:t xml:space="preserve">Diseño Curricular ENCUADRE GENERAL. Versión Definitiva 2011-2020. </w:t>
      </w:r>
      <w:r w:rsidRPr="007642EA">
        <w:rPr>
          <w:rFonts w:ascii="Times New Roman" w:eastAsia="Times New Roman" w:hAnsi="Times New Roman" w:cs="Calibri"/>
          <w:spacing w:val="4"/>
          <w:sz w:val="24"/>
          <w:szCs w:val="24"/>
          <w:lang w:val="es-ES_tradnl" w:eastAsia="es-ES"/>
        </w:rPr>
        <w:t xml:space="preserve">Enlace: </w:t>
      </w:r>
      <w:r w:rsidRPr="007642EA">
        <w:rPr>
          <w:rFonts w:ascii="Times New Roman" w:eastAsia="Times New Roman" w:hAnsi="Times New Roman" w:cs="Times New Roman"/>
          <w:sz w:val="24"/>
          <w:szCs w:val="24"/>
          <w:lang w:val="es-ES" w:eastAsia="es-ES"/>
        </w:rPr>
        <w:t xml:space="preserve"> </w:t>
      </w:r>
      <w:hyperlink r:id="rId16" w:history="1">
        <w:r w:rsidRPr="007642EA">
          <w:rPr>
            <w:rFonts w:ascii="Times New Roman" w:eastAsia="Times New Roman" w:hAnsi="Times New Roman" w:cs="Calibri"/>
            <w:color w:val="0000FF"/>
            <w:spacing w:val="4"/>
            <w:sz w:val="24"/>
            <w:szCs w:val="24"/>
            <w:u w:val="single"/>
            <w:lang w:val="es-ES_tradnl" w:eastAsia="es-ES"/>
          </w:rPr>
          <w:t>http://www.igualdadycalidadcba.gov.ar/SIPEC-CBA/publicaciones/EducacionSecundaria/LISTO%20PDF/TOMO1EducacionSecundaria%20web8-2-11.pdf</w:t>
        </w:r>
      </w:hyperlink>
      <w:r w:rsidRPr="007642EA">
        <w:rPr>
          <w:rFonts w:ascii="Times New Roman" w:eastAsia="Times New Roman" w:hAnsi="Times New Roman" w:cs="Calibri"/>
          <w:spacing w:val="4"/>
          <w:sz w:val="24"/>
          <w:szCs w:val="24"/>
          <w:lang w:val="es-ES_tradnl" w:eastAsia="es-ES"/>
        </w:rPr>
        <w:t xml:space="preserve">. </w:t>
      </w:r>
      <w:r w:rsidRPr="007642EA">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h</w:t>
      </w:r>
      <w:r w:rsidRPr="007642EA">
        <w:rPr>
          <w:rFonts w:ascii="Times New Roman" w:eastAsia="Times New Roman" w:hAnsi="Times New Roman" w:cs="Calibri"/>
          <w:spacing w:val="4"/>
          <w:sz w:val="24"/>
          <w:szCs w:val="24"/>
          <w:lang w:val="es-ES_tradnl" w:eastAsia="es-ES"/>
        </w:rPr>
        <w:t>ttp//:</w:t>
      </w:r>
      <w:hyperlink r:id="rId17" w:history="1">
        <w:r w:rsidRPr="007642EA">
          <w:rPr>
            <w:rFonts w:ascii="Times New Roman" w:eastAsia="Times New Roman" w:hAnsi="Times New Roman" w:cs="Calibri"/>
            <w:color w:val="0000FF"/>
            <w:spacing w:val="4"/>
            <w:sz w:val="24"/>
            <w:szCs w:val="24"/>
            <w:u w:val="single"/>
            <w:lang w:val="es-ES_tradnl" w:eastAsia="es-ES"/>
          </w:rPr>
          <w:t>www.mcye.gov.ar/Consejo/resoluciones/cf_resoluciones.html</w:t>
        </w:r>
      </w:hyperlink>
      <w:r w:rsidRPr="007642EA">
        <w:rPr>
          <w:rFonts w:ascii="Times New Roman" w:eastAsia="Times New Roman" w:hAnsi="Times New Roman" w:cs="Calibri"/>
          <w:color w:val="0000FF"/>
          <w:spacing w:val="4"/>
          <w:sz w:val="24"/>
          <w:szCs w:val="24"/>
          <w:u w:val="single"/>
          <w:lang w:val="es-ES_tradnl" w:eastAsia="es-ES"/>
        </w:rPr>
        <w:t xml:space="preserve"> </w:t>
      </w:r>
      <w:r w:rsidRPr="007642EA">
        <w:rPr>
          <w:rFonts w:ascii="Times New Roman" w:eastAsia="Times New Roman" w:hAnsi="Times New Roman" w:cs="Calibri"/>
          <w:spacing w:val="4"/>
          <w:sz w:val="24"/>
          <w:szCs w:val="24"/>
          <w:lang w:val="es-ES_tradnl" w:eastAsia="es-ES"/>
        </w:rPr>
        <w:t>(última consulta: enero 2019)</w:t>
      </w:r>
    </w:p>
    <w:p w14:paraId="15BEDA2E" w14:textId="77777777" w:rsidR="00E446C3" w:rsidRPr="007642EA" w:rsidRDefault="00E446C3" w:rsidP="00E446C3">
      <w:pPr>
        <w:spacing w:after="0" w:line="240" w:lineRule="auto"/>
        <w:ind w:left="709" w:hanging="709"/>
        <w:jc w:val="both"/>
        <w:rPr>
          <w:rFonts w:ascii="Times New Roman" w:eastAsia="Times New Roman" w:hAnsi="Times New Roman" w:cs="Calibri"/>
          <w:bCs/>
          <w:sz w:val="24"/>
          <w:szCs w:val="24"/>
          <w:lang w:val="es-ES" w:eastAsia="es-ES"/>
        </w:rPr>
      </w:pPr>
      <w:r w:rsidRPr="007642EA">
        <w:rPr>
          <w:rFonts w:ascii="Times New Roman" w:eastAsia="Times New Roman" w:hAnsi="Times New Roman" w:cs="Calibri"/>
          <w:bCs/>
          <w:sz w:val="24"/>
          <w:szCs w:val="24"/>
          <w:lang w:val="es-ES" w:eastAsia="es-ES"/>
        </w:rPr>
        <w:t xml:space="preserve">Ministerio de Educación de la Provincia de Córdoba. Secretaría de Educación. Subsecretaría de Educación. Subsecretaría de Promoción de Igualdad y Calidad Educativa. Dirección General de Planeamiento e Información Educativa. </w:t>
      </w:r>
      <w:r w:rsidRPr="007642EA">
        <w:rPr>
          <w:rFonts w:ascii="Times New Roman" w:eastAsia="Times New Roman" w:hAnsi="Times New Roman" w:cs="Calibri"/>
          <w:bCs/>
          <w:i/>
          <w:sz w:val="24"/>
          <w:szCs w:val="24"/>
          <w:lang w:val="es-ES" w:eastAsia="es-ES"/>
        </w:rPr>
        <w:t>EDUCACIÒN SECUNDARIA ENCUADRE GENERAL. 2011-2015</w:t>
      </w:r>
      <w:r w:rsidRPr="007642EA">
        <w:rPr>
          <w:rFonts w:ascii="Times New Roman" w:eastAsia="Times New Roman" w:hAnsi="Times New Roman" w:cs="Calibri"/>
          <w:bCs/>
          <w:sz w:val="24"/>
          <w:szCs w:val="24"/>
          <w:lang w:val="es-ES" w:eastAsia="es-ES"/>
        </w:rPr>
        <w:t>.</w:t>
      </w:r>
    </w:p>
    <w:p w14:paraId="55C4D8CC" w14:textId="77777777" w:rsidR="00E446C3" w:rsidRPr="007642EA" w:rsidRDefault="00E446C3" w:rsidP="00E446C3">
      <w:pPr>
        <w:spacing w:after="0" w:line="240" w:lineRule="auto"/>
        <w:ind w:left="709" w:hanging="709"/>
        <w:jc w:val="both"/>
        <w:rPr>
          <w:rFonts w:ascii="Times New Roman" w:eastAsia="Times New Roman" w:hAnsi="Times New Roman" w:cs="Calibri"/>
          <w:bCs/>
          <w:sz w:val="24"/>
          <w:szCs w:val="24"/>
          <w:lang w:val="es-ES" w:eastAsia="es-ES"/>
        </w:rPr>
      </w:pPr>
      <w:r w:rsidRPr="007642EA">
        <w:rPr>
          <w:rFonts w:ascii="Times New Roman" w:eastAsia="Times New Roman" w:hAnsi="Times New Roman" w:cs="Calibri"/>
          <w:bCs/>
          <w:sz w:val="24"/>
          <w:szCs w:val="24"/>
          <w:lang w:val="es-ES" w:eastAsia="es-ES"/>
        </w:rPr>
        <w:t>MINISTERIO DE EDUCACIÒN CIENCIA Y TECNOLOGÌA, CONSEJO FEDERAL DE EDUCACIÒN. PROGRAMA DE MEDIACIÒN ESCOLAR, cuadernillo 1, Marco General, 2004.</w:t>
      </w:r>
    </w:p>
    <w:p w14:paraId="7BBDEBE3" w14:textId="77777777" w:rsidR="00E446C3" w:rsidRPr="007642EA" w:rsidRDefault="00E446C3" w:rsidP="00E446C3">
      <w:pPr>
        <w:spacing w:after="0" w:line="240" w:lineRule="auto"/>
        <w:ind w:left="709" w:hanging="709"/>
        <w:jc w:val="both"/>
        <w:rPr>
          <w:rFonts w:ascii="Times New Roman" w:eastAsia="Times New Roman" w:hAnsi="Times New Roman" w:cs="Calibri"/>
          <w:bCs/>
          <w:sz w:val="24"/>
          <w:szCs w:val="24"/>
          <w:lang w:val="es-ES" w:eastAsia="es-ES"/>
        </w:rPr>
      </w:pPr>
      <w:r w:rsidRPr="007642EA">
        <w:rPr>
          <w:rFonts w:ascii="Times New Roman" w:eastAsia="Times New Roman" w:hAnsi="Times New Roman" w:cs="Calibri"/>
          <w:bCs/>
          <w:sz w:val="24"/>
          <w:szCs w:val="24"/>
          <w:lang w:val="es-ES" w:eastAsia="es-ES"/>
        </w:rPr>
        <w:t>Orientación para la Organización Pedagógica e Institucional de la Educación Secundaria Obligatoria (CFE Nº 84/09).</w:t>
      </w:r>
    </w:p>
    <w:p w14:paraId="400F653E" w14:textId="77777777" w:rsidR="00E446C3" w:rsidRPr="007642EA" w:rsidRDefault="00E446C3" w:rsidP="00E446C3">
      <w:pPr>
        <w:spacing w:after="0" w:line="240" w:lineRule="auto"/>
        <w:ind w:left="709" w:hanging="709"/>
        <w:jc w:val="both"/>
        <w:rPr>
          <w:rFonts w:ascii="Times New Roman" w:eastAsia="Times New Roman" w:hAnsi="Times New Roman" w:cs="Calibri"/>
          <w:bCs/>
          <w:sz w:val="24"/>
          <w:szCs w:val="24"/>
          <w:lang w:val="es-ES" w:eastAsia="es-ES"/>
        </w:rPr>
      </w:pPr>
      <w:r w:rsidRPr="007642EA">
        <w:rPr>
          <w:rFonts w:ascii="Times New Roman" w:eastAsia="Times New Roman" w:hAnsi="Times New Roman" w:cs="Calibri"/>
          <w:bCs/>
          <w:sz w:val="24"/>
          <w:szCs w:val="24"/>
          <w:lang w:val="es-ES" w:eastAsia="es-ES"/>
        </w:rPr>
        <w:t>Orientación para la Organización Pedagógica e Institucional de la Educación Secundaria Obligatoria (CFE Nº 93/09).</w:t>
      </w:r>
    </w:p>
    <w:p w14:paraId="72646A2F" w14:textId="77777777" w:rsidR="008B738F" w:rsidRPr="008B738F" w:rsidRDefault="008B738F" w:rsidP="008B738F">
      <w:pPr>
        <w:autoSpaceDE w:val="0"/>
        <w:autoSpaceDN w:val="0"/>
        <w:adjustRightInd w:val="0"/>
        <w:spacing w:after="0" w:line="240" w:lineRule="auto"/>
        <w:jc w:val="both"/>
        <w:rPr>
          <w:rFonts w:ascii="Arial" w:eastAsia="Times New Roman" w:hAnsi="Arial" w:cs="Arial"/>
          <w:color w:val="000000"/>
          <w:sz w:val="20"/>
          <w:szCs w:val="20"/>
          <w:lang w:val="es-ES" w:eastAsia="es-ES"/>
        </w:rPr>
      </w:pPr>
      <w:r w:rsidRPr="008B738F">
        <w:rPr>
          <w:rFonts w:ascii="Arial" w:eastAsia="Calibri" w:hAnsi="Arial" w:cs="Arial"/>
          <w:sz w:val="20"/>
          <w:szCs w:val="20"/>
          <w:lang w:val="es-ES"/>
        </w:rPr>
        <w:t xml:space="preserve">VARGAS FLORES, L. (2010). “DOCENTES. LA FORMACIÒN DOCENTE”, en </w:t>
      </w:r>
      <w:r w:rsidRPr="008B738F">
        <w:rPr>
          <w:rFonts w:ascii="Arial" w:eastAsia="Calibri" w:hAnsi="Arial" w:cs="Arial"/>
          <w:i/>
          <w:sz w:val="20"/>
          <w:szCs w:val="20"/>
          <w:lang w:val="es-ES"/>
        </w:rPr>
        <w:t>Congreso Iberoamericano de Educación METAS 2021. Un congreso para que pensemos entre todos la educación que queremos</w:t>
      </w:r>
      <w:r w:rsidRPr="008B738F">
        <w:rPr>
          <w:rFonts w:ascii="Arial" w:eastAsia="Calibri" w:hAnsi="Arial" w:cs="Arial"/>
          <w:sz w:val="20"/>
          <w:szCs w:val="20"/>
          <w:lang w:val="es-ES"/>
        </w:rPr>
        <w:t xml:space="preserve">. Buenos Aires. Argentina 13, 14 y 15 de septiembre de 2010. (19 carillas. Universidad bolivariana de Venezuela. Recuperado en marzo de 2018. </w:t>
      </w:r>
    </w:p>
    <w:p w14:paraId="114A7D52" w14:textId="77777777" w:rsidR="008B738F" w:rsidRPr="00B8366D" w:rsidRDefault="008B738F" w:rsidP="008B738F">
      <w:pPr>
        <w:autoSpaceDE w:val="0"/>
        <w:autoSpaceDN w:val="0"/>
        <w:adjustRightInd w:val="0"/>
        <w:spacing w:after="0" w:line="240" w:lineRule="auto"/>
        <w:jc w:val="both"/>
        <w:rPr>
          <w:rFonts w:ascii="Arial" w:eastAsia="Times New Roman" w:hAnsi="Arial" w:cs="Arial"/>
          <w:sz w:val="20"/>
          <w:szCs w:val="20"/>
          <w:lang w:val="es-ES" w:eastAsia="es-ES"/>
        </w:rPr>
      </w:pPr>
      <w:r w:rsidRPr="008B738F">
        <w:rPr>
          <w:rFonts w:ascii="Arial" w:eastAsia="Times New Roman" w:hAnsi="Arial" w:cs="Arial"/>
          <w:color w:val="000000"/>
          <w:sz w:val="20"/>
          <w:szCs w:val="20"/>
          <w:lang w:val="es-ES" w:eastAsia="es-ES"/>
        </w:rPr>
        <w:t xml:space="preserve">MENGHINI, R. (2005). </w:t>
      </w:r>
      <w:r w:rsidRPr="008B738F">
        <w:rPr>
          <w:rFonts w:ascii="Arial" w:eastAsia="Calibri" w:hAnsi="Arial" w:cs="Arial"/>
          <w:caps/>
          <w:sz w:val="20"/>
          <w:szCs w:val="20"/>
          <w:lang w:val="es-ES"/>
        </w:rPr>
        <w:t>El Discurso de la Profesionalización en la Docencia</w:t>
      </w:r>
      <w:r w:rsidRPr="008B738F">
        <w:rPr>
          <w:rFonts w:ascii="Arial" w:eastAsia="Calibri" w:hAnsi="Arial" w:cs="Arial"/>
          <w:sz w:val="20"/>
          <w:szCs w:val="20"/>
          <w:lang w:val="es-ES"/>
        </w:rPr>
        <w:t xml:space="preserve">. </w:t>
      </w:r>
      <w:hyperlink r:id="rId18" w:history="1">
        <w:r w:rsidRPr="008B738F">
          <w:rPr>
            <w:rFonts w:ascii="Arial" w:eastAsia="Calibri" w:hAnsi="Arial" w:cs="Arial"/>
            <w:color w:val="0000FF"/>
            <w:sz w:val="20"/>
            <w:szCs w:val="20"/>
            <w:u w:val="single"/>
            <w:lang w:val="es-ES"/>
          </w:rPr>
          <w:t>https://www.unrc.edu.ar/publicar/cde/05/ìndice 5.htm</w:t>
        </w:r>
      </w:hyperlink>
      <w:r w:rsidRPr="008B738F">
        <w:rPr>
          <w:rFonts w:ascii="Arial" w:eastAsia="Calibri" w:hAnsi="Arial" w:cs="Arial"/>
          <w:sz w:val="20"/>
          <w:szCs w:val="20"/>
          <w:lang w:val="es-ES"/>
        </w:rPr>
        <w:t xml:space="preserve">. </w:t>
      </w:r>
      <w:r w:rsidRPr="00B8366D">
        <w:rPr>
          <w:rFonts w:ascii="Arial" w:eastAsia="Calibri" w:hAnsi="Arial" w:cs="Arial"/>
          <w:sz w:val="20"/>
          <w:szCs w:val="20"/>
          <w:lang w:val="es-ES"/>
        </w:rPr>
        <w:t>Recuperado: 20 de marzo de 2018.</w:t>
      </w:r>
    </w:p>
    <w:p w14:paraId="71B66A29" w14:textId="05E3B7E7" w:rsidR="008B738F" w:rsidRPr="00B8366D"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B8366D">
        <w:rPr>
          <w:rFonts w:ascii="Arial" w:eastAsia="Times New Roman" w:hAnsi="Arial" w:cs="Arial"/>
          <w:sz w:val="20"/>
          <w:szCs w:val="20"/>
          <w:lang w:val="es-ES" w:eastAsia="es-ES"/>
        </w:rPr>
        <w:t xml:space="preserve">MORIN, E. (2007). </w:t>
      </w:r>
      <w:r w:rsidRPr="00B8366D">
        <w:rPr>
          <w:rFonts w:ascii="Arial" w:eastAsia="Times New Roman" w:hAnsi="Arial" w:cs="Arial"/>
          <w:i/>
          <w:sz w:val="20"/>
          <w:szCs w:val="20"/>
          <w:lang w:val="es-ES" w:eastAsia="es-ES"/>
        </w:rPr>
        <w:t>LA CABEZA BIEN PUESTA. Repensar la reforma para Reformar el pensamiento. BASES PARA UNA REFORMA EDUCATIVA</w:t>
      </w:r>
      <w:r w:rsidRPr="00B8366D">
        <w:rPr>
          <w:rFonts w:ascii="Arial" w:eastAsia="Times New Roman" w:hAnsi="Arial" w:cs="Arial"/>
          <w:sz w:val="20"/>
          <w:szCs w:val="20"/>
          <w:lang w:val="es-ES" w:eastAsia="es-ES"/>
        </w:rPr>
        <w:t>. Buenos Aires. Argentina: Nueva Vi</w:t>
      </w:r>
      <w:r w:rsidR="00B8366D">
        <w:rPr>
          <w:rFonts w:ascii="Arial" w:eastAsia="Times New Roman" w:hAnsi="Arial" w:cs="Arial"/>
          <w:sz w:val="20"/>
          <w:szCs w:val="20"/>
          <w:lang w:val="es-ES" w:eastAsia="es-ES"/>
        </w:rPr>
        <w:t xml:space="preserve">sión. </w:t>
      </w:r>
    </w:p>
    <w:p w14:paraId="7E1389A6" w14:textId="77777777" w:rsidR="008B738F" w:rsidRPr="00B8366D"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B8366D">
        <w:rPr>
          <w:rFonts w:ascii="Arial" w:eastAsia="Calibri" w:hAnsi="Arial" w:cs="Arial"/>
          <w:sz w:val="20"/>
          <w:szCs w:val="20"/>
          <w:lang w:val="es-ES"/>
        </w:rPr>
        <w:t xml:space="preserve">Resolución del CD Nº 354/2016 y ANEXO. </w:t>
      </w:r>
    </w:p>
    <w:p w14:paraId="4E948EBA" w14:textId="7C10250D" w:rsidR="008B738F" w:rsidRPr="00B8366D"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B8366D">
        <w:rPr>
          <w:rFonts w:ascii="Arial" w:eastAsia="Calibri" w:hAnsi="Arial" w:cs="Arial"/>
          <w:sz w:val="20"/>
          <w:szCs w:val="20"/>
          <w:lang w:val="es-ES"/>
        </w:rPr>
        <w:t>PEREZ PORTO</w:t>
      </w:r>
      <w:r w:rsidR="00E446C3" w:rsidRPr="00B8366D">
        <w:rPr>
          <w:rFonts w:ascii="Arial" w:eastAsia="Calibri" w:hAnsi="Arial" w:cs="Arial"/>
          <w:sz w:val="20"/>
          <w:szCs w:val="20"/>
          <w:lang w:val="es-ES"/>
        </w:rPr>
        <w:t>, J</w:t>
      </w:r>
      <w:r w:rsidRPr="00B8366D">
        <w:rPr>
          <w:rFonts w:ascii="Arial" w:eastAsia="Calibri" w:hAnsi="Arial" w:cs="Arial"/>
          <w:sz w:val="20"/>
          <w:szCs w:val="20"/>
          <w:lang w:val="es-ES"/>
        </w:rPr>
        <w:t xml:space="preserve"> y GARDEY, A. (2015). Definición de práctica docente. Publicado en 2013 y revisado en 2015. https://definiciòn .de/practica/docente/. Recuperado en Marzo de 2018. </w:t>
      </w:r>
    </w:p>
    <w:p w14:paraId="3434654A" w14:textId="09256B72"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SANJURJO, L. (2003) “las formas básicas de enseñar. La narración, el diálogo y el interrogatorio”, en SANJURJO, L. Y RODRIGUEZ, X. (2003). </w:t>
      </w:r>
      <w:r w:rsidRPr="008B738F">
        <w:rPr>
          <w:rFonts w:ascii="Arial" w:eastAsia="Calibri" w:hAnsi="Arial" w:cs="Arial"/>
          <w:b/>
          <w:sz w:val="20"/>
          <w:szCs w:val="20"/>
          <w:lang w:val="es-ES"/>
        </w:rPr>
        <w:t>Volver a pensar la clase</w:t>
      </w:r>
      <w:r w:rsidRPr="008B738F">
        <w:rPr>
          <w:rFonts w:ascii="Arial" w:eastAsia="Calibri" w:hAnsi="Arial" w:cs="Arial"/>
          <w:sz w:val="20"/>
          <w:szCs w:val="20"/>
          <w:lang w:val="es-ES"/>
        </w:rPr>
        <w:t>. PRIMERA PARTE. Rosa</w:t>
      </w:r>
      <w:r w:rsidR="00B8366D">
        <w:rPr>
          <w:rFonts w:ascii="Arial" w:eastAsia="Calibri" w:hAnsi="Arial" w:cs="Arial"/>
          <w:sz w:val="20"/>
          <w:szCs w:val="20"/>
          <w:lang w:val="es-ES"/>
        </w:rPr>
        <w:t>rio. Argentina: Homo Sapiens. (pp.</w:t>
      </w:r>
      <w:r w:rsidRPr="008B738F">
        <w:rPr>
          <w:rFonts w:ascii="Arial" w:eastAsia="Calibri" w:hAnsi="Arial" w:cs="Arial"/>
          <w:sz w:val="20"/>
          <w:szCs w:val="20"/>
          <w:lang w:val="es-ES"/>
        </w:rPr>
        <w:t xml:space="preserve"> 41-76).</w:t>
      </w:r>
    </w:p>
    <w:p w14:paraId="591E9B0D" w14:textId="655BB4DC"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SANJURJO, L. (2003). </w:t>
      </w:r>
      <w:r w:rsidRPr="008B738F">
        <w:rPr>
          <w:rFonts w:ascii="Arial" w:eastAsia="Calibri" w:hAnsi="Arial" w:cs="Arial"/>
          <w:b/>
          <w:sz w:val="20"/>
          <w:szCs w:val="20"/>
          <w:lang w:val="es-ES"/>
        </w:rPr>
        <w:t>“1. Un Poco de Historia”.</w:t>
      </w:r>
      <w:r w:rsidRPr="008B738F">
        <w:rPr>
          <w:rFonts w:ascii="Arial" w:eastAsia="Calibri" w:hAnsi="Arial" w:cs="Arial"/>
          <w:sz w:val="20"/>
          <w:szCs w:val="20"/>
          <w:lang w:val="es-ES"/>
        </w:rPr>
        <w:t xml:space="preserve"> En SANJURJO, L. Y RODRIGUEZ, X. (2003). </w:t>
      </w:r>
      <w:r w:rsidRPr="008B738F">
        <w:rPr>
          <w:rFonts w:ascii="Arial" w:eastAsia="Calibri" w:hAnsi="Arial" w:cs="Arial"/>
          <w:b/>
          <w:sz w:val="20"/>
          <w:szCs w:val="20"/>
          <w:lang w:val="es-ES"/>
        </w:rPr>
        <w:t>Volver a pensar la clase</w:t>
      </w:r>
      <w:r w:rsidRPr="008B738F">
        <w:rPr>
          <w:rFonts w:ascii="Arial" w:eastAsia="Calibri" w:hAnsi="Arial" w:cs="Arial"/>
          <w:sz w:val="20"/>
          <w:szCs w:val="20"/>
          <w:lang w:val="es-ES"/>
        </w:rPr>
        <w:t>. PRIMERA PARTE. Rosa</w:t>
      </w:r>
      <w:r w:rsidR="00B8366D">
        <w:rPr>
          <w:rFonts w:ascii="Arial" w:eastAsia="Calibri" w:hAnsi="Arial" w:cs="Arial"/>
          <w:sz w:val="20"/>
          <w:szCs w:val="20"/>
          <w:lang w:val="es-ES"/>
        </w:rPr>
        <w:t>rio. Argentina: Homo Sapiens. (p</w:t>
      </w:r>
      <w:r w:rsidRPr="008B738F">
        <w:rPr>
          <w:rFonts w:ascii="Arial" w:eastAsia="Calibri" w:hAnsi="Arial" w:cs="Arial"/>
          <w:sz w:val="20"/>
          <w:szCs w:val="20"/>
          <w:lang w:val="es-ES"/>
        </w:rPr>
        <w:t>p</w:t>
      </w:r>
      <w:r w:rsidR="00B8366D">
        <w:rPr>
          <w:rFonts w:ascii="Arial" w:eastAsia="Calibri" w:hAnsi="Arial" w:cs="Arial"/>
          <w:sz w:val="20"/>
          <w:szCs w:val="20"/>
          <w:lang w:val="es-ES"/>
        </w:rPr>
        <w:t>.</w:t>
      </w:r>
      <w:r w:rsidRPr="008B738F">
        <w:rPr>
          <w:rFonts w:ascii="Arial" w:eastAsia="Calibri" w:hAnsi="Arial" w:cs="Arial"/>
          <w:sz w:val="20"/>
          <w:szCs w:val="20"/>
          <w:lang w:val="es-ES"/>
        </w:rPr>
        <w:t xml:space="preserve"> 17-22).</w:t>
      </w:r>
    </w:p>
    <w:p w14:paraId="062F3365" w14:textId="1E5A0D60"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SANJURJO, L. (2009). “Razones que fundamentan nuestra mirada acerca de</w:t>
      </w:r>
      <w:r w:rsidR="00B8366D">
        <w:rPr>
          <w:rFonts w:ascii="Arial" w:eastAsia="Calibri" w:hAnsi="Arial" w:cs="Arial"/>
          <w:sz w:val="20"/>
          <w:szCs w:val="20"/>
          <w:lang w:val="es-ES"/>
        </w:rPr>
        <w:t xml:space="preserve"> la formación en las prácticas”. En</w:t>
      </w:r>
      <w:r w:rsidRPr="008B738F">
        <w:rPr>
          <w:rFonts w:ascii="Arial" w:eastAsia="Calibri" w:hAnsi="Arial" w:cs="Arial"/>
          <w:sz w:val="20"/>
          <w:szCs w:val="20"/>
          <w:lang w:val="es-ES"/>
        </w:rPr>
        <w:t xml:space="preserve"> Liliana Sanjurjo (coord.) </w:t>
      </w:r>
      <w:r w:rsidRPr="008B738F">
        <w:rPr>
          <w:rFonts w:ascii="Arial" w:eastAsia="Calibri" w:hAnsi="Arial" w:cs="Arial"/>
          <w:i/>
          <w:sz w:val="20"/>
          <w:szCs w:val="20"/>
          <w:lang w:val="es-ES"/>
        </w:rPr>
        <w:t>Los dispositivos para la formación en las prácticas profesionales</w:t>
      </w:r>
      <w:r w:rsidRPr="008B738F">
        <w:rPr>
          <w:rFonts w:ascii="Arial" w:eastAsia="Calibri" w:hAnsi="Arial" w:cs="Arial"/>
          <w:sz w:val="20"/>
          <w:szCs w:val="20"/>
          <w:lang w:val="es-ES"/>
        </w:rPr>
        <w:t>. Rosario. Santa Fe. Argentina: Homo Sa</w:t>
      </w:r>
      <w:r w:rsidR="00B8366D">
        <w:rPr>
          <w:rFonts w:ascii="Arial" w:eastAsia="Calibri" w:hAnsi="Arial" w:cs="Arial"/>
          <w:sz w:val="20"/>
          <w:szCs w:val="20"/>
          <w:lang w:val="es-ES"/>
        </w:rPr>
        <w:t>piens Ediciones. Capítulo 1  (pp.</w:t>
      </w:r>
      <w:r w:rsidRPr="008B738F">
        <w:rPr>
          <w:rFonts w:ascii="Arial" w:eastAsia="Calibri" w:hAnsi="Arial" w:cs="Arial"/>
          <w:sz w:val="20"/>
          <w:szCs w:val="20"/>
          <w:lang w:val="es-ES"/>
        </w:rPr>
        <w:t xml:space="preserve"> 15-43).</w:t>
      </w:r>
    </w:p>
    <w:p w14:paraId="5BD34BDB" w14:textId="77777777"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SANJURJO, L. (2017). “La formación en las prácticas profesionales en debate”, en </w:t>
      </w:r>
      <w:r w:rsidRPr="008B738F">
        <w:rPr>
          <w:rFonts w:ascii="Arial" w:eastAsia="Calibri" w:hAnsi="Arial" w:cs="Arial"/>
          <w:i/>
          <w:sz w:val="20"/>
          <w:szCs w:val="20"/>
          <w:lang w:val="es-ES"/>
        </w:rPr>
        <w:t>debate Revista del Cisen Tramas/Maepova</w:t>
      </w:r>
      <w:r w:rsidRPr="008B738F">
        <w:rPr>
          <w:rFonts w:ascii="Arial" w:eastAsia="Calibri" w:hAnsi="Arial" w:cs="Arial"/>
          <w:sz w:val="20"/>
          <w:szCs w:val="20"/>
          <w:lang w:val="es-ES"/>
        </w:rPr>
        <w:t xml:space="preserve">, 5 (2), 119-130. </w:t>
      </w:r>
      <w:r w:rsidRPr="00B8366D">
        <w:rPr>
          <w:rFonts w:ascii="Arial" w:eastAsia="Calibri" w:hAnsi="Arial" w:cs="Arial"/>
          <w:sz w:val="20"/>
          <w:szCs w:val="20"/>
          <w:lang w:val="es-ES"/>
        </w:rPr>
        <w:t>(Recuperado, en marzo 2018).</w:t>
      </w:r>
    </w:p>
    <w:p w14:paraId="54120A2B" w14:textId="12D97744" w:rsidR="008B738F" w:rsidRPr="00B8366D" w:rsidRDefault="008B738F" w:rsidP="008B738F">
      <w:pPr>
        <w:spacing w:after="0" w:line="240" w:lineRule="auto"/>
        <w:jc w:val="both"/>
        <w:rPr>
          <w:rFonts w:ascii="Arial" w:eastAsia="Calibri" w:hAnsi="Arial" w:cs="Arial"/>
          <w:sz w:val="18"/>
          <w:szCs w:val="18"/>
          <w:lang w:val="es-ES"/>
        </w:rPr>
      </w:pPr>
      <w:r w:rsidRPr="00B8366D">
        <w:rPr>
          <w:rFonts w:ascii="Arial" w:eastAsia="Calibri" w:hAnsi="Arial" w:cs="Arial"/>
          <w:sz w:val="20"/>
          <w:szCs w:val="20"/>
          <w:lang w:val="es-MX"/>
        </w:rPr>
        <w:t xml:space="preserve">TEXTO ORDENADO DEL PLAN DE ESTUDIO DE LA CARRERA PROFESORADO </w:t>
      </w:r>
      <w:r w:rsidRPr="00B8366D">
        <w:rPr>
          <w:rFonts w:ascii="Arial" w:eastAsia="Calibri" w:hAnsi="Arial" w:cs="Arial"/>
          <w:caps/>
          <w:sz w:val="20"/>
          <w:szCs w:val="20"/>
          <w:lang w:val="es-MX"/>
        </w:rPr>
        <w:t>en Ciencias Jurídicas, Políticas y Sociales. Versiòn, 2</w:t>
      </w:r>
      <w:r w:rsidR="00B8366D" w:rsidRPr="00B8366D">
        <w:rPr>
          <w:rFonts w:ascii="Arial" w:eastAsia="Calibri" w:hAnsi="Arial" w:cs="Arial"/>
          <w:caps/>
          <w:sz w:val="20"/>
          <w:szCs w:val="20"/>
          <w:lang w:val="es-MX"/>
        </w:rPr>
        <w:t>.</w:t>
      </w:r>
      <w:r w:rsidR="00B8366D">
        <w:rPr>
          <w:rFonts w:ascii="Arial" w:eastAsia="Calibri" w:hAnsi="Arial" w:cs="Arial"/>
          <w:caps/>
          <w:sz w:val="20"/>
          <w:szCs w:val="20"/>
          <w:lang w:val="es-MX"/>
        </w:rPr>
        <w:t xml:space="preserve"> (</w:t>
      </w:r>
      <w:r w:rsidR="00E446C3" w:rsidRPr="00E446C3">
        <w:rPr>
          <w:rFonts w:ascii="Arial" w:eastAsia="Calibri" w:hAnsi="Arial" w:cs="Arial"/>
          <w:sz w:val="20"/>
          <w:szCs w:val="20"/>
          <w:lang w:val="es-MX"/>
        </w:rPr>
        <w:t>pp</w:t>
      </w:r>
      <w:r w:rsidR="00B8366D" w:rsidRPr="00E446C3">
        <w:rPr>
          <w:rFonts w:ascii="Arial" w:eastAsia="Calibri" w:hAnsi="Arial" w:cs="Arial"/>
          <w:sz w:val="20"/>
          <w:szCs w:val="20"/>
          <w:lang w:val="es-MX"/>
        </w:rPr>
        <w:t>.</w:t>
      </w:r>
      <w:r w:rsidRPr="00B8366D">
        <w:rPr>
          <w:rFonts w:ascii="Arial" w:eastAsia="Calibri" w:hAnsi="Arial" w:cs="Arial"/>
          <w:sz w:val="20"/>
          <w:szCs w:val="20"/>
          <w:lang w:val="es-MX"/>
        </w:rPr>
        <w:t xml:space="preserve"> 34-36). </w:t>
      </w:r>
    </w:p>
    <w:p w14:paraId="531CE5E4" w14:textId="77777777"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p>
    <w:p w14:paraId="16AC469B" w14:textId="77777777"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p>
    <w:p w14:paraId="6A1D5590" w14:textId="77777777" w:rsidR="008B738F" w:rsidRPr="008B738F" w:rsidRDefault="008B738F" w:rsidP="008B738F">
      <w:pPr>
        <w:autoSpaceDE w:val="0"/>
        <w:autoSpaceDN w:val="0"/>
        <w:adjustRightInd w:val="0"/>
        <w:spacing w:after="0" w:line="240" w:lineRule="auto"/>
        <w:rPr>
          <w:rFonts w:ascii="Arial" w:eastAsia="Calibri" w:hAnsi="Arial" w:cs="Arial"/>
          <w:b/>
          <w:sz w:val="20"/>
          <w:szCs w:val="20"/>
          <w:lang w:val="es-ES"/>
        </w:rPr>
      </w:pPr>
      <w:r w:rsidRPr="008B738F">
        <w:rPr>
          <w:rFonts w:ascii="Arial" w:eastAsia="Calibri" w:hAnsi="Arial" w:cs="Arial"/>
          <w:b/>
          <w:sz w:val="20"/>
          <w:szCs w:val="20"/>
          <w:lang w:val="es-ES"/>
        </w:rPr>
        <w:t>BIBLIOGRAFÌA DE CONSULTA. EJE 1.</w:t>
      </w:r>
    </w:p>
    <w:p w14:paraId="02686A6E" w14:textId="66EDA178" w:rsidR="008B738F" w:rsidRPr="008B738F" w:rsidRDefault="008B738F" w:rsidP="008B738F">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BAMBOZZI, E. (2005). “Prólogo, Introducción y Escrito 1 y Escrito 2: EN TORNO A LAS NOCIONES DE PEDAGOGÌA Y EDUCACIÒN y LA EDUCACIÒN”, en BAMBOZZI, E. (2005). Escritos Pedagógicos. Córdoba. Arg</w:t>
      </w:r>
      <w:r w:rsidR="00B8366D">
        <w:rPr>
          <w:rFonts w:ascii="Arial" w:eastAsia="Calibri" w:hAnsi="Arial" w:cs="Arial"/>
          <w:sz w:val="20"/>
          <w:szCs w:val="20"/>
          <w:lang w:val="es-ES"/>
        </w:rPr>
        <w:t>entina: Ediciones del Copista (pp.</w:t>
      </w:r>
      <w:r w:rsidR="00E446C3">
        <w:rPr>
          <w:rFonts w:ascii="Arial" w:eastAsia="Calibri" w:hAnsi="Arial" w:cs="Arial"/>
          <w:sz w:val="20"/>
          <w:szCs w:val="20"/>
          <w:lang w:val="es-ES"/>
        </w:rPr>
        <w:t xml:space="preserve"> 9-</w:t>
      </w:r>
      <w:r w:rsidRPr="008B738F">
        <w:rPr>
          <w:rFonts w:ascii="Arial" w:eastAsia="Calibri" w:hAnsi="Arial" w:cs="Arial"/>
          <w:sz w:val="20"/>
          <w:szCs w:val="20"/>
          <w:lang w:val="es-ES"/>
        </w:rPr>
        <w:t>19).</w:t>
      </w:r>
    </w:p>
    <w:p w14:paraId="7AC7ADC3" w14:textId="77777777" w:rsidR="008B738F" w:rsidRPr="00B8366D" w:rsidRDefault="008B738F" w:rsidP="008B738F">
      <w:pPr>
        <w:autoSpaceDE w:val="0"/>
        <w:autoSpaceDN w:val="0"/>
        <w:adjustRightInd w:val="0"/>
        <w:spacing w:after="0" w:line="240" w:lineRule="auto"/>
        <w:rPr>
          <w:rFonts w:ascii="Arial" w:eastAsia="Calibri" w:hAnsi="Arial" w:cs="Arial"/>
          <w:sz w:val="18"/>
          <w:szCs w:val="18"/>
          <w:lang w:val="es-ES"/>
        </w:rPr>
      </w:pPr>
      <w:r w:rsidRPr="008B738F">
        <w:rPr>
          <w:rFonts w:ascii="Arial" w:eastAsia="Calibri" w:hAnsi="Arial" w:cs="Arial"/>
          <w:color w:val="000000"/>
          <w:sz w:val="18"/>
          <w:szCs w:val="18"/>
          <w:lang w:val="es-ES"/>
        </w:rPr>
        <w:lastRenderedPageBreak/>
        <w:t xml:space="preserve">BELTRAMO, L. (2012). “¿CÒMO OPERA LA PAREJA PEDAGÒGICA COMO DISPOSITIVO DE FORMACIÒN DOCENTE?”. Universidad Nacional de Rosario. En,  </w:t>
      </w:r>
      <w:r w:rsidRPr="008B738F">
        <w:rPr>
          <w:rFonts w:ascii="Arial" w:eastAsia="Calibri" w:hAnsi="Arial" w:cs="Arial"/>
          <w:i/>
          <w:color w:val="000000"/>
          <w:sz w:val="18"/>
          <w:szCs w:val="18"/>
          <w:lang w:val="es-ES"/>
        </w:rPr>
        <w:t>REVISTA DE LA ESCUELA DE CIENCIAS DE LA EDUCACIÒN</w:t>
      </w:r>
      <w:r w:rsidRPr="008B738F">
        <w:rPr>
          <w:rFonts w:ascii="Arial" w:eastAsia="Calibri" w:hAnsi="Arial" w:cs="Arial"/>
          <w:color w:val="000000"/>
          <w:sz w:val="18"/>
          <w:szCs w:val="18"/>
          <w:lang w:val="es-ES"/>
        </w:rPr>
        <w:t xml:space="preserve">- Nº 7-2012-ISSN 1851-6297 (pp, 258-266). </w:t>
      </w:r>
      <w:r w:rsidRPr="00B8366D">
        <w:rPr>
          <w:rFonts w:ascii="Arial" w:eastAsia="Calibri" w:hAnsi="Arial" w:cs="Arial"/>
          <w:sz w:val="18"/>
          <w:szCs w:val="18"/>
          <w:lang w:val="es-ES"/>
        </w:rPr>
        <w:t>Recuperado, 20 de marzo de 2018).</w:t>
      </w:r>
    </w:p>
    <w:p w14:paraId="59620DB3" w14:textId="77777777" w:rsidR="008B738F" w:rsidRPr="008B738F" w:rsidRDefault="008B738F" w:rsidP="008B738F">
      <w:pPr>
        <w:autoSpaceDE w:val="0"/>
        <w:autoSpaceDN w:val="0"/>
        <w:adjustRightInd w:val="0"/>
        <w:spacing w:after="0" w:line="240" w:lineRule="auto"/>
        <w:jc w:val="both"/>
        <w:rPr>
          <w:rFonts w:ascii="Arial" w:eastAsia="Calibri" w:hAnsi="Arial" w:cs="Arial"/>
          <w:b/>
          <w:sz w:val="20"/>
          <w:szCs w:val="20"/>
          <w:lang w:val="es-ES"/>
        </w:rPr>
      </w:pPr>
      <w:r w:rsidRPr="008B738F">
        <w:rPr>
          <w:rFonts w:ascii="Arial" w:eastAsia="Calibri" w:hAnsi="Arial" w:cs="Arial"/>
          <w:color w:val="000000"/>
          <w:sz w:val="20"/>
          <w:szCs w:val="20"/>
          <w:lang w:val="es-ES"/>
        </w:rPr>
        <w:t>BUZZI, C. I., R. SQUILLARI, N. JAUREGUIBERRY, R. A. BASUALDO y E. M. CISTERNA (2014). Programa de la Asignatura: Práctica Profesional Docente. Aula- Institución (Cód. 6739).</w:t>
      </w:r>
    </w:p>
    <w:p w14:paraId="21B4602D" w14:textId="77777777" w:rsidR="008B738F" w:rsidRPr="008B738F" w:rsidRDefault="008B738F" w:rsidP="008B738F">
      <w:pPr>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COLL, César. (1991. </w:t>
      </w:r>
      <w:r w:rsidRPr="008B738F">
        <w:rPr>
          <w:rFonts w:ascii="Arial" w:eastAsia="Calibri" w:hAnsi="Arial" w:cs="Arial"/>
          <w:i/>
          <w:sz w:val="20"/>
          <w:szCs w:val="20"/>
          <w:lang w:val="es-ES"/>
        </w:rPr>
        <w:t>Aprendizaje escolar y construcción del conocimiento</w:t>
      </w:r>
      <w:r w:rsidRPr="008B738F">
        <w:rPr>
          <w:rFonts w:ascii="Arial" w:eastAsia="Calibri" w:hAnsi="Arial" w:cs="Arial"/>
          <w:sz w:val="20"/>
          <w:szCs w:val="20"/>
          <w:lang w:val="es-ES"/>
        </w:rPr>
        <w:t xml:space="preserve">. Buenos Aires: Paidòs. (1era. Reimpresión). </w:t>
      </w:r>
    </w:p>
    <w:p w14:paraId="1FDA5127" w14:textId="77777777"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DE ZUBIRÌA SAMPER, J. 2011</w:t>
      </w:r>
      <w:r w:rsidRPr="008B738F">
        <w:rPr>
          <w:rFonts w:ascii="Arial" w:eastAsia="Calibri" w:hAnsi="Arial" w:cs="Arial"/>
          <w:i/>
          <w:sz w:val="20"/>
          <w:szCs w:val="20"/>
          <w:lang w:val="es-ES"/>
        </w:rPr>
        <w:t>. LOS MODELOS PEDAGÒGICOS. Hacia una Pedagogía dialogante</w:t>
      </w:r>
      <w:r w:rsidRPr="008B738F">
        <w:rPr>
          <w:rFonts w:ascii="Arial" w:eastAsia="Calibri" w:hAnsi="Arial" w:cs="Arial"/>
          <w:sz w:val="20"/>
          <w:szCs w:val="20"/>
          <w:lang w:val="es-ES"/>
        </w:rPr>
        <w:t xml:space="preserve">. Colombia: La Imprenta editores S.A. </w:t>
      </w:r>
    </w:p>
    <w:p w14:paraId="1567FE7E" w14:textId="788396D7"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FELDMAN, D. (2004). “Innovación y didáctica”, en </w:t>
      </w:r>
      <w:r w:rsidRPr="008B738F">
        <w:rPr>
          <w:rFonts w:ascii="Arial" w:eastAsia="Calibri" w:hAnsi="Arial" w:cs="Arial"/>
          <w:i/>
          <w:sz w:val="20"/>
          <w:szCs w:val="20"/>
          <w:lang w:val="es-ES"/>
        </w:rPr>
        <w:t>Ayudar a enseñar. Relaciones entre didáctica y enseñanza</w:t>
      </w:r>
      <w:r w:rsidRPr="008B738F">
        <w:rPr>
          <w:rFonts w:ascii="Arial" w:eastAsia="Calibri" w:hAnsi="Arial" w:cs="Arial"/>
          <w:sz w:val="20"/>
          <w:szCs w:val="20"/>
          <w:lang w:val="es-ES"/>
        </w:rPr>
        <w:t xml:space="preserve">. Buenos Aires. Argentina: Aique grupo </w:t>
      </w:r>
      <w:r w:rsidR="00B8366D">
        <w:rPr>
          <w:rFonts w:ascii="Arial" w:eastAsia="Calibri" w:hAnsi="Arial" w:cs="Arial"/>
          <w:sz w:val="20"/>
          <w:szCs w:val="20"/>
          <w:lang w:val="es-ES"/>
        </w:rPr>
        <w:t>Editor S. A. Capítulo 8 1 y 4 (pp.</w:t>
      </w:r>
      <w:r w:rsidRPr="008B738F">
        <w:rPr>
          <w:rFonts w:ascii="Arial" w:eastAsia="Calibri" w:hAnsi="Arial" w:cs="Arial"/>
          <w:sz w:val="20"/>
          <w:szCs w:val="20"/>
          <w:lang w:val="es-ES"/>
        </w:rPr>
        <w:t>123-136)</w:t>
      </w:r>
    </w:p>
    <w:p w14:paraId="28B56EA4" w14:textId="60E49ADC" w:rsidR="008B738F" w:rsidRPr="008B738F" w:rsidRDefault="008B738F" w:rsidP="008B738F">
      <w:pPr>
        <w:spacing w:after="0" w:line="240" w:lineRule="auto"/>
        <w:jc w:val="both"/>
        <w:rPr>
          <w:rFonts w:ascii="Arial" w:eastAsia="Calibri" w:hAnsi="Arial" w:cs="Arial"/>
          <w:color w:val="FF0000"/>
          <w:sz w:val="20"/>
          <w:szCs w:val="20"/>
          <w:lang w:val="es-ES"/>
        </w:rPr>
      </w:pPr>
      <w:r w:rsidRPr="008B738F">
        <w:rPr>
          <w:rFonts w:ascii="Arial" w:eastAsia="Calibri" w:hAnsi="Arial" w:cs="Arial"/>
          <w:caps/>
          <w:sz w:val="18"/>
          <w:szCs w:val="18"/>
          <w:lang w:val="es-ES"/>
        </w:rPr>
        <w:t>Freire</w:t>
      </w:r>
      <w:r w:rsidRPr="008B738F">
        <w:rPr>
          <w:rFonts w:ascii="Arial" w:eastAsia="Calibri" w:hAnsi="Arial" w:cs="Arial"/>
          <w:sz w:val="18"/>
          <w:szCs w:val="18"/>
          <w:lang w:val="es-ES"/>
        </w:rPr>
        <w:t>, P (2007). “LA ENSEÑANZA REFLEXIVA EN LA FORMACIÒN DE ESTUDIANTES DE PASANTIAS LA CARRERA DE EDUCACIÒN B</w:t>
      </w:r>
      <w:r w:rsidR="00B8366D">
        <w:rPr>
          <w:rFonts w:ascii="Arial" w:eastAsia="Calibri" w:hAnsi="Arial" w:cs="Arial"/>
          <w:sz w:val="18"/>
          <w:szCs w:val="18"/>
          <w:lang w:val="es-ES"/>
        </w:rPr>
        <w:t>ÀSICA INTEGRAL”. En</w:t>
      </w:r>
      <w:r w:rsidRPr="008B738F">
        <w:rPr>
          <w:rFonts w:ascii="Arial" w:eastAsia="Calibri" w:hAnsi="Arial" w:cs="Arial"/>
          <w:sz w:val="18"/>
          <w:szCs w:val="18"/>
          <w:lang w:val="es-ES"/>
        </w:rPr>
        <w:t xml:space="preserve"> CHACÒN CORZO, M.A.  UNIVERSITAT i VIRGILI </w:t>
      </w:r>
      <w:r w:rsidRPr="00B8366D">
        <w:rPr>
          <w:rFonts w:ascii="Arial" w:eastAsia="Calibri" w:hAnsi="Arial" w:cs="Arial"/>
          <w:sz w:val="18"/>
          <w:szCs w:val="18"/>
          <w:lang w:val="es-ES"/>
        </w:rPr>
        <w:t>(Recuperado, 16 de marzo de 2018).</w:t>
      </w:r>
    </w:p>
    <w:p w14:paraId="7D84B475" w14:textId="77777777" w:rsidR="008B738F" w:rsidRPr="008B738F" w:rsidRDefault="008B738F" w:rsidP="008B738F">
      <w:pPr>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GIMENO SACRISTÀN, J. (1991). </w:t>
      </w:r>
      <w:r w:rsidRPr="008B738F">
        <w:rPr>
          <w:rFonts w:ascii="Arial" w:eastAsia="Calibri" w:hAnsi="Arial" w:cs="Arial"/>
          <w:i/>
          <w:sz w:val="20"/>
          <w:szCs w:val="20"/>
          <w:lang w:val="es-ES"/>
        </w:rPr>
        <w:t>EL CURRICULUM: una reflexión sobre la Práctica</w:t>
      </w:r>
      <w:r w:rsidRPr="008B738F">
        <w:rPr>
          <w:rFonts w:ascii="Arial" w:eastAsia="Calibri" w:hAnsi="Arial" w:cs="Arial"/>
          <w:sz w:val="20"/>
          <w:szCs w:val="20"/>
          <w:lang w:val="es-ES"/>
        </w:rPr>
        <w:t xml:space="preserve">. Madrid: MORATA S. A. </w:t>
      </w:r>
    </w:p>
    <w:p w14:paraId="670BEC68" w14:textId="77777777"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GVIRTZ, S.; S. GRINBERG y V. ABREGÙ. (2007). </w:t>
      </w:r>
      <w:r w:rsidRPr="00B8366D">
        <w:rPr>
          <w:rFonts w:ascii="Arial" w:eastAsia="Calibri" w:hAnsi="Arial" w:cs="Arial"/>
          <w:i/>
          <w:sz w:val="20"/>
          <w:szCs w:val="20"/>
          <w:lang w:val="es-ES"/>
        </w:rPr>
        <w:t>LA EDUCACIÒN DE AYER, HOY Y MAÑANA. El ABC de la Pedagogía</w:t>
      </w:r>
      <w:r w:rsidRPr="008B738F">
        <w:rPr>
          <w:rFonts w:ascii="Arial" w:eastAsia="Calibri" w:hAnsi="Arial" w:cs="Arial"/>
          <w:sz w:val="20"/>
          <w:szCs w:val="20"/>
          <w:lang w:val="es-ES"/>
        </w:rPr>
        <w:t xml:space="preserve">. Buenos aires. Argentina: AIQUE GRUPO EDITOR. </w:t>
      </w:r>
    </w:p>
    <w:p w14:paraId="4F792E04" w14:textId="7F7237EC"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GONZALEZ, Carlos. 2008. </w:t>
      </w:r>
      <w:r w:rsidRPr="008B738F">
        <w:rPr>
          <w:rFonts w:ascii="Arial" w:eastAsia="Calibri" w:hAnsi="Arial" w:cs="Arial"/>
          <w:i/>
          <w:sz w:val="20"/>
          <w:szCs w:val="20"/>
          <w:lang w:val="es-ES"/>
        </w:rPr>
        <w:t>REFLEXIÒN EPISTEMOLÒGICA Y DISEÑO DE POLÌTICAS PÙBLICAS EN EDUCACIÒN</w:t>
      </w:r>
      <w:r w:rsidRPr="008B738F">
        <w:rPr>
          <w:rFonts w:ascii="Arial" w:eastAsia="Calibri" w:hAnsi="Arial" w:cs="Arial"/>
          <w:sz w:val="20"/>
          <w:szCs w:val="20"/>
          <w:lang w:val="es-ES"/>
        </w:rPr>
        <w:t xml:space="preserve">. Colección de Cuadernillos de Actualización para pensar la Enseñanza Universitaria. Área de Información Académica y, en diseño, del Área Gráfica. U.N.R.C. Río Cuarto Córdoba. </w:t>
      </w:r>
      <w:r w:rsidR="00B8366D" w:rsidRPr="008B738F">
        <w:rPr>
          <w:rFonts w:ascii="Arial" w:eastAsia="Calibri" w:hAnsi="Arial" w:cs="Arial"/>
          <w:sz w:val="20"/>
          <w:szCs w:val="20"/>
          <w:lang w:val="es-ES"/>
        </w:rPr>
        <w:t>Argentina: Dirección</w:t>
      </w:r>
      <w:r w:rsidRPr="008B738F">
        <w:rPr>
          <w:rFonts w:ascii="Arial" w:eastAsia="Calibri" w:hAnsi="Arial" w:cs="Arial"/>
          <w:sz w:val="20"/>
          <w:szCs w:val="20"/>
          <w:lang w:val="es-ES"/>
        </w:rPr>
        <w:t xml:space="preserve"> de Imprenta y Publicaciones de la Universidad Nacional de Río Cuarto.</w:t>
      </w:r>
    </w:p>
    <w:p w14:paraId="76E7404B" w14:textId="77777777" w:rsidR="008B738F" w:rsidRPr="008B738F" w:rsidRDefault="008B738F" w:rsidP="008B738F">
      <w:pPr>
        <w:spacing w:after="0" w:line="240" w:lineRule="auto"/>
        <w:ind w:right="-57"/>
        <w:jc w:val="both"/>
        <w:rPr>
          <w:rFonts w:ascii="Arial" w:eastAsia="MS Mincho" w:hAnsi="Arial" w:cs="Times New Roman"/>
          <w:sz w:val="20"/>
          <w:szCs w:val="20"/>
          <w:lang w:val="es-ES"/>
        </w:rPr>
      </w:pPr>
      <w:r w:rsidRPr="008B738F">
        <w:rPr>
          <w:rFonts w:ascii="Arial" w:eastAsia="MS Mincho" w:hAnsi="Arial" w:cs="Times New Roman"/>
          <w:sz w:val="20"/>
          <w:szCs w:val="20"/>
          <w:lang w:val="es-ES"/>
        </w:rPr>
        <w:t xml:space="preserve">HABERMAS, J. 1990. </w:t>
      </w:r>
      <w:r w:rsidRPr="008B738F">
        <w:rPr>
          <w:rFonts w:ascii="Arial" w:eastAsia="MS Mincho" w:hAnsi="Arial" w:cs="Times New Roman"/>
          <w:i/>
          <w:sz w:val="20"/>
          <w:szCs w:val="20"/>
          <w:lang w:val="es-ES"/>
        </w:rPr>
        <w:t>TEORIA DE LA ACCION COMUNICATIVA. Tomo II. Crítica de la razón funcionalista</w:t>
      </w:r>
      <w:r w:rsidRPr="008B738F">
        <w:rPr>
          <w:rFonts w:ascii="Arial" w:eastAsia="MS Mincho" w:hAnsi="Arial" w:cs="Times New Roman"/>
          <w:sz w:val="20"/>
          <w:szCs w:val="20"/>
          <w:lang w:val="es-ES"/>
        </w:rPr>
        <w:t>. Buenos Aires. Argentina: Taurus. (Primera edición Argentina, Marzo de 1990).</w:t>
      </w:r>
    </w:p>
    <w:p w14:paraId="209A6C38" w14:textId="77777777" w:rsidR="008B738F" w:rsidRPr="008B738F" w:rsidRDefault="004B0613" w:rsidP="008B738F">
      <w:pPr>
        <w:spacing w:after="0" w:line="240" w:lineRule="auto"/>
        <w:ind w:right="-57"/>
        <w:jc w:val="both"/>
        <w:rPr>
          <w:rFonts w:ascii="Arial" w:eastAsia="MS Mincho" w:hAnsi="Arial" w:cs="Times New Roman"/>
          <w:sz w:val="20"/>
          <w:szCs w:val="20"/>
          <w:lang w:val="es-ES"/>
        </w:rPr>
      </w:pPr>
      <w:hyperlink r:id="rId19" w:history="1">
        <w:r w:rsidR="008B738F" w:rsidRPr="008B738F">
          <w:rPr>
            <w:rFonts w:ascii="Arial" w:eastAsia="MS Mincho" w:hAnsi="Arial" w:cs="Times New Roman"/>
            <w:color w:val="0000FF"/>
            <w:sz w:val="20"/>
            <w:szCs w:val="20"/>
            <w:u w:val="single"/>
            <w:lang w:val="es-ES"/>
          </w:rPr>
          <w:t xml:space="preserve">La </w:t>
        </w:r>
      </w:hyperlink>
      <w:hyperlink r:id="rId20" w:history="1">
        <w:r w:rsidR="008B738F" w:rsidRPr="008B738F">
          <w:rPr>
            <w:rFonts w:ascii="Arial" w:eastAsia="MS Mincho" w:hAnsi="Arial" w:cs="Times New Roman"/>
            <w:color w:val="0000FF"/>
            <w:sz w:val="20"/>
            <w:szCs w:val="20"/>
            <w:u w:val="single"/>
            <w:lang w:val="es-ES"/>
          </w:rPr>
          <w:t>microenseñanza</w:t>
        </w:r>
      </w:hyperlink>
      <w:hyperlink r:id="rId21" w:history="1">
        <w:r w:rsidR="008B738F" w:rsidRPr="008B738F">
          <w:rPr>
            <w:rFonts w:ascii="Arial" w:eastAsia="MS Mincho" w:hAnsi="Arial" w:cs="Times New Roman"/>
            <w:color w:val="0000FF"/>
            <w:sz w:val="20"/>
            <w:szCs w:val="20"/>
            <w:u w:val="single"/>
            <w:lang w:val="es-ES"/>
          </w:rPr>
          <w:t xml:space="preserve">. Disponible en:        </w:t>
        </w:r>
      </w:hyperlink>
      <w:hyperlink r:id="rId22" w:history="1">
        <w:r w:rsidR="008B738F" w:rsidRPr="008B738F">
          <w:rPr>
            <w:rFonts w:ascii="Arial" w:eastAsia="MS Mincho" w:hAnsi="Arial" w:cs="Times New Roman"/>
            <w:color w:val="0000FF"/>
            <w:sz w:val="20"/>
            <w:szCs w:val="20"/>
            <w:u w:val="single"/>
            <w:lang w:val="es-ES"/>
          </w:rPr>
          <w:t>https</w:t>
        </w:r>
      </w:hyperlink>
      <w:hyperlink r:id="rId23" w:history="1">
        <w:r w:rsidR="008B738F" w:rsidRPr="008B738F">
          <w:rPr>
            <w:rFonts w:ascii="Arial" w:eastAsia="MS Mincho" w:hAnsi="Arial" w:cs="Times New Roman"/>
            <w:color w:val="0000FF"/>
            <w:sz w:val="20"/>
            <w:szCs w:val="20"/>
            <w:u w:val="single"/>
            <w:lang w:val="es-ES"/>
          </w:rPr>
          <w:t>://</w:t>
        </w:r>
      </w:hyperlink>
      <w:hyperlink r:id="rId24" w:history="1">
        <w:r w:rsidR="008B738F" w:rsidRPr="008B738F">
          <w:rPr>
            <w:rFonts w:ascii="Arial" w:eastAsia="MS Mincho" w:hAnsi="Arial" w:cs="Times New Roman"/>
            <w:color w:val="0000FF"/>
            <w:sz w:val="20"/>
            <w:szCs w:val="20"/>
            <w:u w:val="single"/>
            <w:lang w:val="es-ES"/>
          </w:rPr>
          <w:t>www.ecured.cu/Microense%C3%B1anza</w:t>
        </w:r>
      </w:hyperlink>
    </w:p>
    <w:p w14:paraId="5F365444" w14:textId="77777777"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MS Mincho" w:hAnsi="Arial" w:cs="Arial"/>
          <w:color w:val="000000"/>
          <w:sz w:val="20"/>
          <w:szCs w:val="20"/>
          <w:lang w:val="es-ES"/>
        </w:rPr>
        <w:t xml:space="preserve">HILLERT, F. (2013). “Los sujetos de la educación: una mirada gramsciana”, en </w:t>
      </w:r>
      <w:r w:rsidRPr="008B738F">
        <w:rPr>
          <w:rFonts w:ascii="Arial" w:eastAsia="Calibri" w:hAnsi="Arial" w:cs="Arial"/>
          <w:sz w:val="20"/>
          <w:szCs w:val="20"/>
          <w:lang w:val="es-ES"/>
        </w:rPr>
        <w:t xml:space="preserve">ELICHIRY, N.Comp. (2013). </w:t>
      </w:r>
      <w:r w:rsidRPr="008B738F">
        <w:rPr>
          <w:rFonts w:ascii="Arial" w:eastAsia="Calibri" w:hAnsi="Arial" w:cs="Arial"/>
          <w:i/>
          <w:sz w:val="20"/>
          <w:szCs w:val="20"/>
          <w:lang w:val="es-ES"/>
        </w:rPr>
        <w:t>Historia y vida cotidiana en educación Perspectivas interdisicplinarias</w:t>
      </w:r>
      <w:r w:rsidRPr="008B738F">
        <w:rPr>
          <w:rFonts w:ascii="Arial" w:eastAsia="Calibri" w:hAnsi="Arial" w:cs="Arial"/>
          <w:sz w:val="20"/>
          <w:szCs w:val="20"/>
          <w:lang w:val="es-ES"/>
        </w:rPr>
        <w:t>. Buenos Aires. Argentina: Manantial. (Pp, 67-86)</w:t>
      </w:r>
    </w:p>
    <w:p w14:paraId="424BB02F" w14:textId="77777777"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color w:val="000000"/>
          <w:sz w:val="20"/>
          <w:szCs w:val="20"/>
          <w:lang w:val="es-ES"/>
        </w:rPr>
        <w:t xml:space="preserve">MELGAR, F y R. ELISONDO. (2017). “Curso de Posgrado Innovación educativa y creatividad. Estrategias creativas de enseñanza”. Agosto de 2017. En, el marco de la Maestría en Ciencias Sociales. Río Cuarto. Córdoba Argentina. Universidad  Nacional de Río Cuarto. </w:t>
      </w:r>
      <w:r w:rsidRPr="008B738F">
        <w:rPr>
          <w:rFonts w:ascii="Arial" w:eastAsia="Calibri" w:hAnsi="Arial" w:cs="Arial"/>
          <w:sz w:val="20"/>
          <w:szCs w:val="20"/>
          <w:lang w:val="es-ES"/>
        </w:rPr>
        <w:t>Universidad Nacional de Río Cuarto.</w:t>
      </w:r>
    </w:p>
    <w:p w14:paraId="6CB2E219" w14:textId="3025B845" w:rsidR="008B738F" w:rsidRPr="008B738F" w:rsidRDefault="008B738F" w:rsidP="008B738F">
      <w:pPr>
        <w:spacing w:after="0" w:line="240" w:lineRule="auto"/>
        <w:jc w:val="both"/>
        <w:rPr>
          <w:rFonts w:ascii="Arial" w:eastAsia="Calibri" w:hAnsi="Arial" w:cs="Arial"/>
          <w:sz w:val="18"/>
          <w:szCs w:val="18"/>
          <w:lang w:val="es-ES"/>
        </w:rPr>
      </w:pPr>
      <w:r w:rsidRPr="008B738F">
        <w:rPr>
          <w:rFonts w:ascii="Arial" w:eastAsia="Calibri" w:hAnsi="Arial" w:cs="Arial"/>
          <w:sz w:val="20"/>
          <w:szCs w:val="20"/>
          <w:lang w:val="es-MX"/>
        </w:rPr>
        <w:t xml:space="preserve">IMBERNÒN, F.J. (1994). </w:t>
      </w:r>
      <w:r w:rsidRPr="008B738F">
        <w:rPr>
          <w:rFonts w:ascii="Arial" w:eastAsia="Calibri" w:hAnsi="Arial" w:cs="Arial"/>
          <w:i/>
          <w:sz w:val="20"/>
          <w:szCs w:val="20"/>
          <w:lang w:val="es-MX"/>
        </w:rPr>
        <w:t>La formación del Profesorado</w:t>
      </w:r>
      <w:r w:rsidRPr="008B738F">
        <w:rPr>
          <w:rFonts w:ascii="Arial" w:eastAsia="Calibri" w:hAnsi="Arial" w:cs="Arial"/>
          <w:sz w:val="20"/>
          <w:szCs w:val="20"/>
          <w:lang w:val="es-MX"/>
        </w:rPr>
        <w:t>. Barcelona. Buenos Aires. México: PAIDÒS. (1º Edición).</w:t>
      </w:r>
      <w:r w:rsidR="00B8366D">
        <w:rPr>
          <w:rFonts w:ascii="Arial" w:eastAsia="Calibri" w:hAnsi="Arial" w:cs="Arial"/>
          <w:sz w:val="20"/>
          <w:szCs w:val="20"/>
          <w:lang w:val="es-ES"/>
        </w:rPr>
        <w:t xml:space="preserve"> (pp. </w:t>
      </w:r>
      <w:r w:rsidRPr="008B738F">
        <w:rPr>
          <w:rFonts w:ascii="Arial" w:eastAsia="Calibri" w:hAnsi="Arial" w:cs="Arial"/>
          <w:sz w:val="20"/>
          <w:szCs w:val="20"/>
          <w:lang w:val="es-ES"/>
        </w:rPr>
        <w:t xml:space="preserve"> 35-44)</w:t>
      </w:r>
    </w:p>
    <w:p w14:paraId="2598CFEC" w14:textId="77777777"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color w:val="000000"/>
          <w:sz w:val="20"/>
          <w:szCs w:val="20"/>
          <w:lang w:val="es-ES"/>
        </w:rPr>
        <w:t xml:space="preserve">SQUILLARI, R. (2017). “Avances de la Psicología Educacional en Contextos Actuales –Has recorrido un largo camino muchacha-”. En, </w:t>
      </w:r>
      <w:r w:rsidRPr="008B738F">
        <w:rPr>
          <w:rFonts w:ascii="Arial" w:eastAsia="Calibri" w:hAnsi="Arial" w:cs="Arial"/>
          <w:i/>
          <w:color w:val="000000"/>
          <w:sz w:val="20"/>
          <w:szCs w:val="20"/>
          <w:lang w:val="es-ES"/>
        </w:rPr>
        <w:t>PERSPECTIVAS. REVISTA DE DIVULGACIÒN ACADÈMICO-CIENTÌFICA. DEPARTAMENTO DE CIENCIAS JURÌDICAS, POLÌTICAS Y SOCIALES</w:t>
      </w:r>
      <w:r w:rsidRPr="008B738F">
        <w:rPr>
          <w:rFonts w:ascii="Arial" w:eastAsia="Calibri" w:hAnsi="Arial" w:cs="Arial"/>
          <w:color w:val="000000"/>
          <w:sz w:val="20"/>
          <w:szCs w:val="20"/>
          <w:lang w:val="es-ES"/>
        </w:rPr>
        <w:t>. AÑO VII/ VOLUMEN I/ Diciembre de 2017. U.N.R.C. F.C.H. CEPRI. ISSN: 1853-1618. Río Cuarto. Córdoba Argentina: EDITORIAL DE LA UNIVERSIDAD NACIONAL DE RÌO CUARTO. Pp, 308-309 (Total de páginas de la publicación: 321-323).</w:t>
      </w:r>
    </w:p>
    <w:p w14:paraId="726D4781" w14:textId="77777777" w:rsidR="008B738F" w:rsidRPr="008B738F" w:rsidRDefault="008B738F" w:rsidP="008B738F">
      <w:pPr>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SQUILLARI, Rosana Beatriz, Elliane BETTIOL, y Ever Maximiliano CISTERNA. 2016. “La Observación en la Práctica Docente del Profesorado en Ciencias Jurídicas, Políticas y Sociales de la U.N.R.C: Tiempos, espacios, saberes y sentidos”. En, </w:t>
      </w:r>
      <w:r w:rsidRPr="008B738F">
        <w:rPr>
          <w:rFonts w:ascii="Arial" w:eastAsia="Calibri" w:hAnsi="Arial" w:cs="Arial"/>
          <w:i/>
          <w:sz w:val="20"/>
          <w:szCs w:val="20"/>
          <w:lang w:val="es-ES"/>
        </w:rPr>
        <w:t>VII JORNADAS Nacionales de Prácticas y Residencias en la Formación Docente</w:t>
      </w:r>
      <w:r w:rsidRPr="008B738F">
        <w:rPr>
          <w:rFonts w:ascii="Arial" w:eastAsia="Calibri" w:hAnsi="Arial" w:cs="Arial"/>
          <w:sz w:val="20"/>
          <w:szCs w:val="20"/>
          <w:lang w:val="es-ES"/>
        </w:rPr>
        <w:t>. Eje Temático: La Práctica en acción: Tiempos, espacios, saberes y sentidos. Córdoba. Argentina.</w:t>
      </w:r>
    </w:p>
    <w:p w14:paraId="3F5F2C9D" w14:textId="0E5502BA"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EVERTSON, C. y GREEN, J. “LA OBSERVACIÒN</w:t>
      </w:r>
      <w:r w:rsidR="00E446C3">
        <w:rPr>
          <w:rFonts w:ascii="Arial" w:eastAsia="Calibri" w:hAnsi="Arial" w:cs="Arial"/>
          <w:sz w:val="20"/>
          <w:szCs w:val="20"/>
          <w:lang w:val="es-ES"/>
        </w:rPr>
        <w:t xml:space="preserve"> COMO INDAGACIÒN Y COMO MÈTODO”.</w:t>
      </w:r>
      <w:r w:rsidRPr="008B738F">
        <w:rPr>
          <w:rFonts w:ascii="Arial" w:eastAsia="Calibri" w:hAnsi="Arial" w:cs="Arial"/>
          <w:sz w:val="20"/>
          <w:szCs w:val="20"/>
          <w:lang w:val="es-ES"/>
        </w:rPr>
        <w:t xml:space="preserve"> </w:t>
      </w:r>
      <w:r w:rsidR="00E446C3" w:rsidRPr="008B738F">
        <w:rPr>
          <w:rFonts w:ascii="Arial" w:eastAsia="Calibri" w:hAnsi="Arial" w:cs="Arial"/>
          <w:sz w:val="20"/>
          <w:szCs w:val="20"/>
          <w:lang w:val="es-ES"/>
        </w:rPr>
        <w:t>En</w:t>
      </w:r>
      <w:r w:rsidRPr="008B738F">
        <w:rPr>
          <w:rFonts w:ascii="Arial" w:eastAsia="Calibri" w:hAnsi="Arial" w:cs="Arial"/>
          <w:sz w:val="20"/>
          <w:szCs w:val="20"/>
          <w:lang w:val="es-ES"/>
        </w:rPr>
        <w:t xml:space="preserve"> WITROCK, M. </w:t>
      </w:r>
      <w:r w:rsidRPr="008B738F">
        <w:rPr>
          <w:rFonts w:ascii="Arial" w:eastAsia="Calibri" w:hAnsi="Arial" w:cs="Arial"/>
          <w:i/>
          <w:sz w:val="20"/>
          <w:szCs w:val="20"/>
          <w:lang w:val="es-ES"/>
        </w:rPr>
        <w:t>Métodos Cualitativos y de observación. Vol. II</w:t>
      </w:r>
      <w:r w:rsidR="00E446C3" w:rsidRPr="008B738F">
        <w:rPr>
          <w:rFonts w:ascii="Arial" w:eastAsia="Calibri" w:hAnsi="Arial" w:cs="Arial"/>
          <w:i/>
          <w:sz w:val="20"/>
          <w:szCs w:val="20"/>
          <w:lang w:val="es-ES"/>
        </w:rPr>
        <w:t>.</w:t>
      </w:r>
      <w:r w:rsidR="00E446C3" w:rsidRPr="008B738F">
        <w:rPr>
          <w:rFonts w:ascii="Arial" w:eastAsia="Calibri" w:hAnsi="Arial" w:cs="Arial"/>
          <w:sz w:val="20"/>
          <w:szCs w:val="20"/>
          <w:lang w:val="es-ES"/>
        </w:rPr>
        <w:t xml:space="preserve"> (Capítulo</w:t>
      </w:r>
      <w:r w:rsidRPr="008B738F">
        <w:rPr>
          <w:rFonts w:ascii="Arial" w:eastAsia="Calibri" w:hAnsi="Arial" w:cs="Arial"/>
          <w:sz w:val="20"/>
          <w:szCs w:val="20"/>
          <w:lang w:val="es-ES"/>
        </w:rPr>
        <w:t xml:space="preserve"> 5, </w:t>
      </w:r>
      <w:r w:rsidR="00E446C3">
        <w:rPr>
          <w:rFonts w:ascii="Arial" w:eastAsia="Calibri" w:hAnsi="Arial" w:cs="Arial"/>
          <w:sz w:val="20"/>
          <w:szCs w:val="20"/>
          <w:lang w:val="es-ES"/>
        </w:rPr>
        <w:t>pp.</w:t>
      </w:r>
      <w:r w:rsidRPr="008B738F">
        <w:rPr>
          <w:rFonts w:ascii="Arial" w:eastAsia="Calibri" w:hAnsi="Arial" w:cs="Arial"/>
          <w:sz w:val="20"/>
          <w:szCs w:val="20"/>
          <w:lang w:val="es-ES"/>
        </w:rPr>
        <w:t xml:space="preserve"> 303-399, S/F)</w:t>
      </w:r>
    </w:p>
    <w:p w14:paraId="413F4951" w14:textId="77777777" w:rsidR="008B738F" w:rsidRPr="008B738F" w:rsidRDefault="008B738F" w:rsidP="008B738F">
      <w:pPr>
        <w:autoSpaceDE w:val="0"/>
        <w:autoSpaceDN w:val="0"/>
        <w:adjustRightInd w:val="0"/>
        <w:spacing w:after="0" w:line="240" w:lineRule="auto"/>
        <w:jc w:val="both"/>
        <w:rPr>
          <w:rFonts w:ascii="Arial" w:eastAsia="Calibri" w:hAnsi="Arial" w:cs="Arial"/>
          <w:i/>
          <w:sz w:val="20"/>
          <w:szCs w:val="20"/>
          <w:lang w:val="es-ES"/>
        </w:rPr>
      </w:pPr>
    </w:p>
    <w:p w14:paraId="33EC90CD" w14:textId="77777777" w:rsidR="008B738F" w:rsidRPr="008B738F" w:rsidRDefault="008B738F" w:rsidP="008B738F">
      <w:pPr>
        <w:autoSpaceDE w:val="0"/>
        <w:autoSpaceDN w:val="0"/>
        <w:adjustRightInd w:val="0"/>
        <w:spacing w:after="0" w:line="240" w:lineRule="auto"/>
        <w:jc w:val="both"/>
        <w:rPr>
          <w:rFonts w:ascii="Arial" w:eastAsia="Calibri" w:hAnsi="Arial" w:cs="Arial"/>
          <w:b/>
          <w:sz w:val="20"/>
          <w:szCs w:val="20"/>
          <w:lang w:val="es-ES"/>
        </w:rPr>
      </w:pPr>
      <w:r w:rsidRPr="008B738F">
        <w:rPr>
          <w:rFonts w:ascii="Arial" w:eastAsia="Calibri" w:hAnsi="Arial" w:cs="Arial"/>
          <w:b/>
          <w:bCs/>
          <w:sz w:val="20"/>
          <w:szCs w:val="20"/>
          <w:lang w:val="es-ES"/>
        </w:rPr>
        <w:t xml:space="preserve">EJE 2. </w:t>
      </w:r>
      <w:r w:rsidRPr="008B738F">
        <w:rPr>
          <w:rFonts w:ascii="Arial" w:eastAsia="Calibri" w:hAnsi="Arial" w:cs="Arial"/>
          <w:b/>
          <w:bCs/>
          <w:iCs/>
          <w:sz w:val="20"/>
          <w:szCs w:val="20"/>
          <w:lang w:val="es-ES"/>
        </w:rPr>
        <w:t>LAS PRÁCTICAS DEL ENSEÑAR</w:t>
      </w:r>
      <w:r w:rsidRPr="008B738F">
        <w:rPr>
          <w:rFonts w:ascii="Arial" w:eastAsia="Calibri" w:hAnsi="Arial" w:cs="Arial"/>
          <w:b/>
          <w:iCs/>
          <w:sz w:val="20"/>
          <w:szCs w:val="20"/>
          <w:lang w:val="es-ES"/>
        </w:rPr>
        <w:t xml:space="preserve">: atención a los momentos: Pre-activo, inte-ractivo y pos-activo </w:t>
      </w:r>
    </w:p>
    <w:p w14:paraId="157BE34A"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bCs/>
          <w:sz w:val="20"/>
          <w:szCs w:val="20"/>
          <w:lang w:val="es-ES"/>
        </w:rPr>
        <w:t xml:space="preserve">1. La Previsión, intervención didáctica/mediación y evaluación con reflexibilidad. </w:t>
      </w:r>
    </w:p>
    <w:p w14:paraId="4CCB470D"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w:t>
      </w:r>
      <w:r w:rsidRPr="008B738F">
        <w:rPr>
          <w:rFonts w:ascii="Arial" w:eastAsia="Calibri" w:hAnsi="Arial" w:cs="Arial"/>
          <w:i/>
          <w:iCs/>
          <w:sz w:val="20"/>
          <w:szCs w:val="20"/>
          <w:lang w:val="es-ES"/>
        </w:rPr>
        <w:t xml:space="preserve">Etapa Preactiva: previsión-preparación de clases </w:t>
      </w:r>
    </w:p>
    <w:p w14:paraId="2D71AE44"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Normativas de los Ministerios de la Provincia de Córdoba y de la Nación. Currículo oficial. </w:t>
      </w:r>
    </w:p>
    <w:p w14:paraId="7D3739CC"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lastRenderedPageBreak/>
        <w:t xml:space="preserve">. Análisis del Área de Cs Sociales. Formación para vida y el trabajo. Ciudadanía y participación. </w:t>
      </w:r>
    </w:p>
    <w:p w14:paraId="4AB131CF"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Proyecto Educativo Institucional. La cultura institucional frente a la docencia </w:t>
      </w:r>
    </w:p>
    <w:p w14:paraId="0AD09EDB"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Elaboración de la Programaciones: Planes y Proyectos. La previsión de cada clase, de la clase pensada a la planificada y ejecutada, La reconsideración de lo pensado y actuado desde fundamentos y planteamientos metodológicos. La selección de contenidos y formas de enseñanza. Las actividades o tareas académicas. Las consignas. Los materiales curriculares. La evaluación. Diseño y Análisis de los instrumentos. </w:t>
      </w:r>
    </w:p>
    <w:p w14:paraId="006AE412"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La organización y disposición para la observación de clases. </w:t>
      </w:r>
    </w:p>
    <w:p w14:paraId="1FBC35F9" w14:textId="77777777"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w:t>
      </w:r>
      <w:r w:rsidRPr="008B738F">
        <w:rPr>
          <w:rFonts w:ascii="Arial" w:eastAsia="Calibri" w:hAnsi="Arial" w:cs="Arial"/>
          <w:b/>
          <w:bCs/>
          <w:sz w:val="20"/>
          <w:szCs w:val="20"/>
          <w:lang w:val="es-ES"/>
        </w:rPr>
        <w:t xml:space="preserve">La intervención/mediación pedagógico-didáctica </w:t>
      </w:r>
    </w:p>
    <w:p w14:paraId="126F441D" w14:textId="77777777" w:rsidR="008B738F" w:rsidRPr="008B738F" w:rsidRDefault="008B738F" w:rsidP="008B738F">
      <w:pPr>
        <w:autoSpaceDE w:val="0"/>
        <w:autoSpaceDN w:val="0"/>
        <w:adjustRightInd w:val="0"/>
        <w:spacing w:after="0" w:line="360" w:lineRule="auto"/>
        <w:rPr>
          <w:rFonts w:ascii="Arial" w:eastAsia="Calibri" w:hAnsi="Arial" w:cs="Arial"/>
          <w:sz w:val="20"/>
          <w:szCs w:val="20"/>
          <w:lang w:val="es-ES"/>
        </w:rPr>
      </w:pPr>
      <w:r w:rsidRPr="008B738F">
        <w:rPr>
          <w:rFonts w:ascii="Arial" w:eastAsia="Calibri" w:hAnsi="Arial" w:cs="Arial"/>
          <w:sz w:val="20"/>
          <w:szCs w:val="20"/>
          <w:lang w:val="es-ES"/>
        </w:rPr>
        <w:t xml:space="preserve">. Etapa: </w:t>
      </w:r>
      <w:r w:rsidRPr="008B738F">
        <w:rPr>
          <w:rFonts w:ascii="Arial" w:eastAsia="Calibri" w:hAnsi="Arial" w:cs="Arial"/>
          <w:i/>
          <w:iCs/>
          <w:sz w:val="20"/>
          <w:szCs w:val="20"/>
          <w:lang w:val="es-ES"/>
        </w:rPr>
        <w:t>Interactiva</w:t>
      </w:r>
      <w:r w:rsidRPr="008B738F">
        <w:rPr>
          <w:rFonts w:ascii="Arial" w:eastAsia="Calibri" w:hAnsi="Arial" w:cs="Arial"/>
          <w:sz w:val="20"/>
          <w:szCs w:val="20"/>
          <w:lang w:val="es-ES"/>
        </w:rPr>
        <w:t xml:space="preserve">: </w:t>
      </w:r>
      <w:r w:rsidRPr="008B738F">
        <w:rPr>
          <w:rFonts w:ascii="Arial" w:eastAsia="Calibri" w:hAnsi="Arial" w:cs="Arial"/>
          <w:i/>
          <w:iCs/>
          <w:sz w:val="20"/>
          <w:szCs w:val="20"/>
          <w:lang w:val="es-ES"/>
        </w:rPr>
        <w:t>Intervención pedagógico-didáctica</w:t>
      </w:r>
      <w:r w:rsidRPr="008B738F">
        <w:rPr>
          <w:rFonts w:ascii="Arial" w:eastAsia="Calibri" w:hAnsi="Arial" w:cs="Arial"/>
          <w:sz w:val="20"/>
          <w:szCs w:val="20"/>
          <w:lang w:val="es-ES"/>
        </w:rPr>
        <w:t>. Desenvolvimiento de la propuesta de enseñanza. La puesta en práctica de la clase escolar: planteamiento de las estrategias y metodologías de enseñanza. Los conocimientos previos, la mediación pedagógico-didáctica, las tareas académicas y la evaluación. Las tareas técnico-administrativas de una institución en el marco de la práctica.</w:t>
      </w:r>
    </w:p>
    <w:p w14:paraId="5194C36B" w14:textId="77777777" w:rsidR="008B738F" w:rsidRPr="008B738F" w:rsidRDefault="008B738F" w:rsidP="008B738F">
      <w:pPr>
        <w:autoSpaceDE w:val="0"/>
        <w:autoSpaceDN w:val="0"/>
        <w:adjustRightInd w:val="0"/>
        <w:spacing w:after="0" w:line="360" w:lineRule="auto"/>
        <w:rPr>
          <w:rFonts w:ascii="Arial" w:eastAsia="Calibri" w:hAnsi="Arial" w:cs="Arial"/>
          <w:sz w:val="20"/>
          <w:szCs w:val="20"/>
          <w:lang w:val="es-ES"/>
        </w:rPr>
      </w:pPr>
      <w:r w:rsidRPr="008B738F">
        <w:rPr>
          <w:rFonts w:ascii="Arial" w:eastAsia="Calibri" w:hAnsi="Arial" w:cs="Arial"/>
          <w:sz w:val="20"/>
          <w:szCs w:val="20"/>
          <w:lang w:val="es-ES"/>
        </w:rPr>
        <w:t>* Relación entre proceso de Enseñanza y proceso de Aprendizaje.</w:t>
      </w:r>
    </w:p>
    <w:p w14:paraId="5319CEE0" w14:textId="77777777" w:rsidR="008B738F" w:rsidRPr="008B738F" w:rsidRDefault="008B738F" w:rsidP="008B738F">
      <w:pPr>
        <w:autoSpaceDE w:val="0"/>
        <w:autoSpaceDN w:val="0"/>
        <w:adjustRightInd w:val="0"/>
        <w:spacing w:after="0" w:line="360" w:lineRule="auto"/>
        <w:rPr>
          <w:rFonts w:ascii="Arial" w:eastAsia="Calibri" w:hAnsi="Arial" w:cs="Arial"/>
          <w:sz w:val="20"/>
          <w:szCs w:val="20"/>
          <w:lang w:val="es-ES"/>
        </w:rPr>
      </w:pPr>
      <w:r w:rsidRPr="008B738F">
        <w:rPr>
          <w:rFonts w:ascii="Arial" w:eastAsia="Calibri" w:hAnsi="Arial" w:cs="Arial"/>
          <w:sz w:val="20"/>
          <w:szCs w:val="20"/>
          <w:lang w:val="es-ES"/>
        </w:rPr>
        <w:t>* La Evaluación Significativa de la Enseñanza y de los Aprendizajes.</w:t>
      </w:r>
    </w:p>
    <w:p w14:paraId="20225838" w14:textId="77777777" w:rsidR="008B738F" w:rsidRPr="008B738F" w:rsidRDefault="008B738F" w:rsidP="008B738F">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b/>
          <w:bCs/>
          <w:sz w:val="20"/>
          <w:szCs w:val="20"/>
          <w:lang w:val="es-ES"/>
        </w:rPr>
        <w:t xml:space="preserve">. La coparticipación constructiva </w:t>
      </w:r>
    </w:p>
    <w:p w14:paraId="609F24F3" w14:textId="77777777" w:rsidR="008B738F" w:rsidRPr="008B738F" w:rsidRDefault="008B738F" w:rsidP="008B738F">
      <w:pPr>
        <w:autoSpaceDE w:val="0"/>
        <w:autoSpaceDN w:val="0"/>
        <w:adjustRightInd w:val="0"/>
        <w:spacing w:after="0" w:line="360" w:lineRule="auto"/>
        <w:rPr>
          <w:rFonts w:ascii="Arial" w:eastAsia="Calibri" w:hAnsi="Arial" w:cs="Arial"/>
          <w:sz w:val="20"/>
          <w:szCs w:val="20"/>
          <w:lang w:val="es-ES"/>
        </w:rPr>
      </w:pPr>
      <w:r w:rsidRPr="008B738F">
        <w:rPr>
          <w:rFonts w:ascii="Arial" w:eastAsia="Calibri" w:hAnsi="Arial" w:cs="Arial"/>
          <w:sz w:val="20"/>
          <w:szCs w:val="20"/>
          <w:lang w:val="es-ES"/>
        </w:rPr>
        <w:t xml:space="preserve">. Etapa </w:t>
      </w:r>
      <w:r w:rsidRPr="008B738F">
        <w:rPr>
          <w:rFonts w:ascii="Arial" w:eastAsia="Calibri" w:hAnsi="Arial" w:cs="Arial"/>
          <w:iCs/>
          <w:sz w:val="20"/>
          <w:szCs w:val="20"/>
          <w:lang w:val="es-ES"/>
        </w:rPr>
        <w:t xml:space="preserve">Post-activa: revisión-valoración-re-construcción. </w:t>
      </w:r>
      <w:r w:rsidRPr="008B738F">
        <w:rPr>
          <w:rFonts w:ascii="Arial" w:eastAsia="Calibri" w:hAnsi="Arial" w:cs="Arial"/>
          <w:sz w:val="20"/>
          <w:szCs w:val="20"/>
          <w:lang w:val="es-ES"/>
        </w:rPr>
        <w:t xml:space="preserve">Ciclo Reflexivo y análisis didáctico. Descripción-explicación. Interpretación-comprensión y justificación. </w:t>
      </w:r>
    </w:p>
    <w:p w14:paraId="5459587D" w14:textId="77777777" w:rsidR="008B738F" w:rsidRPr="008B738F" w:rsidRDefault="008B738F" w:rsidP="008B738F">
      <w:pPr>
        <w:autoSpaceDE w:val="0"/>
        <w:autoSpaceDN w:val="0"/>
        <w:adjustRightInd w:val="0"/>
        <w:spacing w:after="0" w:line="360" w:lineRule="auto"/>
        <w:rPr>
          <w:rFonts w:ascii="Arial" w:eastAsia="Calibri" w:hAnsi="Arial" w:cs="Arial"/>
          <w:sz w:val="20"/>
          <w:szCs w:val="20"/>
          <w:lang w:val="es-ES"/>
        </w:rPr>
      </w:pPr>
      <w:r w:rsidRPr="008B738F">
        <w:rPr>
          <w:rFonts w:ascii="Arial" w:eastAsia="Calibri" w:hAnsi="Arial" w:cs="Arial"/>
          <w:sz w:val="20"/>
          <w:szCs w:val="20"/>
          <w:lang w:val="es-ES"/>
        </w:rPr>
        <w:t xml:space="preserve">Meta-análisis didáctico y actitudinal. Acompañamiento, asesoramiento y supervisión. </w:t>
      </w:r>
    </w:p>
    <w:p w14:paraId="02A4A7ED" w14:textId="77777777" w:rsidR="008B738F" w:rsidRPr="008B738F" w:rsidRDefault="008B738F" w:rsidP="008B738F">
      <w:pPr>
        <w:autoSpaceDE w:val="0"/>
        <w:autoSpaceDN w:val="0"/>
        <w:adjustRightInd w:val="0"/>
        <w:spacing w:after="0" w:line="360" w:lineRule="auto"/>
        <w:rPr>
          <w:rFonts w:ascii="Arial" w:eastAsia="Calibri" w:hAnsi="Arial" w:cs="Arial"/>
          <w:sz w:val="20"/>
          <w:szCs w:val="20"/>
          <w:lang w:val="es-ES"/>
        </w:rPr>
      </w:pPr>
      <w:r w:rsidRPr="008B738F">
        <w:rPr>
          <w:rFonts w:ascii="Arial" w:eastAsia="Calibri" w:hAnsi="Arial" w:cs="Arial"/>
          <w:sz w:val="20"/>
          <w:szCs w:val="20"/>
          <w:lang w:val="es-ES"/>
        </w:rPr>
        <w:t>La Pareja Pedagógica y el trabajo colaborativo.</w:t>
      </w:r>
    </w:p>
    <w:p w14:paraId="01CAF3E3" w14:textId="77777777" w:rsidR="008B738F" w:rsidRPr="008B738F" w:rsidRDefault="008B738F" w:rsidP="008B738F">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b/>
          <w:bCs/>
          <w:sz w:val="20"/>
          <w:szCs w:val="20"/>
          <w:lang w:val="es-ES"/>
        </w:rPr>
        <w:t xml:space="preserve">. Los Retos Actuales a la Práctica Docente. </w:t>
      </w:r>
    </w:p>
    <w:p w14:paraId="61FAF533" w14:textId="77777777" w:rsidR="008B738F" w:rsidRPr="008B738F" w:rsidRDefault="008B738F" w:rsidP="008B738F">
      <w:pPr>
        <w:autoSpaceDE w:val="0"/>
        <w:autoSpaceDN w:val="0"/>
        <w:adjustRightInd w:val="0"/>
        <w:spacing w:after="0" w:line="360" w:lineRule="auto"/>
        <w:rPr>
          <w:rFonts w:ascii="Arial" w:eastAsia="Calibri" w:hAnsi="Arial" w:cs="Arial"/>
          <w:sz w:val="20"/>
          <w:szCs w:val="20"/>
          <w:lang w:val="es-ES"/>
        </w:rPr>
      </w:pPr>
      <w:r w:rsidRPr="008B738F">
        <w:rPr>
          <w:rFonts w:ascii="Arial" w:eastAsia="Calibri" w:hAnsi="Arial" w:cs="Arial"/>
          <w:sz w:val="20"/>
          <w:szCs w:val="20"/>
          <w:lang w:val="es-ES"/>
        </w:rPr>
        <w:t xml:space="preserve">. La relación pedagógica, sus componentes y su complejidad interrelacional e incidencia y trama vincular-pedagógico-didáctica. </w:t>
      </w:r>
    </w:p>
    <w:p w14:paraId="739D9D08" w14:textId="77777777" w:rsidR="008B738F" w:rsidRPr="008B738F" w:rsidRDefault="008B738F" w:rsidP="008B738F">
      <w:pPr>
        <w:autoSpaceDE w:val="0"/>
        <w:autoSpaceDN w:val="0"/>
        <w:adjustRightInd w:val="0"/>
        <w:spacing w:after="0" w:line="360" w:lineRule="auto"/>
        <w:rPr>
          <w:rFonts w:ascii="Arial" w:eastAsia="Calibri" w:hAnsi="Arial" w:cs="Arial"/>
          <w:sz w:val="20"/>
          <w:szCs w:val="20"/>
          <w:lang w:val="es-ES"/>
        </w:rPr>
      </w:pPr>
      <w:r w:rsidRPr="008B738F">
        <w:rPr>
          <w:rFonts w:ascii="Arial" w:eastAsia="Calibri" w:hAnsi="Arial" w:cs="Arial"/>
          <w:sz w:val="20"/>
          <w:szCs w:val="20"/>
          <w:lang w:val="es-ES"/>
        </w:rPr>
        <w:t>. Contextos educativos diversos: formales, informales y no formales.</w:t>
      </w:r>
    </w:p>
    <w:p w14:paraId="009E299B" w14:textId="77777777" w:rsidR="008B738F" w:rsidRPr="008B738F" w:rsidRDefault="008B738F" w:rsidP="008B738F">
      <w:pPr>
        <w:autoSpaceDE w:val="0"/>
        <w:autoSpaceDN w:val="0"/>
        <w:adjustRightInd w:val="0"/>
        <w:spacing w:after="0" w:line="360" w:lineRule="auto"/>
        <w:rPr>
          <w:rFonts w:ascii="Arial" w:eastAsia="Calibri" w:hAnsi="Arial" w:cs="Arial"/>
          <w:sz w:val="20"/>
          <w:szCs w:val="20"/>
          <w:lang w:val="es-ES"/>
        </w:rPr>
      </w:pPr>
      <w:r w:rsidRPr="008B738F">
        <w:rPr>
          <w:rFonts w:ascii="Arial" w:eastAsia="Calibri" w:hAnsi="Arial" w:cs="Arial"/>
          <w:sz w:val="20"/>
          <w:szCs w:val="20"/>
          <w:lang w:val="es-ES"/>
        </w:rPr>
        <w:t xml:space="preserve">. Las TIC en las modalidades de enseñanza: presencial, semi-presencial a distancia y virtual </w:t>
      </w:r>
    </w:p>
    <w:p w14:paraId="4EAECFC9" w14:textId="77777777" w:rsidR="008B738F" w:rsidRPr="008B738F" w:rsidRDefault="008B738F" w:rsidP="008B738F">
      <w:pPr>
        <w:autoSpaceDE w:val="0"/>
        <w:autoSpaceDN w:val="0"/>
        <w:adjustRightInd w:val="0"/>
        <w:spacing w:after="0" w:line="360" w:lineRule="auto"/>
        <w:rPr>
          <w:rFonts w:ascii="Arial" w:eastAsia="Calibri" w:hAnsi="Arial" w:cs="Arial"/>
          <w:sz w:val="20"/>
          <w:szCs w:val="20"/>
          <w:lang w:val="es-ES"/>
        </w:rPr>
      </w:pPr>
      <w:r w:rsidRPr="008B738F">
        <w:rPr>
          <w:rFonts w:ascii="Arial" w:eastAsia="Calibri" w:hAnsi="Arial" w:cs="Arial"/>
          <w:sz w:val="20"/>
          <w:szCs w:val="20"/>
          <w:lang w:val="es-ES"/>
        </w:rPr>
        <w:t>. Las redes y la conformación de comunidades de prácticas. Niveles de uso de las redes sociales en el proceso de enseñanza y aprendizaje (TIC, TAP, TEP).</w:t>
      </w:r>
    </w:p>
    <w:p w14:paraId="23663FDE" w14:textId="77777777" w:rsidR="008B738F" w:rsidRPr="008B738F" w:rsidRDefault="008B738F" w:rsidP="008B738F">
      <w:pPr>
        <w:autoSpaceDE w:val="0"/>
        <w:autoSpaceDN w:val="0"/>
        <w:adjustRightInd w:val="0"/>
        <w:spacing w:after="0" w:line="240" w:lineRule="auto"/>
        <w:jc w:val="both"/>
        <w:rPr>
          <w:rFonts w:ascii="Arial" w:eastAsia="Calibri" w:hAnsi="Arial" w:cs="Arial"/>
          <w:b/>
          <w:sz w:val="20"/>
          <w:szCs w:val="20"/>
          <w:lang w:val="es-ES"/>
        </w:rPr>
      </w:pPr>
    </w:p>
    <w:p w14:paraId="24ACF188" w14:textId="77777777" w:rsidR="008B738F" w:rsidRPr="008B738F" w:rsidRDefault="008B738F" w:rsidP="008B738F">
      <w:pPr>
        <w:autoSpaceDE w:val="0"/>
        <w:autoSpaceDN w:val="0"/>
        <w:adjustRightInd w:val="0"/>
        <w:spacing w:after="0" w:line="240" w:lineRule="auto"/>
        <w:jc w:val="both"/>
        <w:rPr>
          <w:rFonts w:ascii="Arial" w:eastAsia="Calibri" w:hAnsi="Arial" w:cs="Arial"/>
          <w:b/>
          <w:sz w:val="20"/>
          <w:szCs w:val="20"/>
          <w:lang w:val="es-ES"/>
        </w:rPr>
      </w:pPr>
      <w:r w:rsidRPr="008B738F">
        <w:rPr>
          <w:rFonts w:ascii="Arial" w:eastAsia="Calibri" w:hAnsi="Arial" w:cs="Arial"/>
          <w:b/>
          <w:sz w:val="20"/>
          <w:szCs w:val="20"/>
          <w:lang w:val="es-ES"/>
        </w:rPr>
        <w:t>BIBLIOGRAFÌA DE LECTURA OBLIGATORIA EJE 2.</w:t>
      </w:r>
    </w:p>
    <w:p w14:paraId="2870E64F" w14:textId="77777777" w:rsidR="008B738F" w:rsidRPr="008B738F" w:rsidRDefault="008B738F" w:rsidP="008B738F">
      <w:pPr>
        <w:autoSpaceDE w:val="0"/>
        <w:autoSpaceDN w:val="0"/>
        <w:adjustRightInd w:val="0"/>
        <w:spacing w:after="0" w:line="240" w:lineRule="auto"/>
        <w:jc w:val="both"/>
        <w:rPr>
          <w:rFonts w:ascii="Arial" w:eastAsia="Calibri" w:hAnsi="Arial" w:cs="Arial"/>
          <w:b/>
          <w:color w:val="FF0000"/>
          <w:sz w:val="20"/>
          <w:szCs w:val="20"/>
          <w:lang w:val="es-ES"/>
        </w:rPr>
      </w:pPr>
      <w:r w:rsidRPr="008B738F">
        <w:rPr>
          <w:rFonts w:ascii="Arial" w:eastAsia="Calibri" w:hAnsi="Arial" w:cs="Arial"/>
          <w:sz w:val="20"/>
          <w:szCs w:val="20"/>
          <w:lang w:val="es-ES"/>
        </w:rPr>
        <w:t xml:space="preserve">ANIJOVICH, R. y G. CAPPELLETTI. (2017). </w:t>
      </w:r>
      <w:r w:rsidRPr="008B738F">
        <w:rPr>
          <w:rFonts w:ascii="Arial" w:eastAsia="Calibri" w:hAnsi="Arial" w:cs="Arial"/>
          <w:b/>
          <w:i/>
          <w:sz w:val="20"/>
          <w:szCs w:val="20"/>
          <w:lang w:val="es-ES"/>
        </w:rPr>
        <w:t>LA EVALUACIÒN COMO OPORTUNIDAD</w:t>
      </w:r>
      <w:r w:rsidRPr="008B738F">
        <w:rPr>
          <w:rFonts w:ascii="Arial" w:eastAsia="Calibri" w:hAnsi="Arial" w:cs="Arial"/>
          <w:sz w:val="20"/>
          <w:szCs w:val="20"/>
          <w:lang w:val="es-ES"/>
        </w:rPr>
        <w:t>. Buenos A</w:t>
      </w:r>
      <w:r w:rsidR="00EB62B1">
        <w:rPr>
          <w:rFonts w:ascii="Arial" w:eastAsia="Calibri" w:hAnsi="Arial" w:cs="Arial"/>
          <w:sz w:val="20"/>
          <w:szCs w:val="20"/>
          <w:lang w:val="es-ES"/>
        </w:rPr>
        <w:t xml:space="preserve">ires. Argentina: PAIDÒS SACIF. </w:t>
      </w:r>
    </w:p>
    <w:p w14:paraId="0E402FDB" w14:textId="77777777"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ANIJOVICH, R. Comp. (2013). </w:t>
      </w:r>
      <w:r w:rsidRPr="008B738F">
        <w:rPr>
          <w:rFonts w:ascii="Arial" w:eastAsia="Calibri" w:hAnsi="Arial" w:cs="Arial"/>
          <w:b/>
          <w:i/>
          <w:sz w:val="20"/>
          <w:szCs w:val="20"/>
          <w:lang w:val="es-ES"/>
        </w:rPr>
        <w:t>LA EVALUACIÒN SIGNIFICATIVA</w:t>
      </w:r>
      <w:r w:rsidRPr="008B738F">
        <w:rPr>
          <w:rFonts w:ascii="Arial" w:eastAsia="Calibri" w:hAnsi="Arial" w:cs="Arial"/>
          <w:b/>
          <w:sz w:val="20"/>
          <w:szCs w:val="20"/>
          <w:lang w:val="es-ES"/>
        </w:rPr>
        <w:t xml:space="preserve">. </w:t>
      </w:r>
      <w:r w:rsidRPr="008B738F">
        <w:rPr>
          <w:rFonts w:ascii="Arial" w:eastAsia="Calibri" w:hAnsi="Arial" w:cs="Arial"/>
          <w:sz w:val="20"/>
          <w:szCs w:val="20"/>
          <w:lang w:val="es-ES"/>
        </w:rPr>
        <w:t xml:space="preserve">Buenos Aires. Argentina: Paidòs. </w:t>
      </w:r>
    </w:p>
    <w:p w14:paraId="4F789F27" w14:textId="77777777" w:rsidR="008B738F" w:rsidRPr="008B738F" w:rsidRDefault="008B738F" w:rsidP="008B738F">
      <w:pPr>
        <w:autoSpaceDE w:val="0"/>
        <w:autoSpaceDN w:val="0"/>
        <w:adjustRightInd w:val="0"/>
        <w:spacing w:after="0" w:line="240" w:lineRule="auto"/>
        <w:jc w:val="both"/>
        <w:rPr>
          <w:rFonts w:ascii="Arial" w:eastAsia="Calibri" w:hAnsi="Arial" w:cs="Arial"/>
          <w:sz w:val="20"/>
          <w:lang w:val="en-US"/>
        </w:rPr>
      </w:pPr>
      <w:r w:rsidRPr="008B738F">
        <w:rPr>
          <w:rFonts w:ascii="Arial" w:eastAsia="Calibri" w:hAnsi="Arial" w:cs="Arial"/>
          <w:sz w:val="20"/>
          <w:lang w:val="es-ES"/>
        </w:rPr>
        <w:t xml:space="preserve">ANIJOVICH R., G CAPELLETTI, S. M. y M. J. SABELLI. 2014. </w:t>
      </w:r>
      <w:r w:rsidRPr="008B738F">
        <w:rPr>
          <w:rFonts w:ascii="Arial" w:eastAsia="Calibri" w:hAnsi="Arial" w:cs="Arial"/>
          <w:i/>
          <w:iCs/>
          <w:sz w:val="20"/>
          <w:lang w:val="es-ES"/>
        </w:rPr>
        <w:t>Transitar la formación Pedagógica. Dispositivos y estrategias</w:t>
      </w:r>
      <w:r w:rsidRPr="008B738F">
        <w:rPr>
          <w:rFonts w:ascii="Arial" w:eastAsia="Calibri" w:hAnsi="Arial" w:cs="Arial"/>
          <w:sz w:val="20"/>
          <w:lang w:val="es-ES"/>
        </w:rPr>
        <w:t xml:space="preserve">. </w:t>
      </w:r>
      <w:r w:rsidRPr="008B738F">
        <w:rPr>
          <w:rFonts w:ascii="Arial" w:eastAsia="Calibri" w:hAnsi="Arial" w:cs="Arial"/>
          <w:sz w:val="20"/>
          <w:lang w:val="en-US"/>
        </w:rPr>
        <w:t>Bs. As.: Paidòs SAICF. Argentina.</w:t>
      </w:r>
    </w:p>
    <w:p w14:paraId="617E76A7" w14:textId="77777777" w:rsidR="008B738F" w:rsidRPr="00E446C3" w:rsidRDefault="008B738F" w:rsidP="008B738F">
      <w:pPr>
        <w:autoSpaceDE w:val="0"/>
        <w:autoSpaceDN w:val="0"/>
        <w:adjustRightInd w:val="0"/>
        <w:spacing w:after="0" w:line="240" w:lineRule="auto"/>
        <w:jc w:val="both"/>
        <w:rPr>
          <w:rFonts w:ascii="Arial" w:eastAsia="Calibri" w:hAnsi="Arial" w:cs="Arial"/>
          <w:color w:val="000000"/>
          <w:sz w:val="20"/>
          <w:szCs w:val="20"/>
          <w:lang w:val="es-ES"/>
        </w:rPr>
      </w:pPr>
      <w:r w:rsidRPr="00E446C3">
        <w:rPr>
          <w:rFonts w:ascii="Arial" w:eastAsia="Calibri" w:hAnsi="Arial" w:cs="Arial"/>
          <w:sz w:val="20"/>
          <w:szCs w:val="20"/>
          <w:lang w:val="en-US"/>
        </w:rPr>
        <w:t xml:space="preserve">ANIJOVICH, R, y G, CAPPELLETTI, (2014). </w:t>
      </w:r>
      <w:r w:rsidRPr="00E446C3">
        <w:rPr>
          <w:rFonts w:ascii="Arial" w:eastAsia="Calibri" w:hAnsi="Arial" w:cs="Arial"/>
          <w:sz w:val="20"/>
          <w:szCs w:val="20"/>
          <w:lang w:val="es-ES"/>
        </w:rPr>
        <w:t>“</w:t>
      </w:r>
      <w:r w:rsidRPr="00E446C3">
        <w:rPr>
          <w:rFonts w:ascii="Arial" w:eastAsia="Calibri" w:hAnsi="Arial" w:cs="Arial"/>
          <w:b/>
          <w:bCs/>
          <w:color w:val="000000"/>
          <w:sz w:val="20"/>
          <w:szCs w:val="20"/>
          <w:lang w:val="es-ES"/>
        </w:rPr>
        <w:t xml:space="preserve">La evaluación de las prácticas de enseñanza”, en  </w:t>
      </w:r>
      <w:r w:rsidRPr="00E446C3">
        <w:rPr>
          <w:rFonts w:ascii="Arial" w:eastAsia="Calibri" w:hAnsi="Arial" w:cs="Arial"/>
          <w:b/>
          <w:bCs/>
          <w:i/>
          <w:color w:val="000000"/>
          <w:sz w:val="20"/>
          <w:szCs w:val="20"/>
          <w:lang w:val="es-ES"/>
        </w:rPr>
        <w:t xml:space="preserve">I ENCUENTRO INTERNACIONAL DE EDUCACIÓN </w:t>
      </w:r>
    </w:p>
    <w:p w14:paraId="4B9ADC8E" w14:textId="77777777" w:rsidR="008B738F" w:rsidRPr="00E446C3"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E446C3">
        <w:rPr>
          <w:rFonts w:ascii="Arial" w:eastAsia="Calibri" w:hAnsi="Arial" w:cs="Arial"/>
          <w:b/>
          <w:bCs/>
          <w:i/>
          <w:color w:val="000000"/>
          <w:sz w:val="20"/>
          <w:szCs w:val="20"/>
          <w:lang w:val="es-ES"/>
        </w:rPr>
        <w:t>Espacios de investigación y divulgación. NEES - Facultad de Ciencias Humanas – UNCPBA Tandil – Argentina.</w:t>
      </w:r>
      <w:r w:rsidRPr="00E446C3">
        <w:rPr>
          <w:rFonts w:ascii="Arial" w:eastAsia="Calibri" w:hAnsi="Arial" w:cs="Arial"/>
          <w:i/>
          <w:iCs/>
          <w:color w:val="000000"/>
          <w:sz w:val="20"/>
          <w:szCs w:val="20"/>
          <w:lang w:val="es-ES"/>
        </w:rPr>
        <w:t xml:space="preserve">I.1II. Formación inicial de docentes. Prácticas y representaciones. </w:t>
      </w:r>
      <w:r w:rsidRPr="00E446C3">
        <w:rPr>
          <w:rFonts w:ascii="Arial" w:eastAsia="Calibri" w:hAnsi="Arial" w:cs="Arial"/>
          <w:bCs/>
          <w:color w:val="000000"/>
          <w:sz w:val="20"/>
          <w:szCs w:val="20"/>
          <w:lang w:val="es-ES"/>
        </w:rPr>
        <w:t>29, 30 y 31 de octubre de 2014. Disponible en</w:t>
      </w:r>
      <w:hyperlink r:id="rId25" w:history="1">
        <w:r w:rsidRPr="00E446C3">
          <w:rPr>
            <w:rFonts w:ascii="Arial" w:eastAsia="Calibri" w:hAnsi="Arial" w:cs="Arial"/>
            <w:b/>
            <w:bCs/>
            <w:color w:val="0000FF"/>
            <w:sz w:val="20"/>
            <w:szCs w:val="20"/>
            <w:u w:val="single"/>
            <w:lang w:val="es-ES"/>
          </w:rPr>
          <w:t>http://ridaa.unicen.edu.ar/xmlui/handle/123456789/44</w:t>
        </w:r>
      </w:hyperlink>
      <w:r w:rsidRPr="00E446C3">
        <w:rPr>
          <w:rFonts w:ascii="Arial" w:eastAsia="Calibri" w:hAnsi="Arial" w:cs="Arial"/>
          <w:b/>
          <w:bCs/>
          <w:color w:val="000000"/>
          <w:sz w:val="20"/>
          <w:szCs w:val="20"/>
          <w:lang w:val="es-ES"/>
        </w:rPr>
        <w:t xml:space="preserve">. </w:t>
      </w:r>
      <w:r w:rsidRPr="00E446C3">
        <w:rPr>
          <w:rFonts w:ascii="Arial" w:eastAsia="Calibri" w:hAnsi="Arial" w:cs="Arial"/>
          <w:bCs/>
          <w:sz w:val="20"/>
          <w:szCs w:val="20"/>
          <w:lang w:val="es-ES"/>
        </w:rPr>
        <w:t xml:space="preserve">Recuperado: Marzo de 2018. </w:t>
      </w:r>
    </w:p>
    <w:p w14:paraId="0F0BFF0B" w14:textId="77777777"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bCs/>
          <w:color w:val="000000"/>
          <w:sz w:val="20"/>
          <w:szCs w:val="20"/>
          <w:lang w:val="es-ES"/>
        </w:rPr>
        <w:lastRenderedPageBreak/>
        <w:t xml:space="preserve">AUSUBEL D, NOVAK J. y HANESIAN H. (1983). </w:t>
      </w:r>
      <w:r w:rsidRPr="008B738F">
        <w:rPr>
          <w:rFonts w:ascii="Arial" w:eastAsia="Calibri" w:hAnsi="Arial" w:cs="Arial"/>
          <w:bCs/>
          <w:i/>
          <w:color w:val="000000"/>
          <w:sz w:val="20"/>
          <w:szCs w:val="20"/>
          <w:lang w:val="es-ES"/>
        </w:rPr>
        <w:t>Psicología Educativa</w:t>
      </w:r>
      <w:r w:rsidRPr="008B738F">
        <w:rPr>
          <w:rFonts w:ascii="Arial" w:eastAsia="Calibri" w:hAnsi="Arial" w:cs="Arial"/>
          <w:bCs/>
          <w:color w:val="000000"/>
          <w:sz w:val="20"/>
          <w:szCs w:val="20"/>
          <w:lang w:val="es-ES"/>
        </w:rPr>
        <w:t xml:space="preserve">. </w:t>
      </w:r>
      <w:r w:rsidRPr="008B738F">
        <w:rPr>
          <w:rFonts w:ascii="Arial" w:eastAsia="Calibri" w:hAnsi="Arial" w:cs="Arial"/>
          <w:bCs/>
          <w:i/>
          <w:color w:val="000000"/>
          <w:sz w:val="20"/>
          <w:szCs w:val="20"/>
          <w:lang w:val="es-ES"/>
        </w:rPr>
        <w:t>Un punto de vista Cognoscitivo</w:t>
      </w:r>
      <w:r w:rsidRPr="008B738F">
        <w:rPr>
          <w:rFonts w:ascii="Arial" w:eastAsia="Calibri" w:hAnsi="Arial" w:cs="Arial"/>
          <w:bCs/>
          <w:color w:val="000000"/>
          <w:sz w:val="20"/>
          <w:szCs w:val="20"/>
          <w:lang w:val="es-ES"/>
        </w:rPr>
        <w:t>. México: Trillas</w:t>
      </w:r>
      <w:r w:rsidRPr="008B738F">
        <w:rPr>
          <w:rFonts w:ascii="Arial" w:eastAsia="Calibri" w:hAnsi="Arial" w:cs="Arial"/>
          <w:b/>
          <w:bCs/>
          <w:color w:val="000000"/>
          <w:sz w:val="20"/>
          <w:szCs w:val="20"/>
          <w:lang w:val="es-ES"/>
        </w:rPr>
        <w:t>.</w:t>
      </w:r>
      <w:r w:rsidRPr="008B738F">
        <w:rPr>
          <w:rFonts w:ascii="Arial" w:eastAsia="Calibri" w:hAnsi="Arial" w:cs="Arial"/>
          <w:sz w:val="20"/>
          <w:szCs w:val="20"/>
          <w:lang w:val="es-ES"/>
        </w:rPr>
        <w:t xml:space="preserve"> Rosario: Homo Sapiens. Argentina. (Capítulos 1, 2 y 5).</w:t>
      </w:r>
    </w:p>
    <w:p w14:paraId="5A43F919" w14:textId="09048AAF" w:rsidR="008B738F" w:rsidRPr="00E446C3"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BELTRAMO, L. (2012) </w:t>
      </w:r>
      <w:r w:rsidRPr="008B738F">
        <w:rPr>
          <w:rFonts w:ascii="Arial" w:eastAsia="Calibri" w:hAnsi="Arial" w:cs="Arial"/>
          <w:caps/>
          <w:sz w:val="20"/>
          <w:szCs w:val="20"/>
          <w:lang w:val="es-ES"/>
        </w:rPr>
        <w:t>“¿cómo opera la Pareja Pedagògica como dispositivo pedagógico en la formación docente?”</w:t>
      </w:r>
      <w:r w:rsidR="00E446C3">
        <w:rPr>
          <w:rFonts w:ascii="Arial" w:eastAsia="Calibri" w:hAnsi="Arial" w:cs="Arial"/>
          <w:caps/>
          <w:sz w:val="20"/>
          <w:szCs w:val="20"/>
          <w:lang w:val="es-ES"/>
        </w:rPr>
        <w:t>E</w:t>
      </w:r>
      <w:r w:rsidRPr="008B738F">
        <w:rPr>
          <w:rFonts w:ascii="Arial" w:eastAsia="Calibri" w:hAnsi="Arial" w:cs="Arial"/>
          <w:sz w:val="20"/>
          <w:szCs w:val="20"/>
          <w:lang w:val="es-ES"/>
        </w:rPr>
        <w:t xml:space="preserve">n </w:t>
      </w:r>
      <w:r w:rsidRPr="008B738F">
        <w:rPr>
          <w:rFonts w:ascii="Arial" w:eastAsia="Calibri" w:hAnsi="Arial" w:cs="Arial"/>
          <w:i/>
          <w:sz w:val="20"/>
          <w:szCs w:val="20"/>
          <w:lang w:val="es-ES"/>
        </w:rPr>
        <w:t>REVISTA DE LA ESCUELA DE LA EDUCACIÒN</w:t>
      </w:r>
      <w:r w:rsidRPr="008B738F">
        <w:rPr>
          <w:rFonts w:ascii="Arial" w:eastAsia="Calibri" w:hAnsi="Arial" w:cs="Arial"/>
          <w:sz w:val="20"/>
          <w:szCs w:val="20"/>
          <w:lang w:val="es-ES"/>
        </w:rPr>
        <w:t xml:space="preserve"> –Nº7-2012-ISSN 1851-6297. Recibido: 24/07/ 2012. Aceptado: 11</w:t>
      </w:r>
      <w:r w:rsidR="00E446C3">
        <w:rPr>
          <w:rFonts w:ascii="Arial" w:eastAsia="Calibri" w:hAnsi="Arial" w:cs="Arial"/>
          <w:sz w:val="20"/>
          <w:szCs w:val="20"/>
          <w:lang w:val="es-ES"/>
        </w:rPr>
        <w:t>/09/2012. Rosario. Argentina. (p</w:t>
      </w:r>
      <w:r w:rsidRPr="008B738F">
        <w:rPr>
          <w:rFonts w:ascii="Arial" w:eastAsia="Calibri" w:hAnsi="Arial" w:cs="Arial"/>
          <w:sz w:val="20"/>
          <w:szCs w:val="20"/>
          <w:lang w:val="es-ES"/>
        </w:rPr>
        <w:t xml:space="preserve">p, 258-266). </w:t>
      </w:r>
      <w:r w:rsidR="00E446C3" w:rsidRPr="00E446C3">
        <w:rPr>
          <w:rFonts w:ascii="Arial" w:eastAsia="Calibri" w:hAnsi="Arial" w:cs="Arial"/>
          <w:sz w:val="20"/>
          <w:szCs w:val="20"/>
          <w:lang w:val="es-ES"/>
        </w:rPr>
        <w:t>Recuperado</w:t>
      </w:r>
      <w:r w:rsidRPr="00E446C3">
        <w:rPr>
          <w:rFonts w:ascii="Arial" w:eastAsia="Calibri" w:hAnsi="Arial" w:cs="Arial"/>
          <w:sz w:val="20"/>
          <w:szCs w:val="20"/>
          <w:lang w:val="es-ES"/>
        </w:rPr>
        <w:t>: marzo de 2018.</w:t>
      </w:r>
    </w:p>
    <w:p w14:paraId="7CB82572" w14:textId="77777777"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DAVINI, M.C. (2015). </w:t>
      </w:r>
      <w:r w:rsidRPr="008B738F">
        <w:rPr>
          <w:rFonts w:ascii="Arial" w:eastAsia="Calibri" w:hAnsi="Arial" w:cs="Arial"/>
          <w:i/>
          <w:sz w:val="20"/>
          <w:szCs w:val="20"/>
          <w:lang w:val="es-ES"/>
        </w:rPr>
        <w:t>LA FORMACIÒN EN LA PRÀCTICA DOCENTE</w:t>
      </w:r>
      <w:r w:rsidRPr="008B738F">
        <w:rPr>
          <w:rFonts w:ascii="Arial" w:eastAsia="Calibri" w:hAnsi="Arial" w:cs="Arial"/>
          <w:sz w:val="20"/>
          <w:szCs w:val="20"/>
          <w:lang w:val="es-ES"/>
        </w:rPr>
        <w:t xml:space="preserve">. Buenos Aires. Argentina: Paidòs. </w:t>
      </w:r>
    </w:p>
    <w:p w14:paraId="3F817FCC" w14:textId="0E491918"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DAVINI, M.C. (2008).</w:t>
      </w:r>
      <w:r w:rsidRPr="008B738F">
        <w:rPr>
          <w:rFonts w:ascii="Arial" w:eastAsia="Calibri" w:hAnsi="Arial" w:cs="Arial"/>
          <w:i/>
          <w:sz w:val="20"/>
          <w:szCs w:val="20"/>
          <w:lang w:val="es-ES"/>
        </w:rPr>
        <w:t xml:space="preserve">MÈTODOS DE ENSEÑANZA. </w:t>
      </w:r>
      <w:r w:rsidRPr="008B738F">
        <w:rPr>
          <w:rFonts w:ascii="Arial" w:eastAsia="Calibri" w:hAnsi="Arial" w:cs="Arial"/>
          <w:i/>
          <w:caps/>
          <w:sz w:val="20"/>
          <w:szCs w:val="20"/>
          <w:lang w:val="es-ES"/>
        </w:rPr>
        <w:t>Didáctica general para maestros</w:t>
      </w:r>
      <w:r w:rsidRPr="008B738F">
        <w:rPr>
          <w:rFonts w:ascii="Arial" w:eastAsia="Calibri" w:hAnsi="Arial" w:cs="Arial"/>
          <w:i/>
          <w:sz w:val="20"/>
          <w:szCs w:val="20"/>
          <w:lang w:val="es-ES"/>
        </w:rPr>
        <w:t xml:space="preserve"> Y PROFESORES</w:t>
      </w:r>
      <w:r w:rsidRPr="008B738F">
        <w:rPr>
          <w:rFonts w:ascii="Arial" w:eastAsia="Calibri" w:hAnsi="Arial" w:cs="Arial"/>
          <w:sz w:val="20"/>
          <w:szCs w:val="20"/>
          <w:lang w:val="es-ES"/>
        </w:rPr>
        <w:t xml:space="preserve">. Buenos Aires. Argentina: Santillana. </w:t>
      </w:r>
    </w:p>
    <w:p w14:paraId="25C440E1" w14:textId="77777777"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ERASO, M. S. (2011). “Prácticas reflexivas, racionalidad y estrategias en contextos de interacción profesional”, en </w:t>
      </w:r>
      <w:r w:rsidRPr="008B738F">
        <w:rPr>
          <w:rFonts w:ascii="Arial" w:eastAsia="Calibri" w:hAnsi="Arial" w:cs="Arial"/>
          <w:i/>
          <w:sz w:val="20"/>
          <w:szCs w:val="20"/>
          <w:lang w:val="es-ES"/>
        </w:rPr>
        <w:t>Perfiles Educativos. Vol XXXIII</w:t>
      </w:r>
      <w:r w:rsidRPr="008B738F">
        <w:rPr>
          <w:rFonts w:ascii="Arial" w:eastAsia="Calibri" w:hAnsi="Arial" w:cs="Arial"/>
          <w:sz w:val="20"/>
          <w:szCs w:val="20"/>
          <w:lang w:val="es-ES"/>
        </w:rPr>
        <w:t>, núm. 133,2011. HSUE. UNAM. (Pp, 114-133).</w:t>
      </w:r>
    </w:p>
    <w:p w14:paraId="74F9CA3B" w14:textId="77777777" w:rsid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caps/>
          <w:sz w:val="20"/>
          <w:szCs w:val="20"/>
          <w:lang w:val="es-ES"/>
        </w:rPr>
        <w:t>FRIGERIO</w:t>
      </w:r>
      <w:r w:rsidRPr="008B738F">
        <w:rPr>
          <w:rFonts w:ascii="Arial" w:eastAsia="Calibri" w:hAnsi="Arial" w:cs="Arial"/>
          <w:sz w:val="20"/>
          <w:szCs w:val="20"/>
          <w:lang w:val="es-ES"/>
        </w:rPr>
        <w:t xml:space="preserve">, G. y M. POGGI. 1992. </w:t>
      </w:r>
      <w:r w:rsidRPr="008B738F">
        <w:rPr>
          <w:rFonts w:ascii="Arial" w:eastAsia="Calibri" w:hAnsi="Arial" w:cs="Arial"/>
          <w:i/>
          <w:sz w:val="20"/>
          <w:szCs w:val="20"/>
          <w:lang w:val="es-ES"/>
        </w:rPr>
        <w:t>Las Instituciones Educativas: Cara y Ceca</w:t>
      </w:r>
      <w:r w:rsidRPr="008B738F">
        <w:rPr>
          <w:rFonts w:ascii="Arial" w:eastAsia="Calibri" w:hAnsi="Arial" w:cs="Arial"/>
          <w:sz w:val="20"/>
          <w:szCs w:val="20"/>
          <w:lang w:val="es-ES"/>
        </w:rPr>
        <w:t xml:space="preserve">. Bs As: Edit. Troquel. </w:t>
      </w:r>
    </w:p>
    <w:p w14:paraId="6BFFB439" w14:textId="77777777" w:rsidR="00E446C3" w:rsidRPr="007642EA" w:rsidRDefault="00E446C3" w:rsidP="00E446C3">
      <w:pPr>
        <w:spacing w:after="0" w:line="240" w:lineRule="auto"/>
        <w:ind w:left="709" w:hanging="709"/>
        <w:jc w:val="both"/>
        <w:rPr>
          <w:rFonts w:ascii="Times New Roman" w:eastAsia="Times New Roman" w:hAnsi="Times New Roman" w:cs="Calibri"/>
          <w:bCs/>
          <w:sz w:val="24"/>
          <w:szCs w:val="24"/>
          <w:lang w:val="es-ES" w:eastAsia="es-ES"/>
        </w:rPr>
      </w:pPr>
      <w:r w:rsidRPr="007642EA">
        <w:rPr>
          <w:rFonts w:ascii="Times New Roman" w:eastAsia="Times New Roman" w:hAnsi="Times New Roman" w:cs="Calibri"/>
          <w:bCs/>
          <w:sz w:val="24"/>
          <w:szCs w:val="24"/>
          <w:lang w:val="es-ES" w:eastAsia="es-ES"/>
        </w:rPr>
        <w:t xml:space="preserve">Ministerio de Cultura y Educación de la Nación. República Argentina. 2006. “LEY DE EDUCACIÒN </w:t>
      </w:r>
      <w:commentRangeStart w:id="2"/>
      <w:r w:rsidRPr="007642EA">
        <w:rPr>
          <w:rFonts w:ascii="Times New Roman" w:eastAsia="Times New Roman" w:hAnsi="Times New Roman" w:cs="Calibri"/>
          <w:bCs/>
          <w:sz w:val="24"/>
          <w:szCs w:val="24"/>
          <w:lang w:val="es-ES" w:eastAsia="es-ES"/>
        </w:rPr>
        <w:t>NACIONAL</w:t>
      </w:r>
      <w:commentRangeEnd w:id="2"/>
      <w:r>
        <w:rPr>
          <w:rStyle w:val="Refdecomentario"/>
        </w:rPr>
        <w:commentReference w:id="2"/>
      </w:r>
      <w:r w:rsidRPr="007642EA">
        <w:rPr>
          <w:rFonts w:ascii="Times New Roman" w:eastAsia="Times New Roman" w:hAnsi="Times New Roman" w:cs="Calibri"/>
          <w:bCs/>
          <w:sz w:val="24"/>
          <w:szCs w:val="24"/>
          <w:lang w:val="es-ES" w:eastAsia="es-ES"/>
        </w:rPr>
        <w:t xml:space="preserve">. Ley número: 26206/06. Promulgada el 27 de diciembre de 2006”. En, </w:t>
      </w:r>
      <w:r w:rsidRPr="007642EA">
        <w:rPr>
          <w:rFonts w:ascii="Times New Roman" w:eastAsia="Times New Roman" w:hAnsi="Times New Roman" w:cs="Calibri"/>
          <w:bCs/>
          <w:i/>
          <w:sz w:val="24"/>
          <w:szCs w:val="24"/>
          <w:lang w:val="es-ES" w:eastAsia="es-ES"/>
        </w:rPr>
        <w:t>Revista Zona Educativa, Año 3, Número 21</w:t>
      </w:r>
      <w:r w:rsidRPr="007642EA">
        <w:rPr>
          <w:rFonts w:ascii="Times New Roman" w:eastAsia="Times New Roman" w:hAnsi="Times New Roman" w:cs="Calibri"/>
          <w:bCs/>
          <w:sz w:val="24"/>
          <w:szCs w:val="24"/>
          <w:lang w:val="es-ES" w:eastAsia="es-ES"/>
        </w:rPr>
        <w:t>. Disponible en http:// www.zona.lacarabela.com/Zona98/Zona educativa Revista 21/Revista_Fecha.html. (Última consulta 05 de enero de 2007).</w:t>
      </w:r>
    </w:p>
    <w:p w14:paraId="4BB1D3B6" w14:textId="77777777" w:rsidR="00E446C3" w:rsidRPr="007642EA" w:rsidRDefault="00E446C3" w:rsidP="00E446C3">
      <w:pPr>
        <w:spacing w:after="0" w:line="240" w:lineRule="auto"/>
        <w:ind w:left="709" w:hanging="709"/>
        <w:jc w:val="both"/>
        <w:rPr>
          <w:rFonts w:ascii="Times New Roman" w:eastAsia="Times New Roman" w:hAnsi="Times New Roman" w:cs="Calibri"/>
          <w:bCs/>
          <w:sz w:val="24"/>
          <w:szCs w:val="24"/>
          <w:lang w:val="es-ES" w:eastAsia="es-ES"/>
        </w:rPr>
      </w:pPr>
      <w:r w:rsidRPr="007642EA">
        <w:rPr>
          <w:rFonts w:ascii="Times New Roman" w:eastAsia="Times New Roman" w:hAnsi="Times New Roman" w:cs="Calibri"/>
          <w:bCs/>
          <w:sz w:val="24"/>
          <w:szCs w:val="24"/>
          <w:lang w:val="es-ES" w:eastAsia="es-ES"/>
        </w:rPr>
        <w:t xml:space="preserve">Ministerio de Educación de la Provincia de Córdoba. Secretaría de Educación. Subsecretaría de Educación. Subsecretaría de Promoción de Igualdad y Calidad Educativa. Dirección General de Planeamiento e Información Educativa. </w:t>
      </w:r>
      <w:r w:rsidRPr="007642EA">
        <w:rPr>
          <w:rFonts w:ascii="Times New Roman" w:eastAsia="Times New Roman" w:hAnsi="Times New Roman" w:cs="Calibri"/>
          <w:bCs/>
          <w:i/>
          <w:sz w:val="24"/>
          <w:szCs w:val="24"/>
          <w:lang w:val="es-ES" w:eastAsia="es-ES"/>
        </w:rPr>
        <w:t>EDUCACIÒN SECUNDARIA ENCUADRE GENERAL. 2011-2020</w:t>
      </w:r>
      <w:r w:rsidRPr="007642EA">
        <w:rPr>
          <w:rFonts w:ascii="Times New Roman" w:eastAsia="Times New Roman" w:hAnsi="Times New Roman" w:cs="Calibri"/>
          <w:bCs/>
          <w:sz w:val="24"/>
          <w:szCs w:val="24"/>
          <w:lang w:val="es-ES" w:eastAsia="es-ES"/>
        </w:rPr>
        <w:t>.</w:t>
      </w:r>
      <w:r w:rsidRPr="007642EA">
        <w:rPr>
          <w:rFonts w:ascii="Times New Roman" w:eastAsia="Times New Roman" w:hAnsi="Times New Roman" w:cs="Calibri"/>
          <w:spacing w:val="4"/>
          <w:sz w:val="18"/>
          <w:szCs w:val="18"/>
          <w:lang w:val="es-ES_tradnl" w:eastAsia="es-ES"/>
        </w:rPr>
        <w:t xml:space="preserve"> </w:t>
      </w:r>
      <w:r w:rsidRPr="007642EA">
        <w:rPr>
          <w:rFonts w:ascii="Times New Roman" w:eastAsia="Times New Roman" w:hAnsi="Times New Roman" w:cs="Calibri"/>
          <w:spacing w:val="4"/>
          <w:sz w:val="24"/>
          <w:szCs w:val="24"/>
          <w:lang w:val="es-ES_tradnl" w:eastAsia="es-ES"/>
        </w:rPr>
        <w:t xml:space="preserve">Enlace: </w:t>
      </w:r>
      <w:hyperlink r:id="rId26" w:history="1">
        <w:r w:rsidRPr="007642EA">
          <w:rPr>
            <w:rFonts w:ascii="Times New Roman" w:eastAsia="Times New Roman" w:hAnsi="Times New Roman" w:cs="Calibri"/>
            <w:color w:val="0000FF"/>
            <w:spacing w:val="4"/>
            <w:sz w:val="24"/>
            <w:szCs w:val="24"/>
            <w:u w:val="single"/>
            <w:lang w:val="es-ES_tradnl" w:eastAsia="es-ES"/>
          </w:rPr>
          <w:t xml:space="preserve">http://www.igualdadycalidadcba.gov.ar/SIPEC- </w:t>
        </w:r>
      </w:hyperlink>
      <w:r w:rsidRPr="007642EA">
        <w:rPr>
          <w:rFonts w:ascii="Times New Roman" w:eastAsia="Times New Roman" w:hAnsi="Times New Roman" w:cs="Calibri"/>
          <w:spacing w:val="4"/>
          <w:sz w:val="24"/>
          <w:szCs w:val="24"/>
          <w:lang w:val="es-ES_tradnl" w:eastAsia="es-ES"/>
        </w:rPr>
        <w:t xml:space="preserve">y </w:t>
      </w:r>
      <w:r w:rsidRPr="007642EA">
        <w:rPr>
          <w:rFonts w:ascii="Times New Roman" w:eastAsia="Times New Roman" w:hAnsi="Times New Roman" w:cs="Times New Roman"/>
          <w:sz w:val="24"/>
          <w:szCs w:val="24"/>
          <w:lang w:val="es-ES" w:eastAsia="es-ES"/>
        </w:rPr>
        <w:t>Ministerio de Educación de la Provincia de Córdoba. Secretaría de Educación. Subsecretaría de Promoción de Igualdad y Calidad Educativa. Dirección General de Planeamiento e Información Educativa.</w:t>
      </w:r>
      <w:r w:rsidRPr="007642EA">
        <w:rPr>
          <w:rFonts w:ascii="Times New Roman" w:eastAsia="Times New Roman" w:hAnsi="Times New Roman" w:cs="Calibri"/>
          <w:spacing w:val="4"/>
          <w:sz w:val="24"/>
          <w:szCs w:val="24"/>
          <w:lang w:val="es-ES_tradnl" w:eastAsia="es-ES"/>
        </w:rPr>
        <w:t xml:space="preserve">  </w:t>
      </w:r>
      <w:r w:rsidRPr="007642EA">
        <w:rPr>
          <w:rFonts w:ascii="Times New Roman" w:eastAsia="Times New Roman" w:hAnsi="Times New Roman" w:cs="Times New Roman"/>
          <w:sz w:val="24"/>
          <w:szCs w:val="24"/>
          <w:lang w:val="es-ES" w:eastAsia="es-ES"/>
        </w:rPr>
        <w:t xml:space="preserve">Diseño Curricular ENCUADRE GENERAL. Versión Definitiva 2011-2020. </w:t>
      </w:r>
      <w:r w:rsidRPr="007642EA">
        <w:rPr>
          <w:rFonts w:ascii="Times New Roman" w:eastAsia="Times New Roman" w:hAnsi="Times New Roman" w:cs="Calibri"/>
          <w:spacing w:val="4"/>
          <w:sz w:val="24"/>
          <w:szCs w:val="24"/>
          <w:lang w:val="es-ES_tradnl" w:eastAsia="es-ES"/>
        </w:rPr>
        <w:t xml:space="preserve">Enlace: </w:t>
      </w:r>
      <w:r w:rsidRPr="007642EA">
        <w:rPr>
          <w:rFonts w:ascii="Times New Roman" w:eastAsia="Times New Roman" w:hAnsi="Times New Roman" w:cs="Times New Roman"/>
          <w:sz w:val="24"/>
          <w:szCs w:val="24"/>
          <w:lang w:val="es-ES" w:eastAsia="es-ES"/>
        </w:rPr>
        <w:t xml:space="preserve"> </w:t>
      </w:r>
      <w:hyperlink r:id="rId27" w:history="1">
        <w:r w:rsidRPr="007642EA">
          <w:rPr>
            <w:rFonts w:ascii="Times New Roman" w:eastAsia="Times New Roman" w:hAnsi="Times New Roman" w:cs="Calibri"/>
            <w:color w:val="0000FF"/>
            <w:spacing w:val="4"/>
            <w:sz w:val="24"/>
            <w:szCs w:val="24"/>
            <w:u w:val="single"/>
            <w:lang w:val="es-ES_tradnl" w:eastAsia="es-ES"/>
          </w:rPr>
          <w:t>http://www.igualdadycalidadcba.gov.ar/SIPEC-CBA/publicaciones/EducacionSecundaria/LISTO%20PDF/TOMO1EducacionSecundaria%20web8-2-11.pdf</w:t>
        </w:r>
      </w:hyperlink>
      <w:r w:rsidRPr="007642EA">
        <w:rPr>
          <w:rFonts w:ascii="Times New Roman" w:eastAsia="Times New Roman" w:hAnsi="Times New Roman" w:cs="Calibri"/>
          <w:spacing w:val="4"/>
          <w:sz w:val="24"/>
          <w:szCs w:val="24"/>
          <w:lang w:val="es-ES_tradnl" w:eastAsia="es-ES"/>
        </w:rPr>
        <w:t xml:space="preserve">. </w:t>
      </w:r>
      <w:r w:rsidRPr="007642EA">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h</w:t>
      </w:r>
      <w:r w:rsidRPr="007642EA">
        <w:rPr>
          <w:rFonts w:ascii="Times New Roman" w:eastAsia="Times New Roman" w:hAnsi="Times New Roman" w:cs="Calibri"/>
          <w:spacing w:val="4"/>
          <w:sz w:val="24"/>
          <w:szCs w:val="24"/>
          <w:lang w:val="es-ES_tradnl" w:eastAsia="es-ES"/>
        </w:rPr>
        <w:t>ttp//:</w:t>
      </w:r>
      <w:hyperlink r:id="rId28" w:history="1">
        <w:r w:rsidRPr="007642EA">
          <w:rPr>
            <w:rFonts w:ascii="Times New Roman" w:eastAsia="Times New Roman" w:hAnsi="Times New Roman" w:cs="Calibri"/>
            <w:color w:val="0000FF"/>
            <w:spacing w:val="4"/>
            <w:sz w:val="24"/>
            <w:szCs w:val="24"/>
            <w:u w:val="single"/>
            <w:lang w:val="es-ES_tradnl" w:eastAsia="es-ES"/>
          </w:rPr>
          <w:t>www.mcye.gov.ar/Consejo/resoluciones/cf_resoluciones.html</w:t>
        </w:r>
      </w:hyperlink>
      <w:r w:rsidRPr="007642EA">
        <w:rPr>
          <w:rFonts w:ascii="Times New Roman" w:eastAsia="Times New Roman" w:hAnsi="Times New Roman" w:cs="Calibri"/>
          <w:color w:val="0000FF"/>
          <w:spacing w:val="4"/>
          <w:sz w:val="24"/>
          <w:szCs w:val="24"/>
          <w:u w:val="single"/>
          <w:lang w:val="es-ES_tradnl" w:eastAsia="es-ES"/>
        </w:rPr>
        <w:t xml:space="preserve"> </w:t>
      </w:r>
      <w:r w:rsidRPr="007642EA">
        <w:rPr>
          <w:rFonts w:ascii="Times New Roman" w:eastAsia="Times New Roman" w:hAnsi="Times New Roman" w:cs="Calibri"/>
          <w:spacing w:val="4"/>
          <w:sz w:val="24"/>
          <w:szCs w:val="24"/>
          <w:lang w:val="es-ES_tradnl" w:eastAsia="es-ES"/>
        </w:rPr>
        <w:t>(última consulta: enero 2019)</w:t>
      </w:r>
    </w:p>
    <w:p w14:paraId="0013C144" w14:textId="77777777" w:rsidR="00E446C3" w:rsidRPr="007642EA" w:rsidRDefault="00E446C3" w:rsidP="00E446C3">
      <w:pPr>
        <w:spacing w:after="0" w:line="240" w:lineRule="auto"/>
        <w:ind w:left="709" w:hanging="709"/>
        <w:jc w:val="both"/>
        <w:rPr>
          <w:rFonts w:ascii="Times New Roman" w:eastAsia="Times New Roman" w:hAnsi="Times New Roman" w:cs="Calibri"/>
          <w:bCs/>
          <w:sz w:val="24"/>
          <w:szCs w:val="24"/>
          <w:lang w:val="es-ES" w:eastAsia="es-ES"/>
        </w:rPr>
      </w:pPr>
      <w:r w:rsidRPr="007642EA">
        <w:rPr>
          <w:rFonts w:ascii="Times New Roman" w:eastAsia="Times New Roman" w:hAnsi="Times New Roman" w:cs="Calibri"/>
          <w:bCs/>
          <w:sz w:val="24"/>
          <w:szCs w:val="24"/>
          <w:lang w:val="es-ES" w:eastAsia="es-ES"/>
        </w:rPr>
        <w:t xml:space="preserve">Ministerio de Educación de la Provincia de Córdoba. Secretaría de Educación. Subsecretaría de Educación. Subsecretaría de Promoción de Igualdad y Calidad Educativa. Dirección General de Planeamiento e Información Educativa. </w:t>
      </w:r>
      <w:r w:rsidRPr="007642EA">
        <w:rPr>
          <w:rFonts w:ascii="Times New Roman" w:eastAsia="Times New Roman" w:hAnsi="Times New Roman" w:cs="Calibri"/>
          <w:bCs/>
          <w:i/>
          <w:sz w:val="24"/>
          <w:szCs w:val="24"/>
          <w:lang w:val="es-ES" w:eastAsia="es-ES"/>
        </w:rPr>
        <w:t>EDUCACIÒN SECUNDARIA ENCUADRE GENERAL. 2011-2015</w:t>
      </w:r>
      <w:r w:rsidRPr="007642EA">
        <w:rPr>
          <w:rFonts w:ascii="Times New Roman" w:eastAsia="Times New Roman" w:hAnsi="Times New Roman" w:cs="Calibri"/>
          <w:bCs/>
          <w:sz w:val="24"/>
          <w:szCs w:val="24"/>
          <w:lang w:val="es-ES" w:eastAsia="es-ES"/>
        </w:rPr>
        <w:t>.</w:t>
      </w:r>
    </w:p>
    <w:p w14:paraId="10EA0082" w14:textId="77777777" w:rsidR="00E446C3" w:rsidRPr="007642EA" w:rsidRDefault="00E446C3" w:rsidP="00E446C3">
      <w:pPr>
        <w:spacing w:after="0" w:line="240" w:lineRule="auto"/>
        <w:ind w:left="709" w:hanging="709"/>
        <w:jc w:val="both"/>
        <w:rPr>
          <w:rFonts w:ascii="Times New Roman" w:eastAsia="Times New Roman" w:hAnsi="Times New Roman" w:cs="Calibri"/>
          <w:bCs/>
          <w:sz w:val="24"/>
          <w:szCs w:val="24"/>
          <w:lang w:val="es-ES" w:eastAsia="es-ES"/>
        </w:rPr>
      </w:pPr>
      <w:r w:rsidRPr="007642EA">
        <w:rPr>
          <w:rFonts w:ascii="Times New Roman" w:eastAsia="Times New Roman" w:hAnsi="Times New Roman" w:cs="Calibri"/>
          <w:bCs/>
          <w:sz w:val="24"/>
          <w:szCs w:val="24"/>
          <w:lang w:val="es-ES" w:eastAsia="es-ES"/>
        </w:rPr>
        <w:t>MINISTERIO DE EDUCACIÒN CIENCIA Y TECNOLOGÌA, CONSEJO FEDERAL DE EDUCACIÒN. PROGRAMA DE MEDIACIÒN ESCOLAR, cuadernillo 1, Marco General, 2004.</w:t>
      </w:r>
    </w:p>
    <w:p w14:paraId="7C22348B" w14:textId="77777777" w:rsidR="00E446C3" w:rsidRPr="007642EA" w:rsidRDefault="00E446C3" w:rsidP="00E446C3">
      <w:pPr>
        <w:spacing w:after="0" w:line="240" w:lineRule="auto"/>
        <w:ind w:left="709" w:hanging="709"/>
        <w:jc w:val="both"/>
        <w:rPr>
          <w:rFonts w:ascii="Times New Roman" w:eastAsia="Times New Roman" w:hAnsi="Times New Roman" w:cs="Calibri"/>
          <w:bCs/>
          <w:sz w:val="24"/>
          <w:szCs w:val="24"/>
          <w:lang w:val="es-ES" w:eastAsia="es-ES"/>
        </w:rPr>
      </w:pPr>
      <w:r w:rsidRPr="007642EA">
        <w:rPr>
          <w:rFonts w:ascii="Times New Roman" w:eastAsia="Times New Roman" w:hAnsi="Times New Roman" w:cs="Calibri"/>
          <w:bCs/>
          <w:sz w:val="24"/>
          <w:szCs w:val="24"/>
          <w:lang w:val="es-ES" w:eastAsia="es-ES"/>
        </w:rPr>
        <w:t>Orientación para la Organización Pedagógica e Institucional de la Educación Secundaria Obligatoria (CFE Nº 84/09).</w:t>
      </w:r>
    </w:p>
    <w:p w14:paraId="4746C4A1" w14:textId="77777777" w:rsidR="00E446C3" w:rsidRPr="007642EA" w:rsidRDefault="00E446C3" w:rsidP="00E446C3">
      <w:pPr>
        <w:spacing w:after="0" w:line="240" w:lineRule="auto"/>
        <w:ind w:left="709" w:hanging="709"/>
        <w:jc w:val="both"/>
        <w:rPr>
          <w:rFonts w:ascii="Times New Roman" w:eastAsia="Times New Roman" w:hAnsi="Times New Roman" w:cs="Calibri"/>
          <w:bCs/>
          <w:sz w:val="24"/>
          <w:szCs w:val="24"/>
          <w:lang w:val="es-ES" w:eastAsia="es-ES"/>
        </w:rPr>
      </w:pPr>
      <w:r w:rsidRPr="007642EA">
        <w:rPr>
          <w:rFonts w:ascii="Times New Roman" w:eastAsia="Times New Roman" w:hAnsi="Times New Roman" w:cs="Calibri"/>
          <w:bCs/>
          <w:sz w:val="24"/>
          <w:szCs w:val="24"/>
          <w:lang w:val="es-ES" w:eastAsia="es-ES"/>
        </w:rPr>
        <w:t>Orientación para la Organización Pedagógica e Institucional de la Educación Secundaria Obligatoria (CFE Nº 93/09).</w:t>
      </w:r>
    </w:p>
    <w:p w14:paraId="7688825D" w14:textId="70A8623B"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MONEREO, c. y J.I. POZZO. (2003)</w:t>
      </w:r>
      <w:r w:rsidR="00E446C3">
        <w:rPr>
          <w:rFonts w:ascii="Arial" w:eastAsia="Calibri" w:hAnsi="Arial" w:cs="Arial"/>
          <w:sz w:val="20"/>
          <w:szCs w:val="20"/>
          <w:lang w:val="es-ES"/>
        </w:rPr>
        <w:t>.</w:t>
      </w:r>
      <w:r w:rsidRPr="008B738F">
        <w:rPr>
          <w:rFonts w:ascii="Arial" w:eastAsia="Calibri" w:hAnsi="Arial" w:cs="Arial"/>
          <w:sz w:val="20"/>
          <w:szCs w:val="20"/>
          <w:lang w:val="es-ES"/>
        </w:rPr>
        <w:t xml:space="preserve"> </w:t>
      </w:r>
      <w:r w:rsidRPr="008B738F">
        <w:rPr>
          <w:rFonts w:ascii="Arial" w:eastAsia="Calibri" w:hAnsi="Arial" w:cs="Arial"/>
          <w:i/>
          <w:sz w:val="20"/>
          <w:szCs w:val="20"/>
          <w:lang w:val="es-ES"/>
        </w:rPr>
        <w:t>La universidad ante la nueva cultura educativa. Enseñar y aprender para la autonomía</w:t>
      </w:r>
      <w:r w:rsidRPr="008B738F">
        <w:rPr>
          <w:rFonts w:ascii="Arial" w:eastAsia="Calibri" w:hAnsi="Arial" w:cs="Arial"/>
          <w:sz w:val="20"/>
          <w:szCs w:val="20"/>
          <w:lang w:val="es-ES"/>
        </w:rPr>
        <w:t>. España. Universidad autónoma de Barcelona: Síntesis.</w:t>
      </w:r>
    </w:p>
    <w:p w14:paraId="6DFE0E30" w14:textId="566FF34F" w:rsid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NICASTRO, S y M.B. NICASTRO. (2009). “La organización educativa como contexto de acción de las trayectorias formativas”, en Entre trayectorias. Escenas y pensamientos en espacios de formación. Rosario. Santa Fe. Argen</w:t>
      </w:r>
      <w:r w:rsidR="00E446C3">
        <w:rPr>
          <w:rFonts w:ascii="Arial" w:eastAsia="Calibri" w:hAnsi="Arial" w:cs="Arial"/>
          <w:sz w:val="20"/>
          <w:szCs w:val="20"/>
          <w:lang w:val="es-ES"/>
        </w:rPr>
        <w:t xml:space="preserve">tina: Homo Sapiens Ediciones. (pp. </w:t>
      </w:r>
      <w:r w:rsidRPr="008B738F">
        <w:rPr>
          <w:rFonts w:ascii="Arial" w:eastAsia="Calibri" w:hAnsi="Arial" w:cs="Arial"/>
          <w:sz w:val="20"/>
          <w:szCs w:val="20"/>
          <w:lang w:val="es-ES"/>
        </w:rPr>
        <w:t>23-55).</w:t>
      </w:r>
    </w:p>
    <w:p w14:paraId="20EA71BA" w14:textId="6EED8230" w:rsidR="00E14116" w:rsidRPr="008B738F" w:rsidRDefault="00E14116" w:rsidP="008B738F">
      <w:pPr>
        <w:autoSpaceDE w:val="0"/>
        <w:autoSpaceDN w:val="0"/>
        <w:adjustRightInd w:val="0"/>
        <w:spacing w:after="0" w:line="240" w:lineRule="auto"/>
        <w:jc w:val="both"/>
        <w:rPr>
          <w:rFonts w:ascii="Arial" w:eastAsia="Calibri" w:hAnsi="Arial" w:cs="Arial"/>
          <w:sz w:val="20"/>
          <w:szCs w:val="20"/>
          <w:lang w:val="es-ES"/>
        </w:rPr>
      </w:pPr>
      <w:r>
        <w:lastRenderedPageBreak/>
        <w:t xml:space="preserve">REIG, HERNANDEZ, D (2012). </w:t>
      </w:r>
      <w:r w:rsidRPr="00E14116">
        <w:rPr>
          <w:i/>
        </w:rPr>
        <w:t xml:space="preserve">Socionomía ¿Vas a perderte la revolución social? </w:t>
      </w:r>
      <w:r>
        <w:t xml:space="preserve">TRADUCIDO POR MARTA TORENT LÓPEZ DE LAMADRID. Barcelona: Planeta EDICIONES DEUSTO 032-101996-Socionomia.indd 5 05/03/12. Centro Libros PAPF, S. L. U., 2012. Deusto es un sello editorial de Centro. Libros PAPF, S. L. U. Grupo Planeta. Barcelona www.planetadelibros.com. </w:t>
      </w:r>
    </w:p>
    <w:p w14:paraId="46733090" w14:textId="463EA457" w:rsidR="008B738F" w:rsidRPr="00E446C3" w:rsidRDefault="008B738F" w:rsidP="008B738F">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caps/>
          <w:sz w:val="20"/>
          <w:szCs w:val="20"/>
          <w:lang w:val="es-ES"/>
        </w:rPr>
        <w:t xml:space="preserve">Sanjurjo, l, a, caporossi </w:t>
      </w:r>
      <w:r w:rsidRPr="008B738F">
        <w:rPr>
          <w:rFonts w:ascii="Arial" w:eastAsia="Calibri" w:hAnsi="Arial" w:cs="Arial"/>
          <w:sz w:val="20"/>
          <w:szCs w:val="20"/>
          <w:lang w:val="es-ES"/>
        </w:rPr>
        <w:t>y</w:t>
      </w:r>
      <w:r w:rsidRPr="008B738F">
        <w:rPr>
          <w:rFonts w:ascii="Arial" w:eastAsia="Calibri" w:hAnsi="Arial" w:cs="Arial"/>
          <w:caps/>
          <w:sz w:val="20"/>
          <w:szCs w:val="20"/>
          <w:lang w:val="es-ES"/>
        </w:rPr>
        <w:t xml:space="preserve"> n. placci. </w:t>
      </w:r>
      <w:r w:rsidR="00E446C3">
        <w:rPr>
          <w:rFonts w:ascii="Arial" w:eastAsia="Calibri" w:hAnsi="Arial" w:cs="Arial"/>
          <w:caps/>
          <w:sz w:val="20"/>
          <w:szCs w:val="20"/>
          <w:lang w:val="es-ES"/>
        </w:rPr>
        <w:t>(</w:t>
      </w:r>
      <w:r w:rsidRPr="00E446C3">
        <w:rPr>
          <w:rFonts w:ascii="Arial" w:eastAsia="Calibri" w:hAnsi="Arial" w:cs="Arial"/>
          <w:caps/>
          <w:sz w:val="20"/>
          <w:szCs w:val="20"/>
          <w:lang w:val="es-ES"/>
        </w:rPr>
        <w:t>2016</w:t>
      </w:r>
      <w:r w:rsidR="00E446C3" w:rsidRPr="00E446C3">
        <w:rPr>
          <w:rFonts w:ascii="Arial" w:eastAsia="Calibri" w:hAnsi="Arial" w:cs="Arial"/>
          <w:caps/>
          <w:sz w:val="20"/>
          <w:szCs w:val="20"/>
          <w:lang w:val="es-ES"/>
        </w:rPr>
        <w:t>)</w:t>
      </w:r>
      <w:r w:rsidRPr="00E446C3">
        <w:rPr>
          <w:rFonts w:ascii="Arial" w:eastAsia="Calibri" w:hAnsi="Arial" w:cs="Arial"/>
          <w:caps/>
          <w:sz w:val="20"/>
          <w:szCs w:val="20"/>
          <w:lang w:val="es-ES"/>
        </w:rPr>
        <w:t>.</w:t>
      </w:r>
      <w:r w:rsidRPr="008B738F">
        <w:rPr>
          <w:rFonts w:ascii="Arial" w:eastAsia="Calibri" w:hAnsi="Arial" w:cs="Arial"/>
          <w:sz w:val="20"/>
          <w:szCs w:val="20"/>
          <w:lang w:val="es-ES"/>
        </w:rPr>
        <w:t xml:space="preserve"> La pareja Pedagógica como dispositivo de evaluación en la formación docente universitaria</w:t>
      </w:r>
      <w:r w:rsidRPr="008B738F">
        <w:rPr>
          <w:rFonts w:ascii="Arial" w:eastAsia="Calibri" w:hAnsi="Arial" w:cs="Arial"/>
          <w:caps/>
          <w:sz w:val="20"/>
          <w:szCs w:val="20"/>
          <w:lang w:val="es-ES"/>
        </w:rPr>
        <w:t>. d</w:t>
      </w:r>
      <w:r w:rsidRPr="008B738F">
        <w:rPr>
          <w:rFonts w:ascii="Arial" w:eastAsia="Calibri" w:hAnsi="Arial" w:cs="Arial"/>
          <w:sz w:val="20"/>
          <w:szCs w:val="20"/>
          <w:lang w:val="es-ES"/>
        </w:rPr>
        <w:t xml:space="preserve">isponible en </w:t>
      </w:r>
      <w:hyperlink r:id="rId29" w:history="1">
        <w:r w:rsidRPr="008B738F">
          <w:rPr>
            <w:rFonts w:ascii="Arial" w:eastAsia="Calibri" w:hAnsi="Arial" w:cs="Arial"/>
            <w:color w:val="0000FF"/>
            <w:sz w:val="20"/>
            <w:szCs w:val="20"/>
            <w:u w:val="single"/>
            <w:lang w:val="es-ES"/>
          </w:rPr>
          <w:t>https://ridaa.unq.edu.ar</w:t>
        </w:r>
      </w:hyperlink>
      <w:r w:rsidRPr="008B738F">
        <w:rPr>
          <w:rFonts w:ascii="Arial" w:eastAsia="Calibri" w:hAnsi="Arial" w:cs="Arial"/>
          <w:sz w:val="20"/>
          <w:szCs w:val="20"/>
          <w:lang w:val="es-ES"/>
        </w:rPr>
        <w:t xml:space="preserve"> </w:t>
      </w:r>
      <w:r w:rsidR="00E446C3">
        <w:rPr>
          <w:rFonts w:ascii="Arial" w:eastAsia="Calibri" w:hAnsi="Arial" w:cs="Arial"/>
          <w:color w:val="FF0000"/>
          <w:sz w:val="20"/>
          <w:szCs w:val="20"/>
          <w:lang w:val="es-ES"/>
        </w:rPr>
        <w:t xml:space="preserve">. </w:t>
      </w:r>
      <w:r w:rsidR="00E446C3" w:rsidRPr="00E446C3">
        <w:rPr>
          <w:rFonts w:ascii="Arial" w:eastAsia="Calibri" w:hAnsi="Arial" w:cs="Arial"/>
          <w:sz w:val="20"/>
          <w:szCs w:val="20"/>
          <w:lang w:val="es-ES"/>
        </w:rPr>
        <w:t>Recuperado:</w:t>
      </w:r>
      <w:r w:rsidRPr="00E446C3">
        <w:rPr>
          <w:rFonts w:ascii="Arial" w:eastAsia="Calibri" w:hAnsi="Arial" w:cs="Arial"/>
          <w:sz w:val="20"/>
          <w:szCs w:val="20"/>
          <w:lang w:val="es-ES"/>
        </w:rPr>
        <w:t xml:space="preserve"> marzo de 2018.</w:t>
      </w:r>
    </w:p>
    <w:p w14:paraId="4C1AD828" w14:textId="103D4246" w:rsidR="008B738F" w:rsidRDefault="008B738F" w:rsidP="008B738F">
      <w:pPr>
        <w:autoSpaceDE w:val="0"/>
        <w:autoSpaceDN w:val="0"/>
        <w:adjustRightInd w:val="0"/>
        <w:spacing w:after="0" w:line="240" w:lineRule="auto"/>
        <w:jc w:val="both"/>
        <w:rPr>
          <w:rFonts w:ascii="Arial" w:eastAsia="Calibri" w:hAnsi="Arial" w:cs="Arial"/>
          <w:color w:val="000000"/>
          <w:spacing w:val="6"/>
          <w:sz w:val="20"/>
          <w:szCs w:val="20"/>
          <w:lang w:val="es-ES"/>
        </w:rPr>
      </w:pPr>
      <w:r w:rsidRPr="008B738F">
        <w:rPr>
          <w:rFonts w:ascii="Arial" w:eastAsia="Calibri" w:hAnsi="Arial" w:cs="Arial"/>
          <w:color w:val="000000"/>
          <w:sz w:val="20"/>
          <w:szCs w:val="20"/>
          <w:lang w:val="es-ES"/>
        </w:rPr>
        <w:t xml:space="preserve">SQUILLARI, R. (2017). “Avances en Psicología Educacional en Contextos Actuales –Has recorrido un largo camino muchacha-.”. En, </w:t>
      </w:r>
      <w:r w:rsidRPr="008B738F">
        <w:rPr>
          <w:rFonts w:ascii="Arial" w:eastAsia="Calibri" w:hAnsi="Arial" w:cs="Arial"/>
          <w:i/>
          <w:color w:val="000000"/>
          <w:sz w:val="20"/>
          <w:szCs w:val="20"/>
          <w:lang w:val="es-ES"/>
        </w:rPr>
        <w:t xml:space="preserve">PERSPECTIVAS. Revista de divulgación Académico-Científica. Departamento de </w:t>
      </w:r>
      <w:r w:rsidRPr="008B738F">
        <w:rPr>
          <w:rFonts w:ascii="Arial" w:eastAsia="Calibri" w:hAnsi="Arial" w:cs="Arial"/>
          <w:i/>
          <w:color w:val="000000"/>
          <w:spacing w:val="6"/>
          <w:sz w:val="20"/>
          <w:szCs w:val="20"/>
          <w:lang w:val="es-ES"/>
        </w:rPr>
        <w:t>Ciencias Jurídicas, Políticas y Sociales. AÑO VII/ VOLUMEN I/ 2017</w:t>
      </w:r>
      <w:r w:rsidRPr="008B738F">
        <w:rPr>
          <w:rFonts w:ascii="Arial" w:eastAsia="Calibri" w:hAnsi="Arial" w:cs="Arial"/>
          <w:color w:val="000000"/>
          <w:spacing w:val="6"/>
          <w:sz w:val="20"/>
          <w:szCs w:val="20"/>
          <w:lang w:val="es-ES"/>
        </w:rPr>
        <w:t xml:space="preserve">. </w:t>
      </w:r>
      <w:r w:rsidRPr="008B738F">
        <w:rPr>
          <w:rFonts w:ascii="Arial" w:eastAsia="Calibri" w:hAnsi="Arial" w:cs="Arial"/>
          <w:b/>
          <w:bCs/>
          <w:color w:val="000000"/>
          <w:sz w:val="20"/>
          <w:szCs w:val="20"/>
          <w:lang w:val="es-ES_tradnl"/>
        </w:rPr>
        <w:t xml:space="preserve">Universidad Nacional de Río Cuarto. Facultad de Ciencias Humanas. CEPRI. Río Cuarto: Departamento de Imprenta y Publicaciones de la Universidad Nacional de Río Cuarto. </w:t>
      </w:r>
      <w:r w:rsidRPr="008B738F">
        <w:rPr>
          <w:rFonts w:ascii="Arial" w:eastAsia="Calibri" w:hAnsi="Arial" w:cs="Arial"/>
          <w:color w:val="000000"/>
          <w:spacing w:val="6"/>
          <w:sz w:val="20"/>
          <w:szCs w:val="20"/>
          <w:lang w:val="es-ES"/>
        </w:rPr>
        <w:t>Río Cuarto. Córdoba Argentina: EDITORIAL DE LA UNIVERSIDAD NACIONAL DE RÌO CUARTO. Departamento de Imprenta y Publicaciones de la Universi</w:t>
      </w:r>
      <w:r w:rsidR="00E446C3">
        <w:rPr>
          <w:rFonts w:ascii="Arial" w:eastAsia="Calibri" w:hAnsi="Arial" w:cs="Arial"/>
          <w:color w:val="000000"/>
          <w:spacing w:val="6"/>
          <w:sz w:val="20"/>
          <w:szCs w:val="20"/>
          <w:lang w:val="es-ES"/>
        </w:rPr>
        <w:t>dad Nacional de Río Cuarto. (pp.</w:t>
      </w:r>
      <w:r w:rsidRPr="008B738F">
        <w:rPr>
          <w:rFonts w:ascii="Arial" w:eastAsia="Calibri" w:hAnsi="Arial" w:cs="Arial"/>
          <w:color w:val="000000"/>
          <w:spacing w:val="6"/>
          <w:sz w:val="20"/>
          <w:szCs w:val="20"/>
          <w:lang w:val="es-ES"/>
        </w:rPr>
        <w:t xml:space="preserve"> 307-323; total de páginas de la publicación: 323). Diciembre de 2017. ISSN: 1853-1628.</w:t>
      </w:r>
    </w:p>
    <w:p w14:paraId="1C8BA2B6" w14:textId="57DAA7CA" w:rsidR="00C45D04" w:rsidRPr="00C45D04" w:rsidRDefault="00C45D04" w:rsidP="00C45D04">
      <w:pPr>
        <w:autoSpaceDE w:val="0"/>
        <w:autoSpaceDN w:val="0"/>
        <w:adjustRightInd w:val="0"/>
        <w:spacing w:after="0" w:line="240" w:lineRule="auto"/>
        <w:rPr>
          <w:rFonts w:ascii="Arial" w:hAnsi="Arial" w:cs="Arial"/>
          <w:color w:val="000000"/>
          <w:sz w:val="20"/>
          <w:szCs w:val="20"/>
        </w:rPr>
      </w:pPr>
      <w:r w:rsidRPr="00C45D04">
        <w:rPr>
          <w:rFonts w:ascii="Arial" w:hAnsi="Arial" w:cs="Arial"/>
          <w:color w:val="000000"/>
          <w:sz w:val="20"/>
          <w:szCs w:val="20"/>
        </w:rPr>
        <w:t xml:space="preserve"> </w:t>
      </w:r>
      <w:r w:rsidRPr="00C45D04">
        <w:rPr>
          <w:rFonts w:ascii="Arial" w:hAnsi="Arial" w:cs="Arial"/>
          <w:bCs/>
          <w:color w:val="000000"/>
          <w:sz w:val="20"/>
          <w:szCs w:val="20"/>
        </w:rPr>
        <w:t>SQUILLARI, R., BETTIOL, E. y CISTERNA Ever. (2017). “La Observación en la Práctica Docente del Profesorado en Ciencias Jurídicas, Políticas y Sociales de la U.N.R.C: Tiempos, espacios, saberes y sentidos”. Trabajo</w:t>
      </w:r>
      <w:r>
        <w:rPr>
          <w:rFonts w:ascii="Arial" w:hAnsi="Arial" w:cs="Arial"/>
          <w:bCs/>
          <w:color w:val="000000"/>
          <w:sz w:val="20"/>
          <w:szCs w:val="20"/>
        </w:rPr>
        <w:t xml:space="preserve"> Inédito. Total pp. 10</w:t>
      </w:r>
      <w:r w:rsidRPr="00C45D04">
        <w:rPr>
          <w:rFonts w:ascii="Arial" w:hAnsi="Arial" w:cs="Arial"/>
          <w:bCs/>
          <w:color w:val="000000"/>
          <w:sz w:val="20"/>
          <w:szCs w:val="20"/>
        </w:rPr>
        <w:t xml:space="preserve"> </w:t>
      </w:r>
    </w:p>
    <w:p w14:paraId="3CE35A30" w14:textId="2F44E1B4"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SQUILLARI, R. y R. BASUALDO</w:t>
      </w:r>
      <w:r w:rsidR="005D692F" w:rsidRPr="008B738F">
        <w:rPr>
          <w:rFonts w:ascii="Arial" w:eastAsia="Calibri" w:hAnsi="Arial" w:cs="Arial"/>
          <w:sz w:val="20"/>
          <w:szCs w:val="20"/>
          <w:lang w:val="es-ES"/>
        </w:rPr>
        <w:t>.</w:t>
      </w:r>
      <w:r w:rsidR="005D692F">
        <w:rPr>
          <w:rFonts w:ascii="Arial" w:eastAsia="Calibri" w:hAnsi="Arial" w:cs="Arial"/>
          <w:sz w:val="20"/>
          <w:szCs w:val="20"/>
          <w:lang w:val="es-ES"/>
        </w:rPr>
        <w:t xml:space="preserve"> (</w:t>
      </w:r>
      <w:r w:rsidRPr="005D692F">
        <w:rPr>
          <w:rFonts w:ascii="Arial" w:eastAsia="Calibri" w:hAnsi="Arial" w:cs="Arial"/>
          <w:sz w:val="20"/>
          <w:szCs w:val="20"/>
          <w:lang w:val="es-ES"/>
        </w:rPr>
        <w:t>2014</w:t>
      </w:r>
      <w:r w:rsidR="005D692F" w:rsidRPr="005D692F">
        <w:rPr>
          <w:rFonts w:ascii="Arial" w:eastAsia="Calibri" w:hAnsi="Arial" w:cs="Arial"/>
          <w:sz w:val="20"/>
          <w:szCs w:val="20"/>
          <w:lang w:val="es-ES"/>
        </w:rPr>
        <w:t>)</w:t>
      </w:r>
      <w:r w:rsidRPr="005D692F">
        <w:rPr>
          <w:rFonts w:ascii="Arial" w:eastAsia="Calibri" w:hAnsi="Arial" w:cs="Arial"/>
          <w:sz w:val="20"/>
          <w:szCs w:val="20"/>
          <w:lang w:val="es-ES"/>
        </w:rPr>
        <w:t xml:space="preserve">. </w:t>
      </w:r>
      <w:r w:rsidRPr="008B738F">
        <w:rPr>
          <w:rFonts w:ascii="Arial" w:eastAsia="Calibri" w:hAnsi="Arial" w:cs="Arial"/>
          <w:sz w:val="20"/>
          <w:szCs w:val="20"/>
          <w:lang w:val="es-ES"/>
        </w:rPr>
        <w:t>“La pareja Pedagógica como feedback en la práctica profesional docente del Profesorado en Ciencias Jurídicas Políticas y Sociales”</w:t>
      </w:r>
      <w:r w:rsidRPr="008B738F">
        <w:rPr>
          <w:rFonts w:ascii="Arial" w:eastAsia="Calibri" w:hAnsi="Arial" w:cs="Arial"/>
          <w:b/>
          <w:bCs/>
          <w:sz w:val="20"/>
          <w:szCs w:val="20"/>
          <w:lang w:val="es-ES"/>
        </w:rPr>
        <w:t xml:space="preserve">. </w:t>
      </w:r>
      <w:r w:rsidRPr="008B738F">
        <w:rPr>
          <w:rFonts w:ascii="Arial" w:eastAsia="Calibri" w:hAnsi="Arial" w:cs="Arial"/>
          <w:sz w:val="20"/>
          <w:szCs w:val="20"/>
          <w:lang w:val="es-ES"/>
        </w:rPr>
        <w:t xml:space="preserve">En, </w:t>
      </w:r>
      <w:r w:rsidRPr="008B738F">
        <w:rPr>
          <w:rFonts w:ascii="Arial" w:eastAsia="Calibri" w:hAnsi="Arial" w:cs="Arial"/>
          <w:i/>
          <w:iCs/>
          <w:sz w:val="20"/>
          <w:szCs w:val="20"/>
          <w:lang w:val="es-ES"/>
        </w:rPr>
        <w:t xml:space="preserve">VI Jornadas Nacionales de Prácticas y Residencias en la Formación Docente. </w:t>
      </w:r>
      <w:r w:rsidRPr="008B738F">
        <w:rPr>
          <w:rFonts w:ascii="Arial" w:eastAsia="Calibri" w:hAnsi="Arial" w:cs="Arial"/>
          <w:sz w:val="20"/>
          <w:szCs w:val="20"/>
          <w:lang w:val="es-ES"/>
        </w:rPr>
        <w:t xml:space="preserve">Eje Temático Nº 4: </w:t>
      </w:r>
      <w:r w:rsidRPr="008B738F">
        <w:rPr>
          <w:rFonts w:ascii="Arial" w:eastAsia="Calibri" w:hAnsi="Arial" w:cs="Arial"/>
          <w:i/>
          <w:iCs/>
          <w:sz w:val="20"/>
          <w:szCs w:val="20"/>
          <w:lang w:val="es-ES"/>
        </w:rPr>
        <w:t xml:space="preserve">Formatos, trayectos y espacios diversos para prácticas diversas. Aperturas posibles. </w:t>
      </w:r>
      <w:r w:rsidRPr="008B738F">
        <w:rPr>
          <w:rFonts w:ascii="Arial" w:eastAsia="Calibri" w:hAnsi="Arial" w:cs="Arial"/>
          <w:sz w:val="20"/>
          <w:szCs w:val="20"/>
          <w:lang w:val="es-ES"/>
        </w:rPr>
        <w:t xml:space="preserve">ORGANIZA: </w:t>
      </w:r>
      <w:r w:rsidRPr="008B738F">
        <w:rPr>
          <w:rFonts w:ascii="Arial" w:eastAsia="Calibri" w:hAnsi="Arial" w:cs="Arial"/>
          <w:i/>
          <w:iCs/>
          <w:sz w:val="20"/>
          <w:szCs w:val="20"/>
          <w:lang w:val="es-ES"/>
        </w:rPr>
        <w:t>RED INTERINSTITUCIONAL DE PRÀCTICAS DOCENTES Y RESIDENCIAS</w:t>
      </w:r>
      <w:r w:rsidRPr="008B738F">
        <w:rPr>
          <w:rFonts w:ascii="Arial" w:eastAsia="Calibri" w:hAnsi="Arial" w:cs="Arial"/>
          <w:sz w:val="20"/>
          <w:szCs w:val="20"/>
          <w:lang w:val="es-ES"/>
        </w:rPr>
        <w:t xml:space="preserve">. Auspiciado por el Rectorado de la Universidad Nacional de Córdoba. Resolución HCS Nº 1510/2014. En, Universidad Nacional de Córdoba. Córdoba. Argentina. Disponible en Espacio Virtual, </w:t>
      </w:r>
      <w:r w:rsidRPr="008B738F">
        <w:rPr>
          <w:rFonts w:ascii="Arial" w:eastAsia="Calibri" w:hAnsi="Arial" w:cs="Arial"/>
          <w:i/>
          <w:iCs/>
          <w:sz w:val="20"/>
          <w:szCs w:val="20"/>
          <w:lang w:val="es-ES"/>
        </w:rPr>
        <w:t>VI Jornadas de Prácticas y Residencia en la Formación Docente</w:t>
      </w:r>
      <w:r w:rsidRPr="008B738F">
        <w:rPr>
          <w:rFonts w:ascii="Arial" w:eastAsia="Calibri" w:hAnsi="Arial" w:cs="Arial"/>
          <w:sz w:val="20"/>
          <w:szCs w:val="20"/>
          <w:lang w:val="es-ES"/>
        </w:rPr>
        <w:t xml:space="preserve">. E-mail de contacto: practicasyresidencias.gmail.com. (p. 08 carillas). 16-18 de Octubre de 2014. </w:t>
      </w:r>
    </w:p>
    <w:p w14:paraId="7907AD3D" w14:textId="77777777" w:rsidR="008B738F" w:rsidRPr="008B738F" w:rsidRDefault="008B738F" w:rsidP="008B738F">
      <w:pPr>
        <w:autoSpaceDE w:val="0"/>
        <w:autoSpaceDN w:val="0"/>
        <w:adjustRightInd w:val="0"/>
        <w:spacing w:after="0" w:line="240" w:lineRule="auto"/>
        <w:rPr>
          <w:rFonts w:ascii="Arial" w:eastAsia="Calibri" w:hAnsi="Arial" w:cs="Arial"/>
          <w:sz w:val="20"/>
          <w:szCs w:val="20"/>
          <w:highlight w:val="green"/>
          <w:lang w:val="es-ES"/>
        </w:rPr>
      </w:pPr>
    </w:p>
    <w:p w14:paraId="368DFA24" w14:textId="77777777" w:rsidR="008B738F" w:rsidRPr="008B738F" w:rsidRDefault="008B738F" w:rsidP="008B738F">
      <w:pPr>
        <w:autoSpaceDE w:val="0"/>
        <w:autoSpaceDN w:val="0"/>
        <w:adjustRightInd w:val="0"/>
        <w:spacing w:after="0" w:line="240" w:lineRule="auto"/>
        <w:rPr>
          <w:rFonts w:ascii="Arial" w:eastAsia="Calibri" w:hAnsi="Arial" w:cs="Arial"/>
          <w:b/>
          <w:sz w:val="20"/>
          <w:szCs w:val="20"/>
          <w:lang w:val="es-ES"/>
        </w:rPr>
      </w:pPr>
      <w:r w:rsidRPr="008B738F">
        <w:rPr>
          <w:rFonts w:ascii="Arial" w:eastAsia="Calibri" w:hAnsi="Arial" w:cs="Arial"/>
          <w:b/>
          <w:sz w:val="20"/>
          <w:szCs w:val="20"/>
          <w:lang w:val="es-ES"/>
        </w:rPr>
        <w:t>BIBLIOGRAFÌA DE CONSULTA. EJE 2.</w:t>
      </w:r>
    </w:p>
    <w:p w14:paraId="7FC21004" w14:textId="77777777" w:rsidR="008B738F" w:rsidRPr="008B738F" w:rsidRDefault="008B738F" w:rsidP="008B738F">
      <w:pPr>
        <w:spacing w:after="0" w:line="240" w:lineRule="auto"/>
        <w:jc w:val="both"/>
        <w:rPr>
          <w:rFonts w:ascii="Arial" w:eastAsia="Calibri" w:hAnsi="Arial" w:cs="Arial"/>
          <w:sz w:val="20"/>
          <w:szCs w:val="20"/>
          <w:lang w:val="es-MX"/>
        </w:rPr>
      </w:pPr>
      <w:r w:rsidRPr="008B738F">
        <w:rPr>
          <w:rFonts w:ascii="Arial" w:eastAsia="Calibri" w:hAnsi="Arial" w:cs="Arial"/>
          <w:sz w:val="20"/>
          <w:szCs w:val="20"/>
          <w:lang w:val="es-MX"/>
        </w:rPr>
        <w:t xml:space="preserve">BÖHMER, Martín (compilador). 1999. </w:t>
      </w:r>
      <w:r w:rsidRPr="008B738F">
        <w:rPr>
          <w:rFonts w:ascii="Arial" w:eastAsia="Calibri" w:hAnsi="Arial" w:cs="Arial"/>
          <w:i/>
          <w:sz w:val="20"/>
          <w:szCs w:val="20"/>
          <w:lang w:val="es-MX"/>
        </w:rPr>
        <w:t>La enseñanza del derecho y el ejercicio de la abogacía</w:t>
      </w:r>
      <w:r w:rsidRPr="008B738F">
        <w:rPr>
          <w:rFonts w:ascii="Arial" w:eastAsia="Calibri" w:hAnsi="Arial" w:cs="Arial"/>
          <w:sz w:val="20"/>
          <w:szCs w:val="20"/>
          <w:lang w:val="es-MX"/>
        </w:rPr>
        <w:t>. Barcelona: Gedisa. Biblioteca Yale de Estudios Jurídicos.</w:t>
      </w:r>
    </w:p>
    <w:p w14:paraId="52ED5A98" w14:textId="00937A0E" w:rsidR="008B738F" w:rsidRPr="008B738F" w:rsidRDefault="008B738F" w:rsidP="008B738F">
      <w:pPr>
        <w:spacing w:after="0" w:line="240" w:lineRule="auto"/>
        <w:rPr>
          <w:rFonts w:ascii="Arial" w:eastAsia="Calibri" w:hAnsi="Arial" w:cs="Arial"/>
          <w:color w:val="FF0000"/>
          <w:sz w:val="20"/>
          <w:szCs w:val="20"/>
          <w:lang w:val="es-MX"/>
        </w:rPr>
      </w:pPr>
      <w:r w:rsidRPr="005D692F">
        <w:rPr>
          <w:rFonts w:ascii="Arial" w:eastAsia="Calibri" w:hAnsi="Arial" w:cs="Arial"/>
          <w:sz w:val="20"/>
          <w:szCs w:val="20"/>
          <w:lang w:val="es-MX"/>
        </w:rPr>
        <w:t xml:space="preserve">BRUNER, J. (1997). </w:t>
      </w:r>
      <w:r w:rsidRPr="005D692F">
        <w:rPr>
          <w:rFonts w:ascii="Arial" w:eastAsia="Calibri" w:hAnsi="Arial" w:cs="Arial"/>
          <w:i/>
          <w:sz w:val="20"/>
          <w:szCs w:val="20"/>
          <w:lang w:val="es-MX"/>
        </w:rPr>
        <w:t>La educación, puerta de la cultura.</w:t>
      </w:r>
      <w:r w:rsidRPr="005D692F">
        <w:rPr>
          <w:rFonts w:ascii="Arial" w:eastAsia="Calibri" w:hAnsi="Arial" w:cs="Arial"/>
          <w:sz w:val="20"/>
          <w:szCs w:val="20"/>
          <w:lang w:val="es-MX"/>
        </w:rPr>
        <w:t xml:space="preserve"> Madrid: Aprendizaje Visor,</w:t>
      </w:r>
    </w:p>
    <w:p w14:paraId="76B95DD8" w14:textId="7C7502D3"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CELMAN, S. (2007). </w:t>
      </w:r>
      <w:r w:rsidRPr="008B738F">
        <w:rPr>
          <w:rFonts w:ascii="Arial" w:eastAsia="Calibri" w:hAnsi="Arial" w:cs="Arial"/>
          <w:i/>
          <w:sz w:val="20"/>
          <w:szCs w:val="20"/>
          <w:lang w:val="es-ES"/>
        </w:rPr>
        <w:t xml:space="preserve">Evaluación de los aprendizajes universitarios. Más allá de la </w:t>
      </w:r>
      <w:r w:rsidR="005D692F" w:rsidRPr="008B738F">
        <w:rPr>
          <w:rFonts w:ascii="Arial" w:eastAsia="Calibri" w:hAnsi="Arial" w:cs="Arial"/>
          <w:i/>
          <w:sz w:val="20"/>
          <w:szCs w:val="20"/>
          <w:lang w:val="es-ES"/>
        </w:rPr>
        <w:t>acreditación</w:t>
      </w:r>
      <w:r w:rsidR="005D692F" w:rsidRPr="008B738F">
        <w:rPr>
          <w:rFonts w:ascii="Arial" w:eastAsia="Calibri" w:hAnsi="Arial" w:cs="Arial"/>
          <w:sz w:val="20"/>
          <w:szCs w:val="20"/>
          <w:lang w:val="es-ES"/>
        </w:rPr>
        <w:t>. Colección</w:t>
      </w:r>
      <w:r w:rsidRPr="008B738F">
        <w:rPr>
          <w:rFonts w:ascii="Arial" w:eastAsia="Calibri" w:hAnsi="Arial" w:cs="Arial"/>
          <w:sz w:val="20"/>
          <w:szCs w:val="20"/>
          <w:lang w:val="es-ES"/>
        </w:rPr>
        <w:t xml:space="preserve"> de Cuadernillos de Actualización para pensar la Enseñanza Universitaria. Área de Información Académica y, en diseño, del Área Gráfica. U.N.R.C. Río Cuarto Córdoba. Argentina: Dirección de Imprenta y Publicaciones de la Universidad Nacional de Río Cuarto.</w:t>
      </w:r>
    </w:p>
    <w:p w14:paraId="40522580" w14:textId="2DDDB27E"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FERRERO LEBAN, Valeria </w:t>
      </w:r>
      <w:r w:rsidRPr="008B738F">
        <w:rPr>
          <w:rFonts w:ascii="Arial" w:eastAsia="Calibri" w:hAnsi="Arial" w:cs="Arial"/>
          <w:bCs/>
          <w:sz w:val="20"/>
          <w:szCs w:val="20"/>
          <w:lang w:val="es-ES"/>
        </w:rPr>
        <w:t>Anahì</w:t>
      </w:r>
      <w:r w:rsidRPr="008B738F">
        <w:rPr>
          <w:rFonts w:ascii="Arial" w:eastAsia="Calibri" w:hAnsi="Arial" w:cs="Arial"/>
          <w:sz w:val="20"/>
          <w:szCs w:val="20"/>
          <w:lang w:val="es-ES"/>
        </w:rPr>
        <w:t xml:space="preserve"> y</w:t>
      </w:r>
      <w:r w:rsidRPr="008B738F">
        <w:rPr>
          <w:rFonts w:ascii="Arial" w:eastAsia="Calibri" w:hAnsi="Arial" w:cs="Arial"/>
          <w:bCs/>
          <w:sz w:val="20"/>
          <w:szCs w:val="20"/>
          <w:lang w:val="es-ES"/>
        </w:rPr>
        <w:t xml:space="preserve"> Clara Valeria SEGOVIA</w:t>
      </w:r>
      <w:r w:rsidRPr="008B738F">
        <w:rPr>
          <w:rFonts w:ascii="Arial" w:eastAsia="Calibri" w:hAnsi="Arial" w:cs="Arial"/>
          <w:sz w:val="20"/>
          <w:szCs w:val="20"/>
          <w:lang w:val="es-ES"/>
        </w:rPr>
        <w:t xml:space="preserve">. 2015. Informe Final Práctica Profesional Docente aula-Institución. Profesorado en </w:t>
      </w:r>
      <w:r w:rsidRPr="008B738F">
        <w:rPr>
          <w:rFonts w:ascii="Arial" w:eastAsia="Calibri" w:hAnsi="Arial" w:cs="Arial"/>
          <w:color w:val="000000"/>
          <w:sz w:val="20"/>
          <w:szCs w:val="20"/>
          <w:lang w:val="es-ES"/>
        </w:rPr>
        <w:t xml:space="preserve">Ciencias Jurídicas, Políticas y Sociales. Facultad de Ciencias Humanas. U.N.R.C. </w:t>
      </w:r>
      <w:r w:rsidRPr="008B738F">
        <w:rPr>
          <w:rFonts w:ascii="Arial" w:eastAsia="Calibri" w:hAnsi="Arial" w:cs="Arial"/>
          <w:sz w:val="20"/>
          <w:szCs w:val="20"/>
          <w:lang w:val="es-ES"/>
        </w:rPr>
        <w:t>Río Cuarto.</w:t>
      </w:r>
      <w:r w:rsidRPr="008B738F">
        <w:rPr>
          <w:rFonts w:ascii="Arial" w:eastAsia="Times New Roman" w:hAnsi="Arial" w:cs="Arial"/>
          <w:color w:val="333333"/>
          <w:sz w:val="20"/>
          <w:szCs w:val="20"/>
          <w:lang w:val="es-ES" w:eastAsia="es-ES"/>
        </w:rPr>
        <w:t xml:space="preserve"> Córdoba.</w:t>
      </w:r>
      <w:r w:rsidRPr="008B738F">
        <w:rPr>
          <w:rFonts w:ascii="Arial" w:eastAsia="Calibri" w:hAnsi="Arial" w:cs="Arial"/>
          <w:sz w:val="20"/>
          <w:szCs w:val="20"/>
          <w:lang w:val="es-ES"/>
        </w:rPr>
        <w:t xml:space="preserve"> Argentina.NOVAK,J y D. GOWIN. (1988). APRENDIENDO A APRENDER. Barcelona: Martínez Roca S</w:t>
      </w:r>
      <w:r w:rsidR="001A062E" w:rsidRPr="008B738F">
        <w:rPr>
          <w:rFonts w:ascii="Arial" w:eastAsia="Calibri" w:hAnsi="Arial" w:cs="Arial"/>
          <w:sz w:val="20"/>
          <w:szCs w:val="20"/>
          <w:lang w:val="es-ES"/>
        </w:rPr>
        <w:t>: A</w:t>
      </w:r>
      <w:r w:rsidRPr="008B738F">
        <w:rPr>
          <w:rFonts w:ascii="Arial" w:eastAsia="Calibri" w:hAnsi="Arial" w:cs="Arial"/>
          <w:sz w:val="20"/>
          <w:szCs w:val="20"/>
          <w:lang w:val="es-ES"/>
        </w:rPr>
        <w:t>:</w:t>
      </w:r>
    </w:p>
    <w:p w14:paraId="2A75670F" w14:textId="77777777"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PERKINS, D. (2010). </w:t>
      </w:r>
      <w:r w:rsidRPr="008B738F">
        <w:rPr>
          <w:rFonts w:ascii="Arial" w:eastAsia="Calibri" w:hAnsi="Arial" w:cs="Arial"/>
          <w:i/>
          <w:sz w:val="20"/>
          <w:szCs w:val="20"/>
          <w:lang w:val="es-ES"/>
        </w:rPr>
        <w:t>EL APRENDIZAJE PLENO. Principios de la enseñanza para transformar la educación</w:t>
      </w:r>
      <w:r w:rsidRPr="008B738F">
        <w:rPr>
          <w:rFonts w:ascii="Arial" w:eastAsia="Calibri" w:hAnsi="Arial" w:cs="Arial"/>
          <w:sz w:val="20"/>
          <w:szCs w:val="20"/>
          <w:lang w:val="es-ES"/>
        </w:rPr>
        <w:t>. Buenos Aires. Barcelona. México: PAIDÒS. (1º  edición).</w:t>
      </w:r>
    </w:p>
    <w:p w14:paraId="74FF6FD4" w14:textId="77777777" w:rsidR="008B738F" w:rsidRPr="008B738F" w:rsidRDefault="008B738F" w:rsidP="008B738F">
      <w:pPr>
        <w:autoSpaceDE w:val="0"/>
        <w:autoSpaceDN w:val="0"/>
        <w:adjustRightInd w:val="0"/>
        <w:spacing w:after="0" w:line="240" w:lineRule="auto"/>
        <w:jc w:val="both"/>
        <w:rPr>
          <w:rFonts w:ascii="Arial" w:eastAsia="Calibri" w:hAnsi="Arial" w:cs="Arial"/>
          <w:b/>
          <w:sz w:val="20"/>
          <w:szCs w:val="20"/>
          <w:lang w:val="es-ES"/>
        </w:rPr>
      </w:pPr>
      <w:r w:rsidRPr="008B738F">
        <w:rPr>
          <w:rFonts w:ascii="Arial" w:eastAsia="Calibri" w:hAnsi="Arial" w:cs="Arial"/>
          <w:color w:val="000000"/>
          <w:sz w:val="20"/>
          <w:szCs w:val="20"/>
          <w:lang w:val="es-ES"/>
        </w:rPr>
        <w:t>GVIRTZ. S. (2015). “</w:t>
      </w:r>
      <w:r w:rsidRPr="008B738F">
        <w:rPr>
          <w:rFonts w:ascii="Arial" w:eastAsia="Calibri" w:hAnsi="Arial" w:cs="Arial"/>
          <w:smallCaps/>
          <w:color w:val="000000"/>
          <w:sz w:val="20"/>
          <w:szCs w:val="20"/>
          <w:lang w:val="es-ES"/>
        </w:rPr>
        <w:t>Ser docente en la Argentina de hoy.</w:t>
      </w:r>
      <w:r w:rsidRPr="008B738F">
        <w:rPr>
          <w:rFonts w:ascii="Arial" w:eastAsia="Calibri" w:hAnsi="Arial" w:cs="Arial"/>
          <w:color w:val="000000"/>
          <w:sz w:val="20"/>
          <w:szCs w:val="20"/>
          <w:lang w:val="es-ES"/>
        </w:rPr>
        <w:t xml:space="preserve">  Radiografía del perfil social, cultural y económico de quienes están a cargo de educar a nuestros hijos. Por qué se necesita de manera urgente una política integral e inteligente para el sec</w:t>
      </w:r>
      <w:r w:rsidRPr="008B738F">
        <w:rPr>
          <w:rFonts w:ascii="Arial" w:eastAsia="Calibri" w:hAnsi="Arial" w:cs="Arial"/>
          <w:i/>
          <w:color w:val="000000"/>
          <w:sz w:val="20"/>
          <w:szCs w:val="20"/>
          <w:lang w:val="es-ES"/>
        </w:rPr>
        <w:t>tor</w:t>
      </w:r>
      <w:r w:rsidRPr="008B738F">
        <w:rPr>
          <w:rFonts w:ascii="Arial" w:eastAsia="Calibri" w:hAnsi="Arial" w:cs="Arial"/>
          <w:color w:val="000000"/>
          <w:sz w:val="20"/>
          <w:szCs w:val="20"/>
          <w:lang w:val="es-ES"/>
        </w:rPr>
        <w:t xml:space="preserve">”, en </w:t>
      </w:r>
      <w:r w:rsidRPr="008B738F">
        <w:rPr>
          <w:rFonts w:ascii="Arial" w:eastAsia="Calibri" w:hAnsi="Arial" w:cs="Arial"/>
          <w:i/>
          <w:color w:val="000000"/>
          <w:sz w:val="20"/>
          <w:szCs w:val="20"/>
          <w:lang w:val="es-ES"/>
        </w:rPr>
        <w:t xml:space="preserve">Clases Magistrales | Materia / Educación. </w:t>
      </w:r>
      <w:hyperlink r:id="rId30" w:history="1">
        <w:r w:rsidRPr="008B738F">
          <w:rPr>
            <w:rFonts w:ascii="Arial" w:eastAsia="Calibri" w:hAnsi="Arial" w:cs="Arial"/>
            <w:b/>
            <w:i/>
            <w:sz w:val="20"/>
            <w:szCs w:val="20"/>
            <w:u w:val="single"/>
            <w:lang w:val="es-ES"/>
          </w:rPr>
          <w:t>revista@inie.ucr.ac.cr</w:t>
        </w:r>
      </w:hyperlink>
      <w:r w:rsidRPr="008B738F">
        <w:rPr>
          <w:rFonts w:ascii="Arial" w:eastAsia="Calibri" w:hAnsi="Arial" w:cs="Arial"/>
          <w:i/>
          <w:color w:val="000000"/>
          <w:sz w:val="20"/>
          <w:szCs w:val="20"/>
          <w:lang w:val="es-ES"/>
        </w:rPr>
        <w:t>.</w:t>
      </w:r>
    </w:p>
    <w:p w14:paraId="06721FDD" w14:textId="77777777" w:rsidR="008B738F" w:rsidRPr="008B738F" w:rsidRDefault="008B738F" w:rsidP="008B738F">
      <w:pPr>
        <w:autoSpaceDE w:val="0"/>
        <w:autoSpaceDN w:val="0"/>
        <w:adjustRightInd w:val="0"/>
        <w:spacing w:after="0" w:line="240" w:lineRule="auto"/>
        <w:jc w:val="both"/>
        <w:rPr>
          <w:rFonts w:ascii="Arial" w:eastAsia="Calibri" w:hAnsi="Arial" w:cs="Arial"/>
          <w:color w:val="FF0000"/>
          <w:sz w:val="20"/>
          <w:szCs w:val="20"/>
          <w:lang w:val="es-ES"/>
        </w:rPr>
      </w:pPr>
      <w:r w:rsidRPr="008B738F">
        <w:rPr>
          <w:rFonts w:ascii="Arial" w:eastAsia="Calibri" w:hAnsi="Arial" w:cs="Arial"/>
          <w:sz w:val="20"/>
          <w:szCs w:val="20"/>
          <w:lang w:val="es-ES"/>
        </w:rPr>
        <w:t xml:space="preserve">“Material de Apoyo a la Conformación de la Pareja Pedagógica”. (2014), en </w:t>
      </w:r>
      <w:r w:rsidRPr="008B738F">
        <w:rPr>
          <w:rFonts w:ascii="Arial" w:eastAsia="Calibri" w:hAnsi="Arial" w:cs="Arial"/>
          <w:i/>
          <w:sz w:val="20"/>
          <w:szCs w:val="20"/>
          <w:lang w:val="es-ES"/>
        </w:rPr>
        <w:t>Diseño Secundaria</w:t>
      </w:r>
      <w:r w:rsidRPr="008B738F">
        <w:rPr>
          <w:rFonts w:ascii="Arial" w:eastAsia="Calibri" w:hAnsi="Arial" w:cs="Arial"/>
          <w:sz w:val="20"/>
          <w:szCs w:val="20"/>
          <w:lang w:val="es-ES"/>
        </w:rPr>
        <w:t xml:space="preserve">. Disponible en </w:t>
      </w:r>
      <w:hyperlink r:id="rId31" w:history="1">
        <w:r w:rsidRPr="008B738F">
          <w:rPr>
            <w:rFonts w:ascii="Arial" w:eastAsia="Calibri" w:hAnsi="Arial" w:cs="Arial"/>
            <w:color w:val="0000FF"/>
            <w:sz w:val="20"/>
            <w:szCs w:val="20"/>
            <w:u w:val="single"/>
            <w:lang w:val="es-ES"/>
          </w:rPr>
          <w:t>www.chubut.edu.ar</w:t>
        </w:r>
      </w:hyperlink>
      <w:r w:rsidRPr="008B738F">
        <w:rPr>
          <w:rFonts w:ascii="Arial" w:eastAsia="Calibri" w:hAnsi="Arial" w:cs="Arial"/>
          <w:sz w:val="20"/>
          <w:szCs w:val="20"/>
          <w:lang w:val="es-ES"/>
        </w:rPr>
        <w:t xml:space="preserve">. </w:t>
      </w:r>
      <w:r w:rsidRPr="001A062E">
        <w:rPr>
          <w:rFonts w:ascii="Arial" w:eastAsia="Calibri" w:hAnsi="Arial" w:cs="Arial"/>
          <w:sz w:val="20"/>
          <w:szCs w:val="20"/>
          <w:lang w:val="es-ES"/>
        </w:rPr>
        <w:t>Recuperado: Agosto de 2014.</w:t>
      </w:r>
    </w:p>
    <w:p w14:paraId="633D20E6" w14:textId="77777777" w:rsidR="008B738F" w:rsidRPr="008B738F" w:rsidRDefault="008B738F" w:rsidP="008B738F">
      <w:pPr>
        <w:autoSpaceDE w:val="0"/>
        <w:autoSpaceDN w:val="0"/>
        <w:adjustRightInd w:val="0"/>
        <w:spacing w:after="0" w:line="240" w:lineRule="auto"/>
        <w:jc w:val="both"/>
        <w:rPr>
          <w:rFonts w:ascii="Times New Roman" w:eastAsia="Calibri" w:hAnsi="Times New Roman" w:cs="Times New Roman"/>
          <w:highlight w:val="green"/>
          <w:lang w:val="es-ES"/>
        </w:rPr>
      </w:pPr>
    </w:p>
    <w:p w14:paraId="3B23F990" w14:textId="77777777" w:rsidR="008B738F" w:rsidRPr="008B738F" w:rsidRDefault="008B738F" w:rsidP="008B738F">
      <w:pPr>
        <w:autoSpaceDE w:val="0"/>
        <w:autoSpaceDN w:val="0"/>
        <w:adjustRightInd w:val="0"/>
        <w:spacing w:after="0" w:line="240" w:lineRule="auto"/>
        <w:jc w:val="both"/>
        <w:rPr>
          <w:rFonts w:ascii="Arial" w:eastAsia="Calibri" w:hAnsi="Arial" w:cs="Arial"/>
          <w:b/>
          <w:sz w:val="20"/>
          <w:szCs w:val="20"/>
          <w:lang w:val="es-ES"/>
        </w:rPr>
      </w:pPr>
      <w:r w:rsidRPr="008B738F">
        <w:rPr>
          <w:rFonts w:ascii="Arial" w:eastAsia="Calibri" w:hAnsi="Arial" w:cs="Arial"/>
          <w:b/>
          <w:sz w:val="20"/>
          <w:szCs w:val="20"/>
          <w:lang w:val="es-ES"/>
        </w:rPr>
        <w:t>EJE 3. CREATIVIDAD E INNOVACIÒN EN EL MARCO DE LOS PROCESOS DE ENSEÑANZA Y DE APRENDIZAJE IMPLICADOS EN LA FORMACIÒN DE FORMADORES EN CIENCIAS JURÌDICAS, POLÌTICAS Y SOCIALES.</w:t>
      </w:r>
    </w:p>
    <w:p w14:paraId="6E29D344" w14:textId="77777777" w:rsidR="008B738F" w:rsidRPr="008B738F" w:rsidRDefault="008B738F" w:rsidP="008B738F">
      <w:pPr>
        <w:autoSpaceDE w:val="0"/>
        <w:autoSpaceDN w:val="0"/>
        <w:adjustRightInd w:val="0"/>
        <w:spacing w:after="0" w:line="240" w:lineRule="auto"/>
        <w:jc w:val="both"/>
        <w:rPr>
          <w:rFonts w:ascii="Arial" w:eastAsia="Calibri" w:hAnsi="Arial" w:cs="Arial"/>
          <w:b/>
          <w:sz w:val="20"/>
          <w:szCs w:val="20"/>
          <w:lang w:val="es-ES"/>
        </w:rPr>
      </w:pPr>
      <w:r w:rsidRPr="008B738F">
        <w:rPr>
          <w:rFonts w:ascii="Arial" w:eastAsia="Calibri" w:hAnsi="Arial" w:cs="Arial"/>
          <w:b/>
          <w:sz w:val="20"/>
          <w:szCs w:val="20"/>
          <w:lang w:val="es-ES"/>
        </w:rPr>
        <w:t>Contenidos:</w:t>
      </w:r>
    </w:p>
    <w:p w14:paraId="559ABC42"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El imprevisto en la clase: Los aprendices y los practicantes. </w:t>
      </w:r>
    </w:p>
    <w:p w14:paraId="2C3500D3"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lastRenderedPageBreak/>
        <w:t>. La Creatividad y la Innovación. Nociones sobre el constructo y posibles usos para la formación ciudadana en el Profesorado en Ciencias Jurídicas Políticas y Sociales.</w:t>
      </w:r>
    </w:p>
    <w:p w14:paraId="086D781F"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Una visión interdisciplinaria de la Educación y las áreas pedagógico-didáctica-disciplinar: trabajando la Innovación y la Creatividad para la formación ciudadana desde el Profesorado en Ciencias Jurídicas Políticas y Sociales.</w:t>
      </w:r>
    </w:p>
    <w:p w14:paraId="6AA5EC17" w14:textId="77777777" w:rsidR="008B738F" w:rsidRPr="008B738F" w:rsidRDefault="008B738F" w:rsidP="008B738F">
      <w:pPr>
        <w:autoSpaceDE w:val="0"/>
        <w:autoSpaceDN w:val="0"/>
        <w:adjustRightInd w:val="0"/>
        <w:spacing w:after="0" w:line="240" w:lineRule="auto"/>
        <w:jc w:val="both"/>
        <w:rPr>
          <w:rFonts w:ascii="Arial" w:eastAsia="Calibri" w:hAnsi="Arial" w:cs="Arial"/>
          <w:b/>
          <w:sz w:val="20"/>
          <w:szCs w:val="20"/>
          <w:lang w:val="es-ES"/>
        </w:rPr>
      </w:pPr>
    </w:p>
    <w:p w14:paraId="7A5F1C59" w14:textId="77777777" w:rsidR="008B738F" w:rsidRPr="008B738F" w:rsidRDefault="008B738F" w:rsidP="008B738F">
      <w:pPr>
        <w:autoSpaceDE w:val="0"/>
        <w:autoSpaceDN w:val="0"/>
        <w:adjustRightInd w:val="0"/>
        <w:spacing w:after="0" w:line="240" w:lineRule="auto"/>
        <w:jc w:val="both"/>
        <w:rPr>
          <w:rFonts w:ascii="Arial" w:eastAsia="Calibri" w:hAnsi="Arial" w:cs="Arial"/>
          <w:b/>
          <w:sz w:val="20"/>
          <w:szCs w:val="20"/>
          <w:lang w:val="es-ES"/>
        </w:rPr>
      </w:pPr>
      <w:r w:rsidRPr="008B738F">
        <w:rPr>
          <w:rFonts w:ascii="Arial" w:eastAsia="Calibri" w:hAnsi="Arial" w:cs="Arial"/>
          <w:b/>
          <w:sz w:val="20"/>
          <w:szCs w:val="20"/>
          <w:lang w:val="es-ES"/>
        </w:rPr>
        <w:t>BIBLIOGRAFÌA DE LECTURA OBLIGATORIA EJE 3.</w:t>
      </w:r>
    </w:p>
    <w:p w14:paraId="2DCF750C" w14:textId="352CBB27" w:rsidR="008B738F" w:rsidRPr="001A062E" w:rsidRDefault="008B738F" w:rsidP="008B738F">
      <w:pPr>
        <w:autoSpaceDE w:val="0"/>
        <w:autoSpaceDN w:val="0"/>
        <w:adjustRightInd w:val="0"/>
        <w:spacing w:after="0" w:line="240" w:lineRule="auto"/>
        <w:jc w:val="both"/>
        <w:rPr>
          <w:rFonts w:ascii="Arial" w:eastAsia="Calibri" w:hAnsi="Arial" w:cs="Arial"/>
          <w:b/>
          <w:sz w:val="20"/>
          <w:szCs w:val="20"/>
          <w:lang w:val="es-ES"/>
        </w:rPr>
      </w:pPr>
      <w:r w:rsidRPr="008B738F">
        <w:rPr>
          <w:rFonts w:ascii="Arial" w:eastAsia="Calibri" w:hAnsi="Arial" w:cs="Arial"/>
          <w:b/>
          <w:sz w:val="20"/>
          <w:szCs w:val="20"/>
          <w:lang w:val="es-ES"/>
        </w:rPr>
        <w:t xml:space="preserve">. </w:t>
      </w:r>
      <w:r w:rsidRPr="008B738F">
        <w:rPr>
          <w:rFonts w:ascii="Arial" w:eastAsia="Calibri" w:hAnsi="Arial" w:cs="Arial"/>
          <w:caps/>
          <w:color w:val="000000"/>
          <w:sz w:val="20"/>
          <w:szCs w:val="20"/>
          <w:lang w:val="es-ES"/>
        </w:rPr>
        <w:t>Melgar</w:t>
      </w:r>
      <w:r w:rsidRPr="008B738F">
        <w:rPr>
          <w:rFonts w:ascii="Arial" w:eastAsia="Calibri" w:hAnsi="Arial" w:cs="Arial"/>
          <w:color w:val="000000"/>
          <w:sz w:val="20"/>
          <w:szCs w:val="20"/>
          <w:lang w:val="es-ES"/>
        </w:rPr>
        <w:t xml:space="preserve">, F. y ELISONDO, R. (2016). </w:t>
      </w:r>
      <w:r w:rsidRPr="008B738F">
        <w:rPr>
          <w:rFonts w:ascii="Arial" w:eastAsia="Calibri" w:hAnsi="Arial" w:cs="Arial"/>
          <w:i/>
          <w:color w:val="000000"/>
          <w:sz w:val="20"/>
          <w:szCs w:val="20"/>
          <w:lang w:val="es-ES"/>
        </w:rPr>
        <w:t>Sin límites ni fronteras</w:t>
      </w:r>
      <w:r w:rsidR="001A062E">
        <w:rPr>
          <w:rFonts w:ascii="Arial" w:eastAsia="Calibri" w:hAnsi="Arial" w:cs="Arial"/>
          <w:color w:val="000000"/>
          <w:sz w:val="20"/>
          <w:szCs w:val="20"/>
          <w:lang w:val="es-ES"/>
        </w:rPr>
        <w:t>.</w:t>
      </w:r>
      <w:r w:rsidRPr="008B738F">
        <w:rPr>
          <w:rFonts w:ascii="Arial" w:eastAsia="Calibri" w:hAnsi="Arial" w:cs="Arial"/>
          <w:color w:val="000000"/>
          <w:sz w:val="20"/>
          <w:szCs w:val="20"/>
          <w:lang w:val="es-ES"/>
        </w:rPr>
        <w:t xml:space="preserve"> </w:t>
      </w:r>
      <w:r w:rsidR="001A062E" w:rsidRPr="001A062E">
        <w:rPr>
          <w:rFonts w:ascii="Arial" w:eastAsia="Calibri" w:hAnsi="Arial" w:cs="Arial"/>
          <w:sz w:val="20"/>
          <w:szCs w:val="20"/>
          <w:lang w:val="es-ES"/>
        </w:rPr>
        <w:t>Recuperado</w:t>
      </w:r>
      <w:r w:rsidRPr="001A062E">
        <w:rPr>
          <w:rFonts w:ascii="Arial" w:eastAsia="Calibri" w:hAnsi="Arial" w:cs="Arial"/>
          <w:sz w:val="20"/>
          <w:szCs w:val="20"/>
          <w:lang w:val="es-ES"/>
        </w:rPr>
        <w:t xml:space="preserve"> en </w:t>
      </w:r>
      <w:hyperlink r:id="rId32" w:history="1">
        <w:r w:rsidRPr="001A062E">
          <w:rPr>
            <w:rFonts w:ascii="Arial" w:eastAsia="Calibri" w:hAnsi="Arial" w:cs="Arial"/>
            <w:sz w:val="20"/>
            <w:szCs w:val="20"/>
            <w:u w:val="single"/>
            <w:lang w:val="es-ES"/>
          </w:rPr>
          <w:t>http://www.cuadernosartesanos.org/2016/cde04</w:t>
        </w:r>
      </w:hyperlink>
      <w:r w:rsidRPr="001A062E">
        <w:rPr>
          <w:rFonts w:ascii="Arial" w:eastAsia="Calibri" w:hAnsi="Arial" w:cs="Arial"/>
          <w:sz w:val="20"/>
          <w:szCs w:val="20"/>
          <w:lang w:val="es-ES"/>
        </w:rPr>
        <w:t>.</w:t>
      </w:r>
    </w:p>
    <w:p w14:paraId="0ACA2ACC" w14:textId="7F0AA295" w:rsidR="008B738F" w:rsidRPr="001A062E" w:rsidRDefault="008B738F" w:rsidP="008B738F">
      <w:pPr>
        <w:spacing w:after="0" w:line="240" w:lineRule="auto"/>
        <w:ind w:hanging="709"/>
        <w:jc w:val="both"/>
        <w:rPr>
          <w:rFonts w:ascii="Arial" w:eastAsia="Calibri" w:hAnsi="Arial" w:cs="Arial"/>
          <w:sz w:val="20"/>
          <w:szCs w:val="20"/>
          <w:lang w:val="es-ES"/>
        </w:rPr>
      </w:pPr>
      <w:r w:rsidRPr="008B738F">
        <w:rPr>
          <w:rFonts w:ascii="Times New Roman" w:eastAsia="Calibri" w:hAnsi="Times New Roman" w:cs="Times New Roman"/>
          <w:sz w:val="24"/>
          <w:szCs w:val="24"/>
          <w:lang w:val="es-ES"/>
        </w:rPr>
        <w:tab/>
        <w:t xml:space="preserve">. </w:t>
      </w:r>
      <w:r w:rsidRPr="008B738F">
        <w:rPr>
          <w:rFonts w:ascii="Arial" w:eastAsia="Calibri" w:hAnsi="Arial" w:cs="Arial"/>
          <w:sz w:val="20"/>
          <w:szCs w:val="20"/>
          <w:lang w:val="es-ES"/>
        </w:rPr>
        <w:t xml:space="preserve">ELISONDO, R. (2015).  “LA CREATIVIDAD COMO PERSPECTIVA EDUCATIVA CINCO IDEAS PARA PENSAR LOS CONTEXTOS CREATIVOS DE ENSEÑANZA Y DE APRENDIZAJE”, en </w:t>
      </w:r>
      <w:r w:rsidRPr="008B738F">
        <w:rPr>
          <w:rFonts w:ascii="Arial" w:eastAsia="Calibri" w:hAnsi="Arial" w:cs="Arial"/>
          <w:i/>
          <w:sz w:val="20"/>
          <w:szCs w:val="20"/>
          <w:lang w:val="es-ES"/>
        </w:rPr>
        <w:t>Revista electrónica “Actualidades Investigativas en Educación”.</w:t>
      </w:r>
      <w:r w:rsidRPr="008B738F">
        <w:rPr>
          <w:rFonts w:ascii="Arial" w:eastAsia="Calibri" w:hAnsi="Arial" w:cs="Arial"/>
          <w:sz w:val="20"/>
          <w:szCs w:val="20"/>
          <w:lang w:val="es-ES"/>
        </w:rPr>
        <w:t xml:space="preserve"> Volumen 15. Número 3. Setiembre-Diciembre. (</w:t>
      </w:r>
      <w:r w:rsidR="001A062E">
        <w:rPr>
          <w:rFonts w:ascii="Arial" w:eastAsia="Calibri" w:hAnsi="Arial" w:cs="Arial"/>
          <w:sz w:val="20"/>
          <w:szCs w:val="20"/>
          <w:lang w:val="es-ES"/>
        </w:rPr>
        <w:t>p</w:t>
      </w:r>
      <w:r w:rsidRPr="008B738F">
        <w:rPr>
          <w:rFonts w:ascii="Arial" w:eastAsia="Calibri" w:hAnsi="Arial" w:cs="Arial"/>
          <w:sz w:val="20"/>
          <w:szCs w:val="20"/>
          <w:lang w:val="es-ES"/>
        </w:rPr>
        <w:t xml:space="preserve">p.1-23). Disponible en, </w:t>
      </w:r>
      <w:r w:rsidRPr="008B738F">
        <w:rPr>
          <w:rFonts w:ascii="Arial" w:eastAsia="Calibri" w:hAnsi="Arial" w:cs="Arial"/>
          <w:b/>
          <w:sz w:val="20"/>
          <w:szCs w:val="20"/>
          <w:u w:val="single"/>
          <w:lang w:val="es-ES"/>
        </w:rPr>
        <w:t>DOI</w:t>
      </w:r>
      <w:r w:rsidRPr="008B738F">
        <w:rPr>
          <w:rFonts w:ascii="Arial" w:eastAsia="Calibri" w:hAnsi="Arial" w:cs="Arial"/>
          <w:sz w:val="20"/>
          <w:szCs w:val="20"/>
          <w:u w:val="single"/>
          <w:lang w:val="es-ES"/>
        </w:rPr>
        <w:t>:http.//dx.doi.org/10.15517/aie.y15i3.20904</w:t>
      </w:r>
      <w:r w:rsidRPr="008B738F">
        <w:rPr>
          <w:rFonts w:ascii="Arial" w:eastAsia="Calibri" w:hAnsi="Arial" w:cs="Arial"/>
          <w:sz w:val="20"/>
          <w:szCs w:val="20"/>
          <w:lang w:val="es-ES"/>
        </w:rPr>
        <w:t xml:space="preserve">. Volumen, 15. Nº 3. Setiembre-Diciembre. (1º de septiembre de 2015). Registrada en los siguientes directorios: ULRICH`S, REDIE, RINACE, MAESTROTECA, PREAL, CLACSO. </w:t>
      </w:r>
      <w:r w:rsidRPr="001A062E">
        <w:rPr>
          <w:rFonts w:ascii="Arial" w:eastAsia="Calibri" w:hAnsi="Arial" w:cs="Arial"/>
          <w:sz w:val="20"/>
          <w:szCs w:val="20"/>
          <w:lang w:val="es-ES"/>
        </w:rPr>
        <w:t>Recuperado: marzo de 2018.</w:t>
      </w:r>
    </w:p>
    <w:p w14:paraId="08D89AFF" w14:textId="6B629EE9" w:rsidR="008B738F" w:rsidRPr="001A062E" w:rsidRDefault="008B738F" w:rsidP="008B738F">
      <w:pPr>
        <w:spacing w:after="0" w:line="240" w:lineRule="auto"/>
        <w:ind w:hanging="709"/>
        <w:jc w:val="both"/>
        <w:rPr>
          <w:rFonts w:ascii="Arial" w:eastAsia="Calibri" w:hAnsi="Arial" w:cs="Arial"/>
          <w:sz w:val="20"/>
          <w:szCs w:val="20"/>
          <w:highlight w:val="green"/>
          <w:lang w:val="es-ES"/>
        </w:rPr>
      </w:pPr>
      <w:r w:rsidRPr="008B738F">
        <w:rPr>
          <w:rFonts w:ascii="Calibri" w:eastAsia="Calibri" w:hAnsi="Calibri" w:cs="Times New Roman"/>
          <w:sz w:val="20"/>
          <w:szCs w:val="20"/>
          <w:lang w:val="es-ES"/>
        </w:rPr>
        <w:tab/>
      </w:r>
      <w:r w:rsidRPr="008B738F">
        <w:rPr>
          <w:rFonts w:ascii="Arial" w:eastAsia="Calibri" w:hAnsi="Arial" w:cs="Arial"/>
          <w:sz w:val="20"/>
          <w:szCs w:val="20"/>
          <w:lang w:val="es-ES"/>
        </w:rPr>
        <w:t>SQUILLARI, R.; E. CISTERNA y R. BASUALDO. (2015). “CREATIVIDAD E INNOVACIÒN PARA LA CONSTRUCCIÒN DEL CIUDADANO</w:t>
      </w:r>
      <w:r w:rsidR="001A062E" w:rsidRPr="001A062E">
        <w:rPr>
          <w:rFonts w:ascii="Arial" w:eastAsia="Calibri" w:hAnsi="Arial" w:cs="Arial"/>
          <w:sz w:val="20"/>
          <w:szCs w:val="20"/>
          <w:lang w:val="es-ES"/>
        </w:rPr>
        <w:t xml:space="preserve">”. </w:t>
      </w:r>
      <w:r w:rsidRPr="001A062E">
        <w:rPr>
          <w:rFonts w:ascii="Arial" w:eastAsia="Calibri" w:hAnsi="Arial" w:cs="Arial"/>
          <w:sz w:val="20"/>
          <w:szCs w:val="20"/>
          <w:lang w:val="es-ES"/>
        </w:rPr>
        <w:t xml:space="preserve"> </w:t>
      </w:r>
      <w:r w:rsidR="001A062E" w:rsidRPr="001A062E">
        <w:rPr>
          <w:rFonts w:ascii="Arial" w:eastAsia="Calibri" w:hAnsi="Arial" w:cs="Arial"/>
          <w:sz w:val="20"/>
          <w:szCs w:val="20"/>
          <w:lang w:val="es-ES"/>
        </w:rPr>
        <w:t>En</w:t>
      </w:r>
      <w:r w:rsidRPr="001A062E">
        <w:rPr>
          <w:rFonts w:ascii="Arial" w:eastAsia="Calibri" w:hAnsi="Arial" w:cs="Arial"/>
          <w:sz w:val="20"/>
          <w:szCs w:val="20"/>
          <w:lang w:val="es-ES"/>
        </w:rPr>
        <w:t xml:space="preserve">, </w:t>
      </w:r>
      <w:r w:rsidRPr="001A062E">
        <w:rPr>
          <w:rFonts w:ascii="Arial" w:eastAsia="Calibri" w:hAnsi="Arial" w:cs="Arial"/>
          <w:i/>
          <w:sz w:val="20"/>
          <w:szCs w:val="20"/>
          <w:lang w:val="es-ES"/>
        </w:rPr>
        <w:t>Sociedad, Actores y conocimiento: contribuciones desde la diversidad</w:t>
      </w:r>
      <w:r w:rsidRPr="001A062E">
        <w:rPr>
          <w:rFonts w:ascii="Arial" w:eastAsia="Calibri" w:hAnsi="Arial" w:cs="Arial"/>
          <w:sz w:val="20"/>
          <w:szCs w:val="20"/>
          <w:lang w:val="es-ES"/>
        </w:rPr>
        <w:t xml:space="preserve"> disciplinaria. </w:t>
      </w:r>
      <w:r w:rsidRPr="001A062E">
        <w:rPr>
          <w:rFonts w:ascii="Arial" w:eastAsia="Calibri" w:hAnsi="Arial" w:cs="Arial"/>
          <w:i/>
          <w:sz w:val="20"/>
          <w:szCs w:val="20"/>
          <w:lang w:val="es-ES"/>
        </w:rPr>
        <w:t>Serie Problemáticas Políticas Contemporáneas. Edición Nº 8</w:t>
      </w:r>
      <w:r w:rsidRPr="001A062E">
        <w:rPr>
          <w:rFonts w:ascii="Arial" w:eastAsia="Calibri" w:hAnsi="Arial" w:cs="Arial"/>
          <w:sz w:val="20"/>
          <w:szCs w:val="20"/>
          <w:lang w:val="es-ES"/>
        </w:rPr>
        <w:t xml:space="preserve"> (R. MONTEIRO, L. VERA y H. FERRERO. COMPILADORES). Río Cuarto. Córdoba. Argentina: Editorial Universidad Nacional de Río Cuarto. (</w:t>
      </w:r>
      <w:r w:rsidR="001A062E">
        <w:rPr>
          <w:rFonts w:ascii="Arial" w:eastAsia="Calibri" w:hAnsi="Arial" w:cs="Arial"/>
          <w:sz w:val="20"/>
          <w:szCs w:val="20"/>
          <w:lang w:val="es-ES"/>
        </w:rPr>
        <w:t>pp.</w:t>
      </w:r>
      <w:r w:rsidRPr="001A062E">
        <w:rPr>
          <w:rFonts w:ascii="Arial" w:eastAsia="Calibri" w:hAnsi="Arial" w:cs="Arial"/>
          <w:sz w:val="20"/>
          <w:szCs w:val="20"/>
          <w:lang w:val="es-ES"/>
        </w:rPr>
        <w:t xml:space="preserve"> 103-114).</w:t>
      </w:r>
    </w:p>
    <w:p w14:paraId="78BED5AA" w14:textId="60899FAB"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SANJURJO, L. (2017). “La formación en las prácticas profesionales en debate”, en </w:t>
      </w:r>
      <w:r w:rsidRPr="008B738F">
        <w:rPr>
          <w:rFonts w:ascii="Arial" w:eastAsia="Calibri" w:hAnsi="Arial" w:cs="Arial"/>
          <w:i/>
          <w:sz w:val="20"/>
          <w:szCs w:val="20"/>
          <w:lang w:val="es-ES"/>
        </w:rPr>
        <w:t>debate Revista del Cisen Tramas/Maepova</w:t>
      </w:r>
      <w:r w:rsidRPr="008B738F">
        <w:rPr>
          <w:rFonts w:ascii="Arial" w:eastAsia="Calibri" w:hAnsi="Arial" w:cs="Arial"/>
          <w:sz w:val="20"/>
          <w:szCs w:val="20"/>
          <w:lang w:val="es-ES"/>
        </w:rPr>
        <w:t xml:space="preserve">, 5 (2), </w:t>
      </w:r>
      <w:r w:rsidR="0093616D">
        <w:rPr>
          <w:rFonts w:ascii="Arial" w:eastAsia="Calibri" w:hAnsi="Arial" w:cs="Arial"/>
          <w:sz w:val="20"/>
          <w:szCs w:val="20"/>
          <w:lang w:val="es-ES"/>
        </w:rPr>
        <w:t>pp.</w:t>
      </w:r>
      <w:r w:rsidRPr="008B738F">
        <w:rPr>
          <w:rFonts w:ascii="Arial" w:eastAsia="Calibri" w:hAnsi="Arial" w:cs="Arial"/>
          <w:sz w:val="20"/>
          <w:szCs w:val="20"/>
          <w:lang w:val="es-ES"/>
        </w:rPr>
        <w:t>119-130. (Última consulta marzo 2018).</w:t>
      </w:r>
    </w:p>
    <w:p w14:paraId="4C17E154" w14:textId="77777777"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p>
    <w:p w14:paraId="4B2C360C" w14:textId="77777777" w:rsidR="008B738F" w:rsidRPr="008B738F" w:rsidRDefault="008B738F" w:rsidP="008B738F">
      <w:pPr>
        <w:autoSpaceDE w:val="0"/>
        <w:autoSpaceDN w:val="0"/>
        <w:adjustRightInd w:val="0"/>
        <w:spacing w:after="0" w:line="240" w:lineRule="auto"/>
        <w:rPr>
          <w:rFonts w:ascii="Arial" w:eastAsia="Calibri" w:hAnsi="Arial" w:cs="Arial"/>
          <w:b/>
          <w:sz w:val="20"/>
          <w:szCs w:val="20"/>
          <w:lang w:val="es-ES"/>
        </w:rPr>
      </w:pPr>
      <w:r w:rsidRPr="008B738F">
        <w:rPr>
          <w:rFonts w:ascii="Arial" w:eastAsia="Calibri" w:hAnsi="Arial" w:cs="Arial"/>
          <w:b/>
          <w:sz w:val="20"/>
          <w:szCs w:val="20"/>
          <w:lang w:val="es-ES"/>
        </w:rPr>
        <w:t>BIBLIOGRAFÌA DE CONSULTA. EJE 3.</w:t>
      </w:r>
    </w:p>
    <w:p w14:paraId="7A223EBA" w14:textId="7E29AE74" w:rsidR="008B738F" w:rsidRPr="008B738F" w:rsidRDefault="008B738F" w:rsidP="008B738F">
      <w:pPr>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BUZZI, C.I. y SQUILLARI, R. (1996). “Perspectivas actuales de una vieja relación: Educación. Psicología”, en, </w:t>
      </w:r>
      <w:r w:rsidRPr="008B738F">
        <w:rPr>
          <w:rFonts w:ascii="Arial" w:eastAsia="Calibri" w:hAnsi="Arial" w:cs="Arial"/>
          <w:i/>
          <w:sz w:val="20"/>
          <w:szCs w:val="20"/>
          <w:lang w:val="es-ES"/>
        </w:rPr>
        <w:t>2das. JORNADAS DE CIENCIAS JURÌDICAS, POLÌTICAS Y SOCIALES. DPTO. DE CIENCIAS JURÌDICAS POLÌTICAS Y SOCIALES. FCE Y FCH. UNRC</w:t>
      </w:r>
      <w:r w:rsidRPr="008B738F">
        <w:rPr>
          <w:rFonts w:ascii="Arial" w:eastAsia="Calibri" w:hAnsi="Arial" w:cs="Arial"/>
          <w:sz w:val="20"/>
          <w:szCs w:val="20"/>
          <w:lang w:val="es-ES"/>
        </w:rPr>
        <w:t>. Río Cuarto: Departamento de I</w:t>
      </w:r>
      <w:r w:rsidR="001A062E">
        <w:rPr>
          <w:rFonts w:ascii="Arial" w:eastAsia="Calibri" w:hAnsi="Arial" w:cs="Arial"/>
          <w:sz w:val="20"/>
          <w:szCs w:val="20"/>
          <w:lang w:val="es-ES"/>
        </w:rPr>
        <w:t>mprenta y Publicaciones (1997, pp.</w:t>
      </w:r>
      <w:r w:rsidRPr="008B738F">
        <w:rPr>
          <w:rFonts w:ascii="Arial" w:eastAsia="Calibri" w:hAnsi="Arial" w:cs="Arial"/>
          <w:sz w:val="20"/>
          <w:szCs w:val="20"/>
          <w:lang w:val="es-ES"/>
        </w:rPr>
        <w:t xml:space="preserve"> 73-89).</w:t>
      </w:r>
    </w:p>
    <w:p w14:paraId="0ECD53A5" w14:textId="77777777" w:rsidR="008B738F" w:rsidRPr="008B738F" w:rsidRDefault="008B738F" w:rsidP="008B738F">
      <w:pPr>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CSIKSZENTMIHALY, M. 1998. </w:t>
      </w:r>
      <w:r w:rsidRPr="008B738F">
        <w:rPr>
          <w:rFonts w:ascii="Arial" w:eastAsia="Calibri" w:hAnsi="Arial" w:cs="Arial"/>
          <w:i/>
          <w:sz w:val="20"/>
          <w:szCs w:val="20"/>
          <w:lang w:val="es-ES"/>
        </w:rPr>
        <w:t>Creatividad. El fluir y la psicología del descubrimiento y la invención.</w:t>
      </w:r>
      <w:r w:rsidRPr="008B738F">
        <w:rPr>
          <w:rFonts w:ascii="Arial" w:eastAsia="Calibri" w:hAnsi="Arial" w:cs="Arial"/>
          <w:sz w:val="20"/>
          <w:szCs w:val="20"/>
          <w:lang w:val="es-ES"/>
        </w:rPr>
        <w:t xml:space="preserve"> Barcelona: Editorial Paidós.</w:t>
      </w:r>
    </w:p>
    <w:p w14:paraId="760E8DF8" w14:textId="77777777" w:rsidR="008B738F" w:rsidRPr="008B738F" w:rsidRDefault="008B738F" w:rsidP="008B738F">
      <w:pPr>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ELISONDO, R. (2017).  “Creatividad en la universidad. Contextos expandidos, indisciplinados e inesperados”. </w:t>
      </w:r>
      <w:r w:rsidRPr="008B738F">
        <w:rPr>
          <w:rFonts w:ascii="Arial" w:eastAsia="Calibri" w:hAnsi="Arial" w:cs="Arial"/>
          <w:i/>
          <w:sz w:val="20"/>
          <w:szCs w:val="20"/>
          <w:lang w:val="es-ES"/>
        </w:rPr>
        <w:t>Colección Cuadernos de Educación</w:t>
      </w:r>
      <w:r w:rsidRPr="008B738F">
        <w:rPr>
          <w:rFonts w:ascii="Arial" w:eastAsia="Calibri" w:hAnsi="Arial" w:cs="Arial"/>
          <w:sz w:val="20"/>
          <w:szCs w:val="20"/>
          <w:lang w:val="es-ES"/>
        </w:rPr>
        <w:t>. (En prensa).</w:t>
      </w:r>
    </w:p>
    <w:p w14:paraId="276969AB" w14:textId="77777777" w:rsidR="008B738F" w:rsidRPr="008B738F" w:rsidRDefault="008B738F" w:rsidP="008B738F">
      <w:pPr>
        <w:spacing w:after="0" w:line="240" w:lineRule="auto"/>
        <w:jc w:val="both"/>
        <w:rPr>
          <w:rFonts w:ascii="Arial" w:eastAsia="Times New Roman" w:hAnsi="Arial" w:cs="Arial"/>
          <w:color w:val="333333"/>
          <w:sz w:val="20"/>
          <w:szCs w:val="20"/>
          <w:lang w:val="es-ES" w:eastAsia="es-ES"/>
        </w:rPr>
      </w:pPr>
      <w:r w:rsidRPr="008B738F">
        <w:rPr>
          <w:rFonts w:ascii="Arial" w:eastAsia="Calibri" w:hAnsi="Arial" w:cs="Arial"/>
          <w:sz w:val="20"/>
          <w:szCs w:val="20"/>
          <w:lang w:val="es-ES"/>
        </w:rPr>
        <w:t>MACHIAROLLA</w:t>
      </w:r>
      <w:r w:rsidRPr="008B738F">
        <w:rPr>
          <w:rFonts w:ascii="Arial" w:eastAsia="Times New Roman" w:hAnsi="Arial" w:cs="Arial"/>
          <w:color w:val="333333"/>
          <w:sz w:val="20"/>
          <w:szCs w:val="20"/>
          <w:lang w:val="es-ES" w:eastAsia="es-ES"/>
        </w:rPr>
        <w:t xml:space="preserve">, V. Coordinadora. (2012). </w:t>
      </w:r>
      <w:r w:rsidRPr="008B738F">
        <w:rPr>
          <w:rFonts w:ascii="Arial" w:eastAsia="Times New Roman" w:hAnsi="Arial" w:cs="Arial"/>
          <w:i/>
          <w:color w:val="333333"/>
          <w:sz w:val="20"/>
          <w:szCs w:val="20"/>
          <w:lang w:val="es-ES" w:eastAsia="es-ES"/>
        </w:rPr>
        <w:t>Rupturas en el pensar y el hacer. Políticas y prácticas de innovación educativa en la universidad</w:t>
      </w:r>
      <w:r w:rsidRPr="008B738F">
        <w:rPr>
          <w:rFonts w:ascii="Arial" w:eastAsia="Times New Roman" w:hAnsi="Arial" w:cs="Arial"/>
          <w:color w:val="333333"/>
          <w:sz w:val="20"/>
          <w:szCs w:val="20"/>
          <w:lang w:val="es-ES" w:eastAsia="es-ES"/>
        </w:rPr>
        <w:t xml:space="preserve">. Río Cuarto. Córdoba. Argentina: UniRio editora. </w:t>
      </w:r>
    </w:p>
    <w:p w14:paraId="1207814B" w14:textId="77777777" w:rsidR="008B738F" w:rsidRPr="008B738F" w:rsidRDefault="008B738F" w:rsidP="008B738F">
      <w:pPr>
        <w:spacing w:after="0" w:line="240" w:lineRule="auto"/>
        <w:jc w:val="both"/>
        <w:rPr>
          <w:rFonts w:ascii="Arial" w:eastAsia="Calibri" w:hAnsi="Arial" w:cs="Arial"/>
          <w:sz w:val="20"/>
          <w:szCs w:val="20"/>
          <w:lang w:val="en-US"/>
        </w:rPr>
      </w:pPr>
      <w:r w:rsidRPr="008B738F">
        <w:rPr>
          <w:rFonts w:ascii="Arial" w:eastAsia="Calibri" w:hAnsi="Arial" w:cs="Arial"/>
          <w:caps/>
          <w:sz w:val="20"/>
          <w:szCs w:val="20"/>
          <w:lang w:val="es-ES"/>
        </w:rPr>
        <w:t>Melgar</w:t>
      </w:r>
      <w:r w:rsidRPr="008B738F">
        <w:rPr>
          <w:rFonts w:ascii="Arial" w:eastAsia="Calibri" w:hAnsi="Arial" w:cs="Arial"/>
          <w:sz w:val="20"/>
          <w:szCs w:val="20"/>
          <w:lang w:val="es-ES"/>
        </w:rPr>
        <w:t xml:space="preserve">, F. y ELISONDO, R. (2017). </w:t>
      </w:r>
      <w:r w:rsidRPr="008B738F">
        <w:rPr>
          <w:rFonts w:ascii="Arial" w:eastAsia="Calibri" w:hAnsi="Arial" w:cs="Arial"/>
          <w:i/>
          <w:sz w:val="20"/>
          <w:szCs w:val="20"/>
          <w:lang w:val="es-ES"/>
        </w:rPr>
        <w:t>Curso de Posgrado, Posgrado Innovación educativa y creatividad. Estrategias creativas de enseñanza</w:t>
      </w:r>
      <w:r w:rsidRPr="008B738F">
        <w:rPr>
          <w:rFonts w:ascii="Arial" w:eastAsia="Calibri" w:hAnsi="Arial" w:cs="Arial"/>
          <w:sz w:val="20"/>
          <w:szCs w:val="20"/>
          <w:lang w:val="es-ES"/>
        </w:rPr>
        <w:t xml:space="preserve">. Unidad académica Ejecutora: Maestría en Ciencias Sociales. Secretaría de Posgrado. FCH.U.N.R.C. (en, clases teóricas 11 y18 de agosto de 2017). </w:t>
      </w:r>
      <w:r w:rsidRPr="008B738F">
        <w:rPr>
          <w:rFonts w:ascii="Arial" w:eastAsia="Calibri" w:hAnsi="Arial" w:cs="Arial"/>
          <w:sz w:val="20"/>
          <w:szCs w:val="20"/>
          <w:lang w:val="en-US"/>
        </w:rPr>
        <w:t xml:space="preserve">U.N.R.C.-CONICET. </w:t>
      </w:r>
    </w:p>
    <w:p w14:paraId="44F7C841" w14:textId="1BA61353" w:rsidR="008B738F" w:rsidRPr="008B738F" w:rsidRDefault="008B738F" w:rsidP="008B738F">
      <w:pPr>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n-US"/>
        </w:rPr>
        <w:t xml:space="preserve">REIGELUTH, C. y T. FRICK. </w:t>
      </w:r>
      <w:r w:rsidRPr="008B738F">
        <w:rPr>
          <w:rFonts w:ascii="Arial" w:eastAsia="Calibri" w:hAnsi="Arial" w:cs="Arial"/>
          <w:sz w:val="20"/>
          <w:szCs w:val="20"/>
          <w:lang w:val="es-ES"/>
        </w:rPr>
        <w:t xml:space="preserve">1999. “Investigación Formativa: Una metodología para crear y mejorar Teorías de Diseño”, en REIGELUTH, Charles (editor) </w:t>
      </w:r>
      <w:r w:rsidRPr="008B738F">
        <w:rPr>
          <w:rFonts w:ascii="Arial" w:eastAsia="Calibri" w:hAnsi="Arial" w:cs="Arial"/>
          <w:i/>
          <w:sz w:val="20"/>
          <w:szCs w:val="20"/>
          <w:lang w:val="es-ES"/>
        </w:rPr>
        <w:t>Diseño de la Instrucción. Teorías y modelos. Un nuevo paradigma de la teoría de la instrucción. Parte II</w:t>
      </w:r>
      <w:r w:rsidRPr="008B738F">
        <w:rPr>
          <w:rFonts w:ascii="Arial" w:eastAsia="Calibri" w:hAnsi="Arial" w:cs="Arial"/>
          <w:sz w:val="20"/>
          <w:szCs w:val="20"/>
          <w:lang w:val="es-ES"/>
        </w:rPr>
        <w:t>. España: Editorial AULA X</w:t>
      </w:r>
      <w:r w:rsidR="001A062E">
        <w:rPr>
          <w:rFonts w:ascii="Arial" w:eastAsia="Calibri" w:hAnsi="Arial" w:cs="Arial"/>
          <w:sz w:val="20"/>
          <w:szCs w:val="20"/>
          <w:lang w:val="es-ES"/>
        </w:rPr>
        <w:t>XI. Santillana. (Capítulo 8, pp.</w:t>
      </w:r>
      <w:r w:rsidRPr="008B738F">
        <w:rPr>
          <w:rFonts w:ascii="Arial" w:eastAsia="Calibri" w:hAnsi="Arial" w:cs="Arial"/>
          <w:sz w:val="20"/>
          <w:szCs w:val="20"/>
          <w:lang w:val="es-ES"/>
        </w:rPr>
        <w:t xml:space="preserve"> 181 a 199).</w:t>
      </w:r>
    </w:p>
    <w:p w14:paraId="1ABF5ED5" w14:textId="77777777" w:rsidR="0093616D" w:rsidRDefault="0093616D" w:rsidP="008B738F">
      <w:pPr>
        <w:autoSpaceDE w:val="0"/>
        <w:autoSpaceDN w:val="0"/>
        <w:adjustRightInd w:val="0"/>
        <w:spacing w:after="0" w:line="240" w:lineRule="auto"/>
        <w:jc w:val="both"/>
        <w:rPr>
          <w:rFonts w:ascii="Arial" w:eastAsia="Calibri" w:hAnsi="Arial" w:cs="Arial"/>
          <w:b/>
          <w:sz w:val="20"/>
          <w:szCs w:val="20"/>
          <w:lang w:val="es-ES"/>
        </w:rPr>
      </w:pPr>
    </w:p>
    <w:p w14:paraId="1739761D" w14:textId="77777777"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b/>
          <w:sz w:val="20"/>
          <w:szCs w:val="20"/>
          <w:lang w:val="es-ES"/>
        </w:rPr>
        <w:t xml:space="preserve">EJE 4. ESPACIOS DE INTERCAMBIOS FORMATIVOS, COLABORATIVOS Y DE REFLEXIÒN EN EL CONTEXTO DEL ÀREA DE FORMACIÒN, </w:t>
      </w:r>
      <w:r w:rsidRPr="008B738F">
        <w:rPr>
          <w:rFonts w:ascii="Arial" w:eastAsia="Calibri" w:hAnsi="Arial" w:cs="Arial"/>
          <w:b/>
          <w:caps/>
          <w:sz w:val="20"/>
          <w:szCs w:val="20"/>
          <w:lang w:val="es-ES"/>
        </w:rPr>
        <w:t>con énfasis en la Resoluciòn Pacìfica de conflictos y el Lenguaje como racionalidad COMUNICATIVA</w:t>
      </w:r>
      <w:r w:rsidRPr="008B738F">
        <w:rPr>
          <w:rFonts w:ascii="Arial" w:eastAsia="Calibri" w:hAnsi="Arial" w:cs="Arial"/>
          <w:sz w:val="20"/>
          <w:szCs w:val="20"/>
          <w:lang w:val="es-ES"/>
        </w:rPr>
        <w:t xml:space="preserve">. </w:t>
      </w:r>
      <w:r w:rsidRPr="008B738F">
        <w:rPr>
          <w:rFonts w:ascii="Arial" w:eastAsia="Calibri" w:hAnsi="Arial" w:cs="Arial"/>
          <w:b/>
          <w:caps/>
          <w:sz w:val="20"/>
          <w:szCs w:val="20"/>
          <w:lang w:val="es-ES"/>
        </w:rPr>
        <w:t xml:space="preserve">LOS AEC y la enseñanza con énfasis en la comprensión y la colaboraciòn. </w:t>
      </w:r>
    </w:p>
    <w:p w14:paraId="1274E96A"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p>
    <w:p w14:paraId="2A2B47CC" w14:textId="77777777" w:rsidR="008B738F" w:rsidRPr="008B738F" w:rsidRDefault="008B738F" w:rsidP="008B738F">
      <w:pPr>
        <w:autoSpaceDE w:val="0"/>
        <w:autoSpaceDN w:val="0"/>
        <w:adjustRightInd w:val="0"/>
        <w:spacing w:after="0" w:line="360" w:lineRule="auto"/>
        <w:jc w:val="both"/>
        <w:rPr>
          <w:rFonts w:ascii="Arial" w:eastAsia="Calibri" w:hAnsi="Arial" w:cs="Arial"/>
          <w:b/>
          <w:sz w:val="20"/>
          <w:szCs w:val="20"/>
          <w:lang w:val="es-ES"/>
        </w:rPr>
      </w:pPr>
      <w:r w:rsidRPr="008B738F">
        <w:rPr>
          <w:rFonts w:ascii="Arial" w:eastAsia="Calibri" w:hAnsi="Arial" w:cs="Arial"/>
          <w:b/>
          <w:sz w:val="20"/>
          <w:szCs w:val="20"/>
          <w:lang w:val="es-ES"/>
        </w:rPr>
        <w:t xml:space="preserve">. Los AEC. </w:t>
      </w:r>
    </w:p>
    <w:p w14:paraId="596E311A" w14:textId="77777777" w:rsidR="008B738F" w:rsidRPr="008B738F" w:rsidRDefault="008B738F" w:rsidP="008B738F">
      <w:pPr>
        <w:autoSpaceDE w:val="0"/>
        <w:autoSpaceDN w:val="0"/>
        <w:adjustRightInd w:val="0"/>
        <w:spacing w:after="0" w:line="240" w:lineRule="auto"/>
        <w:jc w:val="both"/>
        <w:rPr>
          <w:rFonts w:ascii="Arial" w:eastAsia="Calibri" w:hAnsi="Arial" w:cs="Arial"/>
          <w:b/>
          <w:sz w:val="20"/>
          <w:szCs w:val="20"/>
          <w:lang w:val="es-ES"/>
        </w:rPr>
      </w:pPr>
      <w:r w:rsidRPr="008B738F">
        <w:rPr>
          <w:rFonts w:ascii="Arial" w:eastAsia="Calibri" w:hAnsi="Arial" w:cs="Arial"/>
          <w:b/>
          <w:sz w:val="20"/>
          <w:szCs w:val="20"/>
          <w:lang w:val="es-ES"/>
        </w:rPr>
        <w:t>. Los espacios educativos de intercambios Formativos, Colaborativos y de Reflexión.</w:t>
      </w:r>
    </w:p>
    <w:p w14:paraId="735EA409" w14:textId="77777777" w:rsidR="008B738F" w:rsidRPr="008B738F" w:rsidRDefault="008B738F" w:rsidP="008B738F">
      <w:pPr>
        <w:autoSpaceDE w:val="0"/>
        <w:autoSpaceDN w:val="0"/>
        <w:adjustRightInd w:val="0"/>
        <w:spacing w:after="0" w:line="360" w:lineRule="auto"/>
        <w:jc w:val="both"/>
        <w:rPr>
          <w:rFonts w:ascii="Arial" w:eastAsia="Calibri" w:hAnsi="Arial" w:cs="Arial"/>
          <w:bCs/>
          <w:sz w:val="20"/>
          <w:szCs w:val="20"/>
          <w:lang w:val="es-ES"/>
        </w:rPr>
      </w:pPr>
      <w:r w:rsidRPr="008B738F">
        <w:rPr>
          <w:rFonts w:ascii="Arial" w:eastAsia="Calibri" w:hAnsi="Arial" w:cs="Arial"/>
          <w:bCs/>
          <w:sz w:val="20"/>
          <w:szCs w:val="20"/>
          <w:lang w:val="es-ES"/>
        </w:rPr>
        <w:t>. El lenguaje. Uso racional comunicativo</w:t>
      </w:r>
    </w:p>
    <w:p w14:paraId="10C7D533" w14:textId="77777777" w:rsidR="008B738F" w:rsidRPr="008B738F" w:rsidRDefault="008B738F" w:rsidP="008B738F">
      <w:pPr>
        <w:autoSpaceDE w:val="0"/>
        <w:autoSpaceDN w:val="0"/>
        <w:adjustRightInd w:val="0"/>
        <w:spacing w:after="0" w:line="360" w:lineRule="auto"/>
        <w:jc w:val="both"/>
        <w:rPr>
          <w:rFonts w:ascii="Arial" w:eastAsia="Calibri" w:hAnsi="Arial" w:cs="Arial"/>
          <w:bCs/>
          <w:sz w:val="20"/>
          <w:szCs w:val="20"/>
          <w:lang w:val="es-ES"/>
        </w:rPr>
      </w:pPr>
      <w:r w:rsidRPr="008B738F">
        <w:rPr>
          <w:rFonts w:ascii="Arial" w:eastAsia="Calibri" w:hAnsi="Arial" w:cs="Arial"/>
          <w:bCs/>
          <w:sz w:val="20"/>
          <w:szCs w:val="20"/>
          <w:lang w:val="es-ES"/>
        </w:rPr>
        <w:lastRenderedPageBreak/>
        <w:t>. La Compresión. Definición, Sentido y Alcances</w:t>
      </w:r>
    </w:p>
    <w:p w14:paraId="5D4AB69B" w14:textId="77777777" w:rsidR="008B738F" w:rsidRPr="008B738F" w:rsidRDefault="008B738F" w:rsidP="008B738F">
      <w:pPr>
        <w:autoSpaceDE w:val="0"/>
        <w:autoSpaceDN w:val="0"/>
        <w:adjustRightInd w:val="0"/>
        <w:spacing w:after="0" w:line="360" w:lineRule="auto"/>
        <w:jc w:val="both"/>
        <w:rPr>
          <w:rFonts w:ascii="Arial" w:eastAsia="Calibri" w:hAnsi="Arial" w:cs="Arial"/>
          <w:bCs/>
          <w:sz w:val="20"/>
          <w:szCs w:val="20"/>
          <w:lang w:val="es-ES"/>
        </w:rPr>
      </w:pPr>
      <w:r w:rsidRPr="008B738F">
        <w:rPr>
          <w:rFonts w:ascii="Arial" w:eastAsia="Calibri" w:hAnsi="Arial" w:cs="Arial"/>
          <w:bCs/>
          <w:sz w:val="20"/>
          <w:szCs w:val="20"/>
          <w:lang w:val="es-ES"/>
        </w:rPr>
        <w:t>. La Colaboración. Algunas de sus implicancias en la Práctica Docente.</w:t>
      </w:r>
    </w:p>
    <w:p w14:paraId="164C312D" w14:textId="77777777" w:rsidR="008B738F" w:rsidRPr="008B738F" w:rsidRDefault="008B738F" w:rsidP="008B738F">
      <w:pPr>
        <w:autoSpaceDE w:val="0"/>
        <w:autoSpaceDN w:val="0"/>
        <w:adjustRightInd w:val="0"/>
        <w:spacing w:after="0" w:line="240" w:lineRule="auto"/>
        <w:jc w:val="both"/>
        <w:rPr>
          <w:rFonts w:ascii="Arial" w:eastAsia="Calibri" w:hAnsi="Arial" w:cs="Arial"/>
          <w:b/>
          <w:bCs/>
          <w:sz w:val="20"/>
          <w:szCs w:val="20"/>
          <w:lang w:val="es-ES"/>
        </w:rPr>
      </w:pPr>
      <w:r w:rsidRPr="008B738F">
        <w:rPr>
          <w:rFonts w:ascii="Arial" w:eastAsia="Calibri" w:hAnsi="Arial" w:cs="Arial"/>
          <w:b/>
          <w:bCs/>
          <w:sz w:val="20"/>
          <w:szCs w:val="20"/>
          <w:lang w:val="es-ES"/>
        </w:rPr>
        <w:t xml:space="preserve">. La docencia y sus compromisos éticos y políticos </w:t>
      </w:r>
    </w:p>
    <w:p w14:paraId="04074F29"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El lugar y valor de la educación en la sociedad. La toma de conciencia del estado actual: realidades, políticas, utopías y desafíos. </w:t>
      </w:r>
    </w:p>
    <w:p w14:paraId="27749A22"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El docente: sus dilemas y tensiones mirados desde el compromiso social y colectivo. </w:t>
      </w:r>
    </w:p>
    <w:p w14:paraId="3F49D3B5"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La toma de conciencia en torno a la necesidad de una participación de los docentes de manera reflexiva y crítica para una transformación social y cultural. </w:t>
      </w:r>
    </w:p>
    <w:p w14:paraId="0E4B99ED"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La ética como marco referencial de las acciones formativas de la cátedra. </w:t>
      </w:r>
    </w:p>
    <w:p w14:paraId="055CE468" w14:textId="77777777"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b/>
          <w:bCs/>
          <w:sz w:val="20"/>
          <w:szCs w:val="20"/>
          <w:lang w:val="es-ES"/>
        </w:rPr>
        <w:t xml:space="preserve"> . La práctica de la enseñanza, la apertura de pensamiento e investigativa </w:t>
      </w:r>
    </w:p>
    <w:p w14:paraId="57B30BF3"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La reflexión sobre la reflexión crítica: alcance y valoración: Reflexividad. </w:t>
      </w:r>
    </w:p>
    <w:p w14:paraId="0ADE3C87"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El estado de la enseñanza, valoración de alternativas emergentes. </w:t>
      </w:r>
    </w:p>
    <w:p w14:paraId="0AC4B2F4"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La potencia formativa del acompañamiento, las indicaciones y señalamiento del otro: Docentes Mentores, Compañeros Practicantes y Docente Coformador.</w:t>
      </w:r>
    </w:p>
    <w:p w14:paraId="3711FF0D"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El beneficio del asesoramiento en las devoluciones y la disposición hacia la reconstrucción de la clase dada. </w:t>
      </w:r>
    </w:p>
    <w:p w14:paraId="48726958" w14:textId="77777777"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p>
    <w:p w14:paraId="684023B7" w14:textId="77777777" w:rsidR="008B738F" w:rsidRPr="008B738F" w:rsidRDefault="008B738F" w:rsidP="008B738F">
      <w:pPr>
        <w:autoSpaceDE w:val="0"/>
        <w:autoSpaceDN w:val="0"/>
        <w:adjustRightInd w:val="0"/>
        <w:spacing w:after="0" w:line="240" w:lineRule="auto"/>
        <w:jc w:val="both"/>
        <w:rPr>
          <w:rFonts w:ascii="Arial" w:eastAsia="Calibri" w:hAnsi="Arial" w:cs="Arial"/>
          <w:b/>
          <w:sz w:val="20"/>
          <w:szCs w:val="20"/>
          <w:lang w:val="es-ES"/>
        </w:rPr>
      </w:pPr>
      <w:r w:rsidRPr="008B738F">
        <w:rPr>
          <w:rFonts w:ascii="Arial" w:eastAsia="Calibri" w:hAnsi="Arial" w:cs="Arial"/>
          <w:b/>
          <w:sz w:val="20"/>
          <w:szCs w:val="20"/>
          <w:lang w:val="es-ES"/>
        </w:rPr>
        <w:t>BIBLIOGRAFÌA DE LECTURA OBLIGATORIA EJE 4.</w:t>
      </w:r>
    </w:p>
    <w:p w14:paraId="7FA72002" w14:textId="2E1F9C19" w:rsidR="008B738F" w:rsidRPr="008B109B"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n-US"/>
        </w:rPr>
        <w:t xml:space="preserve">ANIJOVICH, R, G, CAPPELLETTI, S, MORA y M.J. SABELLI. </w:t>
      </w:r>
      <w:r w:rsidRPr="008B738F">
        <w:rPr>
          <w:rFonts w:ascii="Arial" w:eastAsia="Calibri" w:hAnsi="Arial" w:cs="Arial"/>
          <w:sz w:val="20"/>
          <w:szCs w:val="20"/>
          <w:lang w:val="es-ES"/>
        </w:rPr>
        <w:t>(2014)</w:t>
      </w:r>
      <w:r w:rsidRPr="008B738F">
        <w:rPr>
          <w:rFonts w:ascii="Arial" w:eastAsia="Calibri" w:hAnsi="Arial" w:cs="Arial"/>
          <w:b/>
          <w:sz w:val="20"/>
          <w:szCs w:val="20"/>
          <w:lang w:val="es-ES"/>
        </w:rPr>
        <w:t xml:space="preserve">. “TALLERES DE INTEGRACIÒN DE LOS TRAYECTOS DE FORMACIÒN”. </w:t>
      </w:r>
      <w:r w:rsidR="008B109B" w:rsidRPr="008B109B">
        <w:rPr>
          <w:rFonts w:ascii="Arial" w:eastAsia="Calibri" w:hAnsi="Arial" w:cs="Arial"/>
          <w:b/>
          <w:sz w:val="20"/>
          <w:szCs w:val="20"/>
          <w:lang w:val="es-ES"/>
        </w:rPr>
        <w:t>En</w:t>
      </w:r>
      <w:r w:rsidRPr="008B109B">
        <w:rPr>
          <w:rFonts w:ascii="Arial" w:eastAsia="Calibri" w:hAnsi="Arial" w:cs="Arial"/>
          <w:sz w:val="20"/>
          <w:szCs w:val="20"/>
          <w:lang w:val="es-ES"/>
        </w:rPr>
        <w:t xml:space="preserve"> </w:t>
      </w:r>
      <w:r w:rsidRPr="008B109B">
        <w:rPr>
          <w:rFonts w:ascii="Arial" w:eastAsia="Calibri" w:hAnsi="Arial" w:cs="Arial"/>
          <w:b/>
          <w:sz w:val="20"/>
          <w:szCs w:val="20"/>
          <w:lang w:val="es-ES"/>
        </w:rPr>
        <w:t xml:space="preserve">TRANSITAR LA FORMACIÒN PEDAGÒGICA. </w:t>
      </w:r>
      <w:r w:rsidRPr="008B109B">
        <w:rPr>
          <w:rFonts w:ascii="Arial" w:eastAsia="Calibri" w:hAnsi="Arial" w:cs="Arial"/>
          <w:sz w:val="20"/>
          <w:szCs w:val="20"/>
          <w:lang w:val="es-ES"/>
        </w:rPr>
        <w:t>Dispositivos y Estrategias. Buenos Aires. Argentina: Paidòs SACIF. (Segunda</w:t>
      </w:r>
      <w:r w:rsidR="008B109B">
        <w:rPr>
          <w:rFonts w:ascii="Arial" w:eastAsia="Calibri" w:hAnsi="Arial" w:cs="Arial"/>
          <w:sz w:val="20"/>
          <w:szCs w:val="20"/>
          <w:lang w:val="es-ES"/>
        </w:rPr>
        <w:t xml:space="preserve"> Reimpresión). (Capítulo 7, pp.</w:t>
      </w:r>
      <w:r w:rsidRPr="008B109B">
        <w:rPr>
          <w:rFonts w:ascii="Arial" w:eastAsia="Calibri" w:hAnsi="Arial" w:cs="Arial"/>
          <w:sz w:val="20"/>
          <w:szCs w:val="20"/>
          <w:lang w:val="es-ES"/>
        </w:rPr>
        <w:t>135-148).</w:t>
      </w:r>
    </w:p>
    <w:p w14:paraId="4983E895" w14:textId="52D74E2B" w:rsidR="008B738F" w:rsidRPr="008B109B"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CAPOROSSI, A. (2009). </w:t>
      </w:r>
      <w:r w:rsidRPr="008B738F">
        <w:rPr>
          <w:rFonts w:ascii="Arial" w:eastAsia="Calibri" w:hAnsi="Arial" w:cs="Arial"/>
          <w:b/>
          <w:sz w:val="20"/>
          <w:szCs w:val="20"/>
          <w:lang w:val="es-ES"/>
        </w:rPr>
        <w:t>“La narrativa como dispositivo para la construcción del conocimiento profesional de las prácticas docentes”</w:t>
      </w:r>
      <w:r w:rsidR="008B109B">
        <w:rPr>
          <w:rFonts w:ascii="Arial" w:eastAsia="Calibri" w:hAnsi="Arial" w:cs="Arial"/>
          <w:sz w:val="20"/>
          <w:szCs w:val="20"/>
          <w:lang w:val="es-ES"/>
        </w:rPr>
        <w:t>.</w:t>
      </w:r>
      <w:r w:rsidRPr="008B738F">
        <w:rPr>
          <w:rFonts w:ascii="Arial" w:eastAsia="Calibri" w:hAnsi="Arial" w:cs="Arial"/>
          <w:sz w:val="20"/>
          <w:szCs w:val="20"/>
          <w:lang w:val="es-ES"/>
        </w:rPr>
        <w:t xml:space="preserve"> </w:t>
      </w:r>
      <w:r w:rsidR="008B109B" w:rsidRPr="008B109B">
        <w:rPr>
          <w:rFonts w:ascii="Arial" w:eastAsia="Calibri" w:hAnsi="Arial" w:cs="Arial"/>
          <w:sz w:val="20"/>
          <w:szCs w:val="20"/>
          <w:lang w:val="es-ES"/>
        </w:rPr>
        <w:t>En</w:t>
      </w:r>
      <w:r w:rsidRPr="008B109B">
        <w:rPr>
          <w:rFonts w:ascii="Arial" w:eastAsia="Calibri" w:hAnsi="Arial" w:cs="Arial"/>
          <w:sz w:val="20"/>
          <w:szCs w:val="20"/>
          <w:lang w:val="es-ES"/>
        </w:rPr>
        <w:t xml:space="preserve"> SANJURJO y otros (2009). </w:t>
      </w:r>
      <w:r w:rsidRPr="008B109B">
        <w:rPr>
          <w:rFonts w:ascii="Arial" w:eastAsia="Calibri" w:hAnsi="Arial" w:cs="Arial"/>
          <w:i/>
          <w:sz w:val="20"/>
          <w:szCs w:val="20"/>
          <w:lang w:val="es-ES"/>
        </w:rPr>
        <w:t>Los dispositivos para la formación en las prácticas profesionales</w:t>
      </w:r>
      <w:r w:rsidRPr="008B109B">
        <w:rPr>
          <w:rFonts w:ascii="Arial" w:eastAsia="Calibri" w:hAnsi="Arial" w:cs="Arial"/>
          <w:sz w:val="20"/>
          <w:szCs w:val="20"/>
          <w:lang w:val="es-ES"/>
        </w:rPr>
        <w:t>. Rosario. Argentina:</w:t>
      </w:r>
      <w:r w:rsidR="008B109B" w:rsidRPr="008B109B">
        <w:rPr>
          <w:rFonts w:ascii="Arial" w:eastAsia="Calibri" w:hAnsi="Arial" w:cs="Arial"/>
          <w:sz w:val="20"/>
          <w:szCs w:val="20"/>
          <w:lang w:val="es-ES"/>
        </w:rPr>
        <w:t xml:space="preserve"> Homo Sapiens. (Capítulo Nº 4, p</w:t>
      </w:r>
      <w:r w:rsidRPr="008B109B">
        <w:rPr>
          <w:rFonts w:ascii="Arial" w:eastAsia="Calibri" w:hAnsi="Arial" w:cs="Arial"/>
          <w:sz w:val="20"/>
          <w:szCs w:val="20"/>
          <w:lang w:val="es-ES"/>
        </w:rPr>
        <w:t>p</w:t>
      </w:r>
      <w:r w:rsidR="008B109B" w:rsidRPr="008B109B">
        <w:rPr>
          <w:rFonts w:ascii="Arial" w:eastAsia="Calibri" w:hAnsi="Arial" w:cs="Arial"/>
          <w:sz w:val="20"/>
          <w:szCs w:val="20"/>
          <w:lang w:val="es-ES"/>
        </w:rPr>
        <w:t>.</w:t>
      </w:r>
      <w:r w:rsidRPr="008B109B">
        <w:rPr>
          <w:rFonts w:ascii="Arial" w:eastAsia="Calibri" w:hAnsi="Arial" w:cs="Arial"/>
          <w:sz w:val="20"/>
          <w:szCs w:val="20"/>
          <w:lang w:val="es-ES"/>
        </w:rPr>
        <w:t xml:space="preserve"> 106-147).</w:t>
      </w:r>
    </w:p>
    <w:p w14:paraId="647E7FB5" w14:textId="6CB75ED3" w:rsidR="008B738F" w:rsidRPr="008B109B"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109B">
        <w:rPr>
          <w:rFonts w:ascii="Arial" w:eastAsia="Calibri" w:hAnsi="Arial" w:cs="Arial"/>
          <w:sz w:val="20"/>
          <w:szCs w:val="20"/>
          <w:lang w:val="es-ES"/>
        </w:rPr>
        <w:t>De la BARRERA, S. (2015). Del aislamiento docente al profesionalismo colaborativo.</w:t>
      </w:r>
      <w:r w:rsidR="008B109B" w:rsidRPr="008B109B">
        <w:rPr>
          <w:rFonts w:ascii="Arial" w:eastAsia="Calibri" w:hAnsi="Arial" w:cs="Arial"/>
          <w:sz w:val="20"/>
          <w:szCs w:val="20"/>
          <w:lang w:val="es-ES"/>
        </w:rPr>
        <w:t xml:space="preserve"> Estudio</w:t>
      </w:r>
      <w:r w:rsidRPr="008B109B">
        <w:rPr>
          <w:rFonts w:ascii="Arial" w:eastAsia="Calibri" w:hAnsi="Arial" w:cs="Arial"/>
          <w:sz w:val="20"/>
          <w:szCs w:val="20"/>
          <w:lang w:val="es-ES"/>
        </w:rPr>
        <w:t xml:space="preserve"> de una innovación en la enseñanza universitaria. Río Cuarto. Córdoba. Argenti</w:t>
      </w:r>
      <w:r w:rsidR="008B109B" w:rsidRPr="008B109B">
        <w:rPr>
          <w:rFonts w:ascii="Arial" w:eastAsia="Calibri" w:hAnsi="Arial" w:cs="Arial"/>
          <w:sz w:val="20"/>
          <w:szCs w:val="20"/>
          <w:lang w:val="es-ES"/>
        </w:rPr>
        <w:t>na: UNIRIO EDITORA. U.N.R.C. (pp.</w:t>
      </w:r>
      <w:r w:rsidRPr="008B109B">
        <w:rPr>
          <w:rFonts w:ascii="Arial" w:eastAsia="Calibri" w:hAnsi="Arial" w:cs="Arial"/>
          <w:sz w:val="20"/>
          <w:szCs w:val="20"/>
          <w:lang w:val="es-ES"/>
        </w:rPr>
        <w:t xml:space="preserve"> 27-48; 65-74; 169-261 Y 292-296)</w:t>
      </w:r>
    </w:p>
    <w:p w14:paraId="63F62BF4" w14:textId="51BDA948" w:rsidR="008B738F" w:rsidRPr="008B738F" w:rsidRDefault="008B738F" w:rsidP="008B738F">
      <w:pPr>
        <w:autoSpaceDE w:val="0"/>
        <w:autoSpaceDN w:val="0"/>
        <w:adjustRightInd w:val="0"/>
        <w:spacing w:after="0" w:line="240" w:lineRule="auto"/>
        <w:jc w:val="both"/>
        <w:rPr>
          <w:rFonts w:ascii="Arial" w:eastAsia="Calibri" w:hAnsi="Arial" w:cs="Arial"/>
          <w:color w:val="FF0000"/>
          <w:sz w:val="20"/>
          <w:szCs w:val="20"/>
          <w:lang w:val="es-ES"/>
        </w:rPr>
      </w:pPr>
      <w:r w:rsidRPr="008B738F">
        <w:rPr>
          <w:rFonts w:ascii="Arial" w:eastAsia="Calibri" w:hAnsi="Arial" w:cs="Arial"/>
          <w:sz w:val="20"/>
          <w:szCs w:val="20"/>
          <w:lang w:val="es-ES"/>
        </w:rPr>
        <w:t xml:space="preserve">ELICHIRY, N. (2013). “La comprensión como proceso creativo: reconsideraciones sobre MijaìlBatjìn”, en </w:t>
      </w:r>
      <w:r w:rsidRPr="008B738F">
        <w:rPr>
          <w:rFonts w:ascii="Arial" w:eastAsia="Calibri" w:hAnsi="Arial" w:cs="Arial"/>
          <w:i/>
          <w:sz w:val="20"/>
          <w:szCs w:val="20"/>
          <w:lang w:val="es-ES"/>
        </w:rPr>
        <w:t>Historia y vida cotidiana en educación Perspectivas interdisicplinarias</w:t>
      </w:r>
      <w:r w:rsidRPr="008B738F">
        <w:rPr>
          <w:rFonts w:ascii="Arial" w:eastAsia="Calibri" w:hAnsi="Arial" w:cs="Arial"/>
          <w:sz w:val="20"/>
          <w:szCs w:val="20"/>
          <w:lang w:val="es-ES"/>
        </w:rPr>
        <w:t xml:space="preserve">. Buenos Aires. Argentina: Manantial. </w:t>
      </w:r>
      <w:r w:rsidRPr="008B109B">
        <w:rPr>
          <w:rFonts w:ascii="Arial" w:eastAsia="Calibri" w:hAnsi="Arial" w:cs="Arial"/>
          <w:sz w:val="20"/>
          <w:szCs w:val="20"/>
          <w:lang w:val="es-ES"/>
        </w:rPr>
        <w:t>(Capítulo 1,</w:t>
      </w:r>
      <w:r w:rsidR="008B109B" w:rsidRPr="008B109B">
        <w:rPr>
          <w:rFonts w:ascii="Arial" w:eastAsia="Calibri" w:hAnsi="Arial" w:cs="Arial"/>
          <w:sz w:val="20"/>
          <w:szCs w:val="20"/>
          <w:lang w:val="es-ES"/>
        </w:rPr>
        <w:t xml:space="preserve"> pp.</w:t>
      </w:r>
      <w:r w:rsidRPr="008B109B">
        <w:rPr>
          <w:rFonts w:ascii="Arial" w:eastAsia="Calibri" w:hAnsi="Arial" w:cs="Arial"/>
          <w:sz w:val="20"/>
          <w:szCs w:val="20"/>
          <w:lang w:val="es-ES"/>
        </w:rPr>
        <w:t xml:space="preserve"> 15-47).</w:t>
      </w:r>
    </w:p>
    <w:p w14:paraId="76010A60" w14:textId="46FF8AB3" w:rsidR="008B738F" w:rsidRPr="008B738F" w:rsidRDefault="008B738F" w:rsidP="008B738F">
      <w:pPr>
        <w:autoSpaceDE w:val="0"/>
        <w:autoSpaceDN w:val="0"/>
        <w:adjustRightInd w:val="0"/>
        <w:spacing w:after="0" w:line="240" w:lineRule="auto"/>
        <w:jc w:val="both"/>
        <w:rPr>
          <w:rFonts w:ascii="Arial" w:eastAsia="Calibri" w:hAnsi="Arial" w:cs="Arial"/>
          <w:color w:val="FF0000"/>
          <w:sz w:val="20"/>
          <w:szCs w:val="20"/>
          <w:lang w:val="es-ES"/>
        </w:rPr>
      </w:pPr>
      <w:r w:rsidRPr="008B738F">
        <w:rPr>
          <w:rFonts w:ascii="Arial" w:eastAsia="Calibri" w:hAnsi="Arial" w:cs="Arial"/>
          <w:sz w:val="20"/>
          <w:szCs w:val="20"/>
          <w:lang w:val="es-ES"/>
        </w:rPr>
        <w:t xml:space="preserve">FELDMAN, D. (2004). “el vuelco reflexivo. Biografía escolar, </w:t>
      </w:r>
      <w:r w:rsidR="008B109B">
        <w:rPr>
          <w:rFonts w:ascii="Arial" w:eastAsia="Calibri" w:hAnsi="Arial" w:cs="Arial"/>
          <w:sz w:val="20"/>
          <w:szCs w:val="20"/>
          <w:lang w:val="es-ES"/>
        </w:rPr>
        <w:t>teorías implícitas y reflexión”.</w:t>
      </w:r>
      <w:r w:rsidRPr="008B738F">
        <w:rPr>
          <w:rFonts w:ascii="Arial" w:eastAsia="Calibri" w:hAnsi="Arial" w:cs="Arial"/>
          <w:sz w:val="20"/>
          <w:szCs w:val="20"/>
          <w:lang w:val="es-ES"/>
        </w:rPr>
        <w:t xml:space="preserve"> </w:t>
      </w:r>
      <w:r w:rsidR="008B109B">
        <w:rPr>
          <w:rFonts w:ascii="Arial" w:eastAsia="Calibri" w:hAnsi="Arial" w:cs="Arial"/>
          <w:sz w:val="20"/>
          <w:szCs w:val="20"/>
          <w:lang w:val="es-ES"/>
        </w:rPr>
        <w:t>En</w:t>
      </w:r>
      <w:r w:rsidRPr="008B738F">
        <w:rPr>
          <w:rFonts w:ascii="Arial" w:eastAsia="Calibri" w:hAnsi="Arial" w:cs="Arial"/>
          <w:sz w:val="20"/>
          <w:szCs w:val="20"/>
          <w:lang w:val="es-ES"/>
        </w:rPr>
        <w:t xml:space="preserve"> </w:t>
      </w:r>
      <w:r w:rsidRPr="008B738F">
        <w:rPr>
          <w:rFonts w:ascii="Arial" w:eastAsia="Calibri" w:hAnsi="Arial" w:cs="Arial"/>
          <w:b/>
          <w:sz w:val="20"/>
          <w:szCs w:val="20"/>
          <w:lang w:val="es-ES"/>
        </w:rPr>
        <w:t>AYUDAR A ENSEÑAR. Relaciones entre la didáctica y enseñanza</w:t>
      </w:r>
      <w:r w:rsidRPr="008B738F">
        <w:rPr>
          <w:rFonts w:ascii="Arial" w:eastAsia="Calibri" w:hAnsi="Arial" w:cs="Arial"/>
          <w:sz w:val="20"/>
          <w:szCs w:val="20"/>
          <w:lang w:val="es-ES"/>
        </w:rPr>
        <w:t xml:space="preserve">. </w:t>
      </w:r>
      <w:r w:rsidR="008B109B" w:rsidRPr="008B109B">
        <w:rPr>
          <w:rFonts w:ascii="Arial" w:eastAsia="Calibri" w:hAnsi="Arial" w:cs="Arial"/>
          <w:sz w:val="20"/>
          <w:szCs w:val="20"/>
          <w:lang w:val="es-ES"/>
        </w:rPr>
        <w:t>(pp. 95-103).</w:t>
      </w:r>
      <w:r w:rsidRPr="008B109B">
        <w:rPr>
          <w:rFonts w:ascii="Arial" w:eastAsia="Calibri" w:hAnsi="Arial" w:cs="Arial"/>
          <w:sz w:val="20"/>
          <w:szCs w:val="20"/>
          <w:lang w:val="es-ES"/>
        </w:rPr>
        <w:t xml:space="preserve"> </w:t>
      </w:r>
      <w:r w:rsidRPr="008B738F">
        <w:rPr>
          <w:rFonts w:ascii="Arial" w:eastAsia="Calibri" w:hAnsi="Arial" w:cs="Arial"/>
          <w:sz w:val="20"/>
          <w:szCs w:val="20"/>
          <w:lang w:val="es-ES"/>
        </w:rPr>
        <w:t xml:space="preserve">Argentina: Aique Grupo Editor  S. A. Primera reimpresión. </w:t>
      </w:r>
    </w:p>
    <w:p w14:paraId="20F803CE" w14:textId="5478D8C2" w:rsidR="008B738F" w:rsidRPr="008B109B"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109B">
        <w:rPr>
          <w:rFonts w:ascii="Arial" w:eastAsia="Calibri" w:hAnsi="Arial" w:cs="Arial"/>
          <w:sz w:val="20"/>
          <w:szCs w:val="20"/>
          <w:lang w:val="es-ES"/>
        </w:rPr>
        <w:t>GIORDANO, M.F y P. A. POGRÈ. COMPILADORAS (2012). “ENSEÑAR A INVESTIGAR A FUTUROS PROFESORES. Una propuesta pensada desde los</w:t>
      </w:r>
      <w:r w:rsidR="008B109B">
        <w:rPr>
          <w:rFonts w:ascii="Arial" w:eastAsia="Calibri" w:hAnsi="Arial" w:cs="Arial"/>
          <w:sz w:val="20"/>
          <w:szCs w:val="20"/>
          <w:lang w:val="es-ES"/>
        </w:rPr>
        <w:t xml:space="preserve"> </w:t>
      </w:r>
      <w:r w:rsidRPr="008B109B">
        <w:rPr>
          <w:rFonts w:ascii="Arial" w:eastAsia="Calibri" w:hAnsi="Arial" w:cs="Arial"/>
          <w:sz w:val="20"/>
          <w:szCs w:val="20"/>
          <w:lang w:val="es-ES"/>
        </w:rPr>
        <w:t xml:space="preserve">desempeños que contribuyen a comprender la </w:t>
      </w:r>
      <w:r w:rsidR="00E4170B" w:rsidRPr="008B109B">
        <w:rPr>
          <w:rFonts w:ascii="Arial" w:eastAsia="Calibri" w:hAnsi="Arial" w:cs="Arial"/>
          <w:sz w:val="20"/>
          <w:szCs w:val="20"/>
          <w:lang w:val="es-ES"/>
        </w:rPr>
        <w:t xml:space="preserve">práctica </w:t>
      </w:r>
      <w:r w:rsidRPr="008B109B">
        <w:rPr>
          <w:rFonts w:ascii="Arial" w:eastAsia="Calibri" w:hAnsi="Arial" w:cs="Arial"/>
          <w:sz w:val="20"/>
          <w:szCs w:val="20"/>
          <w:lang w:val="es-ES"/>
        </w:rPr>
        <w:t xml:space="preserve">docentey la investigación”. En, ENSEÑAR PARA COMPRENDER. Experiencias y propuestas para la </w:t>
      </w:r>
      <w:r w:rsidR="00E4170B" w:rsidRPr="008B109B">
        <w:rPr>
          <w:rFonts w:ascii="Arial" w:eastAsia="Calibri" w:hAnsi="Arial" w:cs="Arial"/>
          <w:sz w:val="20"/>
          <w:szCs w:val="20"/>
          <w:lang w:val="es-ES"/>
        </w:rPr>
        <w:t>Educación</w:t>
      </w:r>
      <w:r w:rsidRPr="008B109B">
        <w:rPr>
          <w:rFonts w:ascii="Arial" w:eastAsia="Calibri" w:hAnsi="Arial" w:cs="Arial"/>
          <w:sz w:val="20"/>
          <w:szCs w:val="20"/>
          <w:lang w:val="es-ES"/>
        </w:rPr>
        <w:t xml:space="preserve"> superior. Bs. As. Argentina: Teseo. 1ª. Edición. (pp, 39-69).</w:t>
      </w:r>
    </w:p>
    <w:p w14:paraId="65B6C449" w14:textId="77777777" w:rsidR="008B738F" w:rsidRPr="008B738F" w:rsidRDefault="008B738F" w:rsidP="008B738F">
      <w:pPr>
        <w:autoSpaceDE w:val="0"/>
        <w:autoSpaceDN w:val="0"/>
        <w:adjustRightInd w:val="0"/>
        <w:spacing w:after="0" w:line="240" w:lineRule="auto"/>
        <w:jc w:val="both"/>
        <w:rPr>
          <w:rFonts w:ascii="Arial" w:eastAsia="Calibri" w:hAnsi="Arial" w:cs="Arial"/>
          <w:color w:val="000000"/>
          <w:sz w:val="20"/>
          <w:szCs w:val="20"/>
          <w:lang w:val="es-ES"/>
        </w:rPr>
      </w:pPr>
      <w:r w:rsidRPr="008B738F">
        <w:rPr>
          <w:rFonts w:ascii="Arial" w:eastAsia="Calibri" w:hAnsi="Arial" w:cs="Arial"/>
          <w:color w:val="000000"/>
          <w:sz w:val="20"/>
          <w:szCs w:val="20"/>
          <w:lang w:val="es-ES"/>
        </w:rPr>
        <w:t xml:space="preserve">JAUREGUIBERRY, N.; R. SQUILLARI y e. CISTERNA. 2015. “Contextos de aprendizaje en el sistema Educativo Actual. Marco Jurídico de la convivencia escolar en el Nivel secundario: contextos y Alcances”, en </w:t>
      </w:r>
      <w:r w:rsidRPr="008B738F">
        <w:rPr>
          <w:rFonts w:ascii="Arial" w:eastAsia="Calibri" w:hAnsi="Arial" w:cs="Arial"/>
          <w:i/>
          <w:color w:val="000000"/>
          <w:sz w:val="20"/>
          <w:szCs w:val="20"/>
          <w:lang w:val="es-ES"/>
        </w:rPr>
        <w:t>Sociedad, Actores y conocimiento: contribuciones desde la diversidad</w:t>
      </w:r>
      <w:r w:rsidRPr="008B738F">
        <w:rPr>
          <w:rFonts w:ascii="Arial" w:eastAsia="Calibri" w:hAnsi="Arial" w:cs="Arial"/>
          <w:color w:val="000000"/>
          <w:sz w:val="20"/>
          <w:szCs w:val="20"/>
          <w:lang w:val="es-ES"/>
        </w:rPr>
        <w:t xml:space="preserve"> disciplinaria. </w:t>
      </w:r>
      <w:r w:rsidRPr="008B738F">
        <w:rPr>
          <w:rFonts w:ascii="Arial" w:eastAsia="Calibri" w:hAnsi="Arial" w:cs="Arial"/>
          <w:i/>
          <w:color w:val="000000"/>
          <w:sz w:val="20"/>
          <w:szCs w:val="20"/>
          <w:lang w:val="es-ES"/>
        </w:rPr>
        <w:t>Serie Problemáticas Políticas Contemporáneas. Edición Nº 8</w:t>
      </w:r>
      <w:r w:rsidRPr="008B738F">
        <w:rPr>
          <w:rFonts w:ascii="Arial" w:eastAsia="Calibri" w:hAnsi="Arial" w:cs="Arial"/>
          <w:color w:val="000000"/>
          <w:sz w:val="20"/>
          <w:szCs w:val="20"/>
          <w:lang w:val="es-ES"/>
        </w:rPr>
        <w:t xml:space="preserve"> (R. MONTEIRO, L. VERA y H. FERRERO. COMPILADORES). Río Cuarto. Córdoba. Argentina: Editorial Universidad Nacional de Río Cuarto</w:t>
      </w:r>
      <w:r w:rsidR="00E4170B">
        <w:rPr>
          <w:rFonts w:ascii="Arial" w:eastAsia="Calibri" w:hAnsi="Arial" w:cs="Arial"/>
          <w:color w:val="000000"/>
          <w:sz w:val="20"/>
          <w:szCs w:val="20"/>
          <w:lang w:val="es-ES"/>
        </w:rPr>
        <w:t xml:space="preserve"> (pp. </w:t>
      </w:r>
      <w:r w:rsidRPr="008B738F">
        <w:rPr>
          <w:rFonts w:ascii="Arial" w:eastAsia="Calibri" w:hAnsi="Arial" w:cs="Arial"/>
          <w:color w:val="000000"/>
          <w:sz w:val="20"/>
          <w:szCs w:val="20"/>
          <w:lang w:val="es-ES"/>
        </w:rPr>
        <w:t>65-76).</w:t>
      </w:r>
    </w:p>
    <w:p w14:paraId="2F95052E" w14:textId="77777777" w:rsidR="008B738F" w:rsidRPr="008B738F" w:rsidRDefault="008B738F" w:rsidP="008B738F">
      <w:pPr>
        <w:autoSpaceDE w:val="0"/>
        <w:autoSpaceDN w:val="0"/>
        <w:adjustRightInd w:val="0"/>
        <w:spacing w:after="0" w:line="240" w:lineRule="auto"/>
        <w:jc w:val="both"/>
        <w:rPr>
          <w:rFonts w:ascii="Arial" w:eastAsia="Calibri" w:hAnsi="Arial" w:cs="Arial"/>
          <w:color w:val="FF0000"/>
          <w:sz w:val="20"/>
          <w:szCs w:val="20"/>
          <w:lang w:val="es-ES"/>
        </w:rPr>
      </w:pPr>
      <w:r w:rsidRPr="008B738F">
        <w:rPr>
          <w:rFonts w:ascii="Arial" w:eastAsia="Calibri" w:hAnsi="Arial" w:cs="Arial"/>
          <w:color w:val="000000"/>
          <w:sz w:val="20"/>
          <w:szCs w:val="20"/>
          <w:lang w:val="es-ES"/>
        </w:rPr>
        <w:t xml:space="preserve">LITWIN, E. 2008. </w:t>
      </w:r>
      <w:r w:rsidRPr="008B738F">
        <w:rPr>
          <w:rFonts w:ascii="Arial" w:eastAsia="Calibri" w:hAnsi="Arial" w:cs="Arial"/>
          <w:b/>
          <w:i/>
          <w:color w:val="000000"/>
          <w:sz w:val="20"/>
          <w:szCs w:val="20"/>
          <w:lang w:val="es-ES"/>
        </w:rPr>
        <w:t>EL OFICIO DE ENSEÑAR</w:t>
      </w:r>
      <w:r w:rsidRPr="008B738F">
        <w:rPr>
          <w:rFonts w:ascii="Arial" w:eastAsia="Calibri" w:hAnsi="Arial" w:cs="Arial"/>
          <w:i/>
          <w:color w:val="000000"/>
          <w:sz w:val="20"/>
          <w:szCs w:val="20"/>
          <w:lang w:val="es-ES"/>
        </w:rPr>
        <w:t>. Condiciones y contextos</w:t>
      </w:r>
      <w:r w:rsidRPr="008B738F">
        <w:rPr>
          <w:rFonts w:ascii="Arial" w:eastAsia="Calibri" w:hAnsi="Arial" w:cs="Arial"/>
          <w:color w:val="000000"/>
          <w:sz w:val="20"/>
          <w:szCs w:val="20"/>
          <w:lang w:val="es-ES"/>
        </w:rPr>
        <w:t xml:space="preserve">. Buenos Aires. Argentina: Paidòs. </w:t>
      </w:r>
      <w:r w:rsidR="007E1FB9" w:rsidRPr="007E1FB9">
        <w:rPr>
          <w:rFonts w:ascii="Arial" w:eastAsia="Calibri" w:hAnsi="Arial" w:cs="Arial"/>
          <w:sz w:val="20"/>
          <w:szCs w:val="20"/>
          <w:lang w:val="es-ES"/>
        </w:rPr>
        <w:t>(pp.</w:t>
      </w:r>
      <w:r w:rsidRPr="008B738F">
        <w:rPr>
          <w:rFonts w:ascii="Arial" w:eastAsia="Calibri" w:hAnsi="Arial" w:cs="Arial"/>
          <w:sz w:val="20"/>
          <w:szCs w:val="20"/>
          <w:lang w:val="es-ES"/>
        </w:rPr>
        <w:t xml:space="preserve"> 17-32; 69-77 y 121-127).</w:t>
      </w:r>
    </w:p>
    <w:p w14:paraId="02F47554" w14:textId="77777777"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lastRenderedPageBreak/>
        <w:t xml:space="preserve">NICASTRO, S y M.B. NICASTRO. (2009). “La organización educativa como contexto de acción de las trayectorias formativas”, en </w:t>
      </w:r>
      <w:r w:rsidRPr="008B738F">
        <w:rPr>
          <w:rFonts w:ascii="Arial" w:eastAsia="Calibri" w:hAnsi="Arial" w:cs="Arial"/>
          <w:i/>
          <w:sz w:val="20"/>
          <w:szCs w:val="20"/>
          <w:lang w:val="es-ES"/>
        </w:rPr>
        <w:t>Entre trayectorias. Escenas y pensamientos en espacios de formación</w:t>
      </w:r>
      <w:r w:rsidRPr="008B738F">
        <w:rPr>
          <w:rFonts w:ascii="Arial" w:eastAsia="Calibri" w:hAnsi="Arial" w:cs="Arial"/>
          <w:sz w:val="20"/>
          <w:szCs w:val="20"/>
          <w:lang w:val="es-ES"/>
        </w:rPr>
        <w:t>. Rosario. Santa Fe. Argentina: Homo Sapiens Ediciones (</w:t>
      </w:r>
      <w:r w:rsidR="00E4170B" w:rsidRPr="00E4170B">
        <w:rPr>
          <w:rFonts w:ascii="Arial" w:eastAsia="Calibri" w:hAnsi="Arial" w:cs="Arial"/>
          <w:sz w:val="20"/>
          <w:szCs w:val="20"/>
          <w:lang w:val="es-ES"/>
        </w:rPr>
        <w:t>pp.</w:t>
      </w:r>
      <w:r w:rsidRPr="008B738F">
        <w:rPr>
          <w:rFonts w:ascii="Arial" w:eastAsia="Calibri" w:hAnsi="Arial" w:cs="Arial"/>
          <w:sz w:val="20"/>
          <w:szCs w:val="20"/>
          <w:lang w:val="es-ES"/>
        </w:rPr>
        <w:t xml:space="preserve"> 23-55; 57-87  </w:t>
      </w:r>
      <w:r w:rsidR="00E4170B" w:rsidRPr="00E4170B">
        <w:rPr>
          <w:rFonts w:ascii="Arial" w:eastAsia="Calibri" w:hAnsi="Arial" w:cs="Arial"/>
          <w:sz w:val="20"/>
          <w:szCs w:val="20"/>
          <w:lang w:val="es-ES"/>
        </w:rPr>
        <w:t xml:space="preserve">y </w:t>
      </w:r>
      <w:r w:rsidRPr="008B738F">
        <w:rPr>
          <w:rFonts w:ascii="Arial" w:eastAsia="Calibri" w:hAnsi="Arial" w:cs="Arial"/>
          <w:sz w:val="20"/>
          <w:szCs w:val="20"/>
          <w:lang w:val="es-ES"/>
        </w:rPr>
        <w:t xml:space="preserve"> </w:t>
      </w:r>
      <w:r w:rsidR="00E4170B" w:rsidRPr="00E4170B">
        <w:rPr>
          <w:rFonts w:ascii="Arial" w:eastAsia="Calibri" w:hAnsi="Arial" w:cs="Arial"/>
          <w:sz w:val="20"/>
          <w:szCs w:val="20"/>
          <w:lang w:val="es-ES"/>
        </w:rPr>
        <w:t xml:space="preserve">pp. 89-117). </w:t>
      </w:r>
    </w:p>
    <w:p w14:paraId="7745D328" w14:textId="77777777"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SANJURJO, L. (2003) “las formas básicas de enseñar. La narración, el diálogo y el interrogatorio”, en SANJURJO, L. y RODRIGUEZ, X. (2003). </w:t>
      </w:r>
      <w:r w:rsidR="00E4170B" w:rsidRPr="00E4170B">
        <w:rPr>
          <w:rFonts w:ascii="Arial" w:eastAsia="Calibri" w:hAnsi="Arial" w:cs="Arial"/>
          <w:sz w:val="20"/>
          <w:szCs w:val="20"/>
          <w:lang w:val="es-ES"/>
        </w:rPr>
        <w:t>En</w:t>
      </w:r>
      <w:r w:rsidRPr="008B738F">
        <w:rPr>
          <w:rFonts w:ascii="Arial" w:eastAsia="Calibri" w:hAnsi="Arial" w:cs="Arial"/>
          <w:sz w:val="20"/>
          <w:szCs w:val="20"/>
          <w:lang w:val="es-ES"/>
        </w:rPr>
        <w:t xml:space="preserve"> </w:t>
      </w:r>
      <w:r w:rsidRPr="008B738F">
        <w:rPr>
          <w:rFonts w:ascii="Arial" w:eastAsia="Calibri" w:hAnsi="Arial" w:cs="Arial"/>
          <w:b/>
          <w:sz w:val="20"/>
          <w:szCs w:val="20"/>
          <w:lang w:val="es-ES"/>
        </w:rPr>
        <w:t>Volver a pensar la clase</w:t>
      </w:r>
      <w:r w:rsidRPr="008B738F">
        <w:rPr>
          <w:rFonts w:ascii="Arial" w:eastAsia="Calibri" w:hAnsi="Arial" w:cs="Arial"/>
          <w:sz w:val="20"/>
          <w:szCs w:val="20"/>
          <w:lang w:val="es-ES"/>
        </w:rPr>
        <w:t>. PRIMERA PARTE. R</w:t>
      </w:r>
      <w:r w:rsidR="00E4170B" w:rsidRPr="00E4170B">
        <w:rPr>
          <w:rFonts w:ascii="Arial" w:eastAsia="Calibri" w:hAnsi="Arial" w:cs="Arial"/>
          <w:sz w:val="20"/>
          <w:szCs w:val="20"/>
          <w:lang w:val="es-ES"/>
        </w:rPr>
        <w:t>osario. Argentina: Homo Sapiens</w:t>
      </w:r>
      <w:r w:rsidRPr="008B738F">
        <w:rPr>
          <w:rFonts w:ascii="Arial" w:eastAsia="Calibri" w:hAnsi="Arial" w:cs="Arial"/>
          <w:sz w:val="20"/>
          <w:szCs w:val="20"/>
          <w:lang w:val="es-ES"/>
        </w:rPr>
        <w:t xml:space="preserve"> (</w:t>
      </w:r>
      <w:r w:rsidR="00E4170B" w:rsidRPr="00E4170B">
        <w:rPr>
          <w:rFonts w:ascii="Arial" w:eastAsia="Calibri" w:hAnsi="Arial" w:cs="Arial"/>
          <w:sz w:val="20"/>
          <w:szCs w:val="20"/>
          <w:lang w:val="es-ES"/>
        </w:rPr>
        <w:t>p</w:t>
      </w:r>
      <w:r w:rsidRPr="008B738F">
        <w:rPr>
          <w:rFonts w:ascii="Arial" w:eastAsia="Calibri" w:hAnsi="Arial" w:cs="Arial"/>
          <w:sz w:val="20"/>
          <w:szCs w:val="20"/>
          <w:lang w:val="es-ES"/>
        </w:rPr>
        <w:t>p</w:t>
      </w:r>
      <w:r w:rsidR="00EB62B1">
        <w:rPr>
          <w:rFonts w:ascii="Arial" w:eastAsia="Calibri" w:hAnsi="Arial" w:cs="Arial"/>
          <w:sz w:val="20"/>
          <w:szCs w:val="20"/>
          <w:lang w:val="es-ES"/>
        </w:rPr>
        <w:t>.</w:t>
      </w:r>
      <w:r w:rsidRPr="008B738F">
        <w:rPr>
          <w:rFonts w:ascii="Arial" w:eastAsia="Calibri" w:hAnsi="Arial" w:cs="Arial"/>
          <w:sz w:val="20"/>
          <w:szCs w:val="20"/>
          <w:lang w:val="es-ES"/>
        </w:rPr>
        <w:t>41-76).</w:t>
      </w:r>
    </w:p>
    <w:p w14:paraId="4CC295DA" w14:textId="77777777" w:rsidR="008B738F" w:rsidRPr="008B738F"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RODRIGUEZ, X. (2003). </w:t>
      </w:r>
      <w:r w:rsidRPr="008B738F">
        <w:rPr>
          <w:rFonts w:ascii="Arial" w:eastAsia="Calibri" w:hAnsi="Arial" w:cs="Arial"/>
          <w:b/>
          <w:sz w:val="20"/>
          <w:szCs w:val="20"/>
          <w:lang w:val="es-ES"/>
        </w:rPr>
        <w:t>“1. ALGUNAS INVESTIGACIONES SOBRE LA PRÀCTICA DOCENTE”</w:t>
      </w:r>
      <w:r w:rsidRPr="008B738F">
        <w:rPr>
          <w:rFonts w:ascii="Arial" w:eastAsia="Calibri" w:hAnsi="Arial" w:cs="Arial"/>
          <w:sz w:val="20"/>
          <w:szCs w:val="20"/>
          <w:lang w:val="es-ES"/>
        </w:rPr>
        <w:t>. En, SANJURJO, L. y RODRIGUEZ, X. (2003). Rosario. Argentina: Homo Sapiens. (</w:t>
      </w:r>
      <w:r w:rsidR="00EB62B1">
        <w:rPr>
          <w:rFonts w:ascii="Arial" w:eastAsia="Calibri" w:hAnsi="Arial" w:cs="Arial"/>
          <w:sz w:val="20"/>
          <w:szCs w:val="20"/>
          <w:lang w:val="es-ES"/>
        </w:rPr>
        <w:t>pp.</w:t>
      </w:r>
      <w:r w:rsidRPr="008B738F">
        <w:rPr>
          <w:rFonts w:ascii="Arial" w:eastAsia="Calibri" w:hAnsi="Arial" w:cs="Arial"/>
          <w:sz w:val="20"/>
          <w:szCs w:val="20"/>
          <w:lang w:val="es-ES"/>
        </w:rPr>
        <w:t xml:space="preserve"> 143-192).</w:t>
      </w:r>
    </w:p>
    <w:p w14:paraId="5FFBA163" w14:textId="77777777" w:rsidR="008B738F" w:rsidRPr="00EB62B1" w:rsidRDefault="008B738F" w:rsidP="008B738F">
      <w:pPr>
        <w:autoSpaceDE w:val="0"/>
        <w:autoSpaceDN w:val="0"/>
        <w:adjustRightInd w:val="0"/>
        <w:spacing w:after="0" w:line="240" w:lineRule="auto"/>
        <w:jc w:val="both"/>
        <w:rPr>
          <w:rFonts w:ascii="Arial" w:eastAsia="Calibri" w:hAnsi="Arial" w:cs="Arial"/>
          <w:sz w:val="20"/>
          <w:szCs w:val="20"/>
          <w:lang w:val="es-ES"/>
        </w:rPr>
      </w:pPr>
      <w:r w:rsidRPr="00EB62B1">
        <w:rPr>
          <w:rFonts w:ascii="Arial" w:eastAsia="Calibri" w:hAnsi="Arial" w:cs="Arial"/>
          <w:sz w:val="20"/>
          <w:szCs w:val="20"/>
          <w:lang w:val="es-ES"/>
        </w:rPr>
        <w:t xml:space="preserve">SANJURJO, L. (2017). “La formación en las prácticas profesionales en debate”, en </w:t>
      </w:r>
      <w:r w:rsidRPr="00EB62B1">
        <w:rPr>
          <w:rFonts w:ascii="Arial" w:eastAsia="Calibri" w:hAnsi="Arial" w:cs="Arial"/>
          <w:i/>
          <w:sz w:val="20"/>
          <w:szCs w:val="20"/>
          <w:lang w:val="es-ES"/>
        </w:rPr>
        <w:t>debate Revista del Cisen Tramas/Maepova</w:t>
      </w:r>
      <w:r w:rsidRPr="00EB62B1">
        <w:rPr>
          <w:rFonts w:ascii="Arial" w:eastAsia="Calibri" w:hAnsi="Arial" w:cs="Arial"/>
          <w:sz w:val="20"/>
          <w:szCs w:val="20"/>
          <w:lang w:val="es-ES"/>
        </w:rPr>
        <w:t>, 5 (2), 119-130. (Recuperado: marzo 2018).</w:t>
      </w:r>
    </w:p>
    <w:p w14:paraId="54A7E9B8" w14:textId="77777777" w:rsidR="008B738F" w:rsidRPr="008B738F" w:rsidRDefault="008B738F" w:rsidP="008B738F">
      <w:pPr>
        <w:autoSpaceDE w:val="0"/>
        <w:autoSpaceDN w:val="0"/>
        <w:adjustRightInd w:val="0"/>
        <w:spacing w:after="0" w:line="240" w:lineRule="auto"/>
        <w:rPr>
          <w:rFonts w:ascii="Arial" w:eastAsia="Calibri" w:hAnsi="Arial" w:cs="Arial"/>
          <w:b/>
          <w:sz w:val="20"/>
          <w:szCs w:val="20"/>
          <w:lang w:val="es-ES"/>
        </w:rPr>
      </w:pPr>
      <w:r w:rsidRPr="008B738F">
        <w:rPr>
          <w:rFonts w:ascii="Arial" w:eastAsia="Calibri" w:hAnsi="Arial" w:cs="Arial"/>
          <w:b/>
          <w:sz w:val="20"/>
          <w:szCs w:val="20"/>
          <w:lang w:val="es-ES"/>
        </w:rPr>
        <w:t>BIBLIOGRAFÌA DE CONSULTA. EJE 4.</w:t>
      </w:r>
    </w:p>
    <w:p w14:paraId="48BE1534" w14:textId="77777777" w:rsidR="008B738F" w:rsidRPr="008B738F" w:rsidRDefault="008B738F" w:rsidP="008B738F">
      <w:pPr>
        <w:tabs>
          <w:tab w:val="left" w:pos="4962"/>
        </w:tabs>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RESNICK, L. y KLOPFER, L, 1997. </w:t>
      </w:r>
      <w:r w:rsidRPr="008B738F">
        <w:rPr>
          <w:rFonts w:ascii="Arial" w:eastAsia="Calibri" w:hAnsi="Arial" w:cs="Arial"/>
          <w:i/>
          <w:sz w:val="20"/>
          <w:szCs w:val="20"/>
          <w:lang w:val="es-ES"/>
        </w:rPr>
        <w:t>Currículum y Cognición</w:t>
      </w:r>
      <w:r w:rsidRPr="008B738F">
        <w:rPr>
          <w:rFonts w:ascii="Arial" w:eastAsia="Calibri" w:hAnsi="Arial" w:cs="Arial"/>
          <w:sz w:val="20"/>
          <w:szCs w:val="20"/>
          <w:lang w:val="es-ES"/>
        </w:rPr>
        <w:t>. Buenos Aires. Argentina: Aique Grupo Editor.</w:t>
      </w:r>
    </w:p>
    <w:p w14:paraId="3F40522B" w14:textId="2EC87BEF" w:rsidR="008B738F" w:rsidRPr="008B738F" w:rsidRDefault="00AB7D73" w:rsidP="008B738F">
      <w:pPr>
        <w:spacing w:after="0" w:line="240" w:lineRule="auto"/>
        <w:jc w:val="both"/>
        <w:rPr>
          <w:rFonts w:ascii="Arial" w:eastAsia="Calibri" w:hAnsi="Arial" w:cs="Arial"/>
          <w:lang w:val="es-MX"/>
        </w:rPr>
      </w:pPr>
      <w:r>
        <w:rPr>
          <w:rFonts w:ascii="Arial" w:eastAsia="Calibri" w:hAnsi="Arial" w:cs="Arial"/>
          <w:sz w:val="20"/>
          <w:szCs w:val="20"/>
          <w:lang w:val="es-ES"/>
        </w:rPr>
        <w:t>SQUILLARI, R. N.</w:t>
      </w:r>
      <w:r w:rsidR="008B738F" w:rsidRPr="008B738F">
        <w:rPr>
          <w:rFonts w:ascii="Arial" w:eastAsia="Calibri" w:hAnsi="Arial" w:cs="Arial"/>
          <w:sz w:val="20"/>
          <w:szCs w:val="20"/>
          <w:lang w:val="es-ES"/>
        </w:rPr>
        <w:t xml:space="preserve"> JAUREGUIBERRY</w:t>
      </w:r>
      <w:r>
        <w:rPr>
          <w:rFonts w:ascii="Arial" w:eastAsia="Calibri" w:hAnsi="Arial" w:cs="Arial"/>
          <w:sz w:val="20"/>
          <w:szCs w:val="20"/>
          <w:lang w:val="es-ES"/>
        </w:rPr>
        <w:t xml:space="preserve"> y H. FERRERO. (2019)</w:t>
      </w:r>
      <w:r w:rsidR="008B738F" w:rsidRPr="008B738F">
        <w:rPr>
          <w:rFonts w:ascii="Arial" w:eastAsia="Calibri" w:hAnsi="Arial" w:cs="Arial"/>
          <w:sz w:val="20"/>
          <w:szCs w:val="20"/>
          <w:lang w:val="es-ES"/>
        </w:rPr>
        <w:t xml:space="preserve">. </w:t>
      </w:r>
      <w:r w:rsidR="008B738F" w:rsidRPr="008B738F">
        <w:rPr>
          <w:rFonts w:ascii="Arial" w:eastAsia="Calibri" w:hAnsi="Arial" w:cs="Arial"/>
          <w:i/>
          <w:caps/>
          <w:spacing w:val="6"/>
          <w:sz w:val="20"/>
          <w:szCs w:val="20"/>
          <w:lang w:val="es-ES"/>
        </w:rPr>
        <w:t>“</w:t>
      </w:r>
      <w:r w:rsidR="008B738F" w:rsidRPr="008B738F">
        <w:rPr>
          <w:rFonts w:ascii="Arial" w:eastAsia="Calibri" w:hAnsi="Arial" w:cs="Arial"/>
          <w:i/>
          <w:caps/>
          <w:sz w:val="20"/>
          <w:szCs w:val="20"/>
          <w:lang w:val="es-ES"/>
        </w:rPr>
        <w:t>Procesos de feedback  en la facilitación de  los aprendizajes</w:t>
      </w:r>
      <w:r w:rsidR="008B738F" w:rsidRPr="008B738F">
        <w:rPr>
          <w:rFonts w:ascii="Arial" w:eastAsia="Calibri" w:hAnsi="Arial" w:cs="Arial"/>
          <w:i/>
          <w:spacing w:val="6"/>
          <w:sz w:val="20"/>
          <w:szCs w:val="20"/>
          <w:lang w:val="es-ES"/>
        </w:rPr>
        <w:t xml:space="preserve"> EN LA UNIVERSIDAD: HACIA </w:t>
      </w:r>
      <w:r w:rsidR="008B738F" w:rsidRPr="008B738F">
        <w:rPr>
          <w:rFonts w:ascii="Arial" w:eastAsia="Calibri" w:hAnsi="Arial" w:cs="Arial"/>
          <w:i/>
          <w:spacing w:val="38"/>
          <w:sz w:val="20"/>
          <w:szCs w:val="20"/>
          <w:lang w:val="es-ES_tradnl"/>
        </w:rPr>
        <w:t xml:space="preserve">UNA ENSEÑANZA </w:t>
      </w:r>
      <w:r w:rsidR="008B738F" w:rsidRPr="008B738F">
        <w:rPr>
          <w:rFonts w:ascii="Arial" w:eastAsia="Calibri" w:hAnsi="Arial" w:cs="Arial"/>
          <w:i/>
          <w:spacing w:val="6"/>
          <w:sz w:val="20"/>
          <w:szCs w:val="20"/>
          <w:lang w:val="es-ES"/>
        </w:rPr>
        <w:t>CREATIVA</w:t>
      </w:r>
      <w:r w:rsidRPr="008B738F">
        <w:rPr>
          <w:rFonts w:ascii="Arial" w:eastAsia="Calibri" w:hAnsi="Arial" w:cs="Arial"/>
          <w:i/>
          <w:spacing w:val="6"/>
          <w:sz w:val="20"/>
          <w:szCs w:val="20"/>
          <w:lang w:val="es-ES"/>
        </w:rPr>
        <w:t>, PARTICIPATIVA</w:t>
      </w:r>
      <w:r w:rsidR="008B738F" w:rsidRPr="008B738F">
        <w:rPr>
          <w:rFonts w:ascii="Arial" w:eastAsia="Calibri" w:hAnsi="Arial" w:cs="Arial"/>
          <w:i/>
          <w:spacing w:val="6"/>
          <w:sz w:val="20"/>
          <w:szCs w:val="20"/>
          <w:lang w:val="es-ES"/>
        </w:rPr>
        <w:t xml:space="preserve"> E INTEGRADORA. </w:t>
      </w:r>
      <w:r w:rsidR="008B738F" w:rsidRPr="008B738F">
        <w:rPr>
          <w:rFonts w:ascii="Arial" w:eastAsia="Calibri" w:hAnsi="Arial" w:cs="Arial"/>
          <w:i/>
          <w:spacing w:val="30"/>
          <w:sz w:val="20"/>
          <w:szCs w:val="20"/>
          <w:lang w:val="es-ES"/>
        </w:rPr>
        <w:t xml:space="preserve">LA </w:t>
      </w:r>
      <w:r w:rsidR="008B738F" w:rsidRPr="008B738F">
        <w:rPr>
          <w:rFonts w:ascii="Arial" w:eastAsia="Calibri" w:hAnsi="Arial" w:cs="Arial"/>
          <w:i/>
          <w:spacing w:val="51"/>
          <w:sz w:val="20"/>
          <w:szCs w:val="20"/>
          <w:lang w:val="es-ES_tradnl"/>
        </w:rPr>
        <w:t>ESTRATEGIAYELFORMATO</w:t>
      </w:r>
      <w:r w:rsidR="008B738F" w:rsidRPr="008B738F">
        <w:rPr>
          <w:rFonts w:ascii="Arial" w:eastAsia="Calibri" w:hAnsi="Arial" w:cs="Arial"/>
          <w:i/>
          <w:spacing w:val="8"/>
          <w:sz w:val="20"/>
          <w:szCs w:val="20"/>
          <w:lang w:val="es-ES"/>
        </w:rPr>
        <w:t xml:space="preserve">METODOLÓGICO </w:t>
      </w:r>
      <w:r w:rsidR="008B738F" w:rsidRPr="008B738F">
        <w:rPr>
          <w:rFonts w:ascii="Arial" w:eastAsia="Calibri" w:hAnsi="Arial" w:cs="Arial"/>
          <w:i/>
          <w:spacing w:val="30"/>
          <w:sz w:val="20"/>
          <w:szCs w:val="20"/>
          <w:lang w:val="es-ES"/>
        </w:rPr>
        <w:t>DEL TALLER”.</w:t>
      </w:r>
      <w:r w:rsidR="008B738F" w:rsidRPr="008B738F">
        <w:rPr>
          <w:rFonts w:ascii="Arial" w:eastAsia="Calibri" w:hAnsi="Arial" w:cs="Arial"/>
          <w:spacing w:val="30"/>
          <w:sz w:val="20"/>
          <w:szCs w:val="20"/>
          <w:lang w:val="es-ES"/>
        </w:rPr>
        <w:t xml:space="preserve"> En </w:t>
      </w:r>
      <w:r w:rsidR="008B738F" w:rsidRPr="008B738F">
        <w:rPr>
          <w:rFonts w:ascii="Arial" w:eastAsia="Calibri" w:hAnsi="Arial" w:cs="Arial"/>
          <w:i/>
          <w:spacing w:val="30"/>
          <w:sz w:val="20"/>
          <w:szCs w:val="20"/>
          <w:lang w:val="es-ES"/>
        </w:rPr>
        <w:t>Módulo de Integración a la Cultura Institucional 201</w:t>
      </w:r>
      <w:r>
        <w:rPr>
          <w:rFonts w:ascii="Arial" w:eastAsia="Calibri" w:hAnsi="Arial" w:cs="Arial"/>
          <w:i/>
          <w:spacing w:val="30"/>
          <w:sz w:val="20"/>
          <w:szCs w:val="20"/>
          <w:lang w:val="es-ES"/>
        </w:rPr>
        <w:t>9</w:t>
      </w:r>
      <w:r w:rsidR="008B738F" w:rsidRPr="008B738F">
        <w:rPr>
          <w:rFonts w:ascii="Arial" w:eastAsia="Calibri" w:hAnsi="Arial" w:cs="Arial"/>
          <w:spacing w:val="30"/>
          <w:sz w:val="20"/>
          <w:szCs w:val="20"/>
          <w:lang w:val="es-ES"/>
        </w:rPr>
        <w:t xml:space="preserve">. Profesorado en </w:t>
      </w:r>
      <w:r w:rsidR="008B738F" w:rsidRPr="008B738F">
        <w:rPr>
          <w:rFonts w:ascii="Arial" w:eastAsia="Calibri" w:hAnsi="Arial" w:cs="Arial"/>
          <w:sz w:val="20"/>
          <w:szCs w:val="20"/>
          <w:lang w:val="es-ES"/>
        </w:rPr>
        <w:t>Ciencias Jurídicas, Políticas y Sociales. FCH. U. N. R.C. Mater</w:t>
      </w:r>
      <w:r>
        <w:rPr>
          <w:rFonts w:ascii="Arial" w:eastAsia="Calibri" w:hAnsi="Arial" w:cs="Arial"/>
          <w:sz w:val="20"/>
          <w:szCs w:val="20"/>
          <w:lang w:val="es-ES"/>
        </w:rPr>
        <w:t xml:space="preserve">ial de Cátedra. Reprografiado (pp. </w:t>
      </w:r>
      <w:r w:rsidR="008B738F" w:rsidRPr="008B738F">
        <w:rPr>
          <w:rFonts w:ascii="Arial" w:eastAsia="Calibri" w:hAnsi="Arial" w:cs="Arial"/>
          <w:sz w:val="20"/>
          <w:szCs w:val="20"/>
          <w:lang w:val="es-ES"/>
        </w:rPr>
        <w:t>9).</w:t>
      </w:r>
    </w:p>
    <w:p w14:paraId="219D1324" w14:textId="2A427C46" w:rsidR="008B738F" w:rsidRPr="008B738F" w:rsidRDefault="008B738F" w:rsidP="008B738F">
      <w:pPr>
        <w:tabs>
          <w:tab w:val="center" w:pos="4252"/>
          <w:tab w:val="right" w:pos="8504"/>
        </w:tabs>
        <w:spacing w:after="0" w:line="240" w:lineRule="auto"/>
        <w:jc w:val="both"/>
        <w:rPr>
          <w:rFonts w:ascii="Arial" w:eastAsia="Calibri" w:hAnsi="Arial" w:cs="Arial"/>
          <w:sz w:val="20"/>
          <w:szCs w:val="20"/>
          <w:lang w:val="es-ES"/>
        </w:rPr>
      </w:pPr>
      <w:r w:rsidRPr="00AB7D73">
        <w:rPr>
          <w:rFonts w:ascii="Arial" w:eastAsia="Calibri" w:hAnsi="Arial" w:cs="Arial"/>
          <w:sz w:val="20"/>
          <w:szCs w:val="20"/>
          <w:lang w:val="es-ES"/>
        </w:rPr>
        <w:t xml:space="preserve">SQUILLARI, </w:t>
      </w:r>
      <w:r w:rsidR="00AB7D73">
        <w:rPr>
          <w:rFonts w:ascii="Arial" w:eastAsia="Calibri" w:hAnsi="Arial" w:cs="Arial"/>
          <w:sz w:val="20"/>
          <w:szCs w:val="20"/>
          <w:lang w:val="es-ES"/>
        </w:rPr>
        <w:t>R</w:t>
      </w:r>
      <w:r w:rsidRPr="008B738F">
        <w:rPr>
          <w:rFonts w:ascii="Arial" w:eastAsia="Calibri" w:hAnsi="Arial" w:cs="Arial"/>
          <w:sz w:val="20"/>
          <w:szCs w:val="20"/>
          <w:lang w:val="es-ES"/>
        </w:rPr>
        <w:t xml:space="preserve">. </w:t>
      </w:r>
      <w:r w:rsidR="00AB7D73">
        <w:rPr>
          <w:rFonts w:ascii="Arial" w:eastAsia="Calibri" w:hAnsi="Arial" w:cs="Arial"/>
          <w:sz w:val="20"/>
          <w:szCs w:val="20"/>
          <w:lang w:val="es-ES"/>
        </w:rPr>
        <w:t>(</w:t>
      </w:r>
      <w:r w:rsidRPr="008B738F">
        <w:rPr>
          <w:rFonts w:ascii="Arial" w:eastAsia="Calibri" w:hAnsi="Arial" w:cs="Arial"/>
          <w:sz w:val="20"/>
          <w:szCs w:val="20"/>
          <w:lang w:val="es-ES"/>
        </w:rPr>
        <w:t>2010</w:t>
      </w:r>
      <w:r w:rsidR="00AB7D73">
        <w:rPr>
          <w:rFonts w:ascii="Arial" w:eastAsia="Calibri" w:hAnsi="Arial" w:cs="Arial"/>
          <w:sz w:val="20"/>
          <w:szCs w:val="20"/>
          <w:lang w:val="es-ES"/>
        </w:rPr>
        <w:t>)</w:t>
      </w:r>
      <w:r w:rsidRPr="008B738F">
        <w:rPr>
          <w:rFonts w:ascii="Arial" w:eastAsia="Calibri" w:hAnsi="Arial" w:cs="Arial"/>
          <w:sz w:val="20"/>
          <w:szCs w:val="20"/>
          <w:lang w:val="es-ES"/>
        </w:rPr>
        <w:t>. “¿PUEDE LA EDUCACIÒN INTRODUCIRNOS A LA CULTURA? La perspectiva de Jerome Bruner”. En,</w:t>
      </w:r>
      <w:r w:rsidRPr="008B738F">
        <w:rPr>
          <w:rFonts w:ascii="Arial" w:eastAsia="Calibri" w:hAnsi="Arial" w:cs="Arial"/>
          <w:i/>
          <w:sz w:val="20"/>
          <w:szCs w:val="20"/>
          <w:lang w:val="es-ES"/>
        </w:rPr>
        <w:t xml:space="preserve"> Cultura y desarrollo Integral</w:t>
      </w:r>
      <w:r w:rsidRPr="008B738F">
        <w:rPr>
          <w:rFonts w:ascii="Arial" w:eastAsia="Calibri" w:hAnsi="Arial" w:cs="Arial"/>
          <w:sz w:val="20"/>
          <w:szCs w:val="20"/>
          <w:lang w:val="es-ES"/>
        </w:rPr>
        <w:t xml:space="preserve">. JuttaWester, Alba Loyo, Ana Celi (Eds.) </w:t>
      </w:r>
      <w:r w:rsidRPr="008B738F">
        <w:rPr>
          <w:rFonts w:ascii="Arial" w:eastAsia="Calibri" w:hAnsi="Arial" w:cs="Arial"/>
          <w:i/>
          <w:sz w:val="20"/>
          <w:szCs w:val="20"/>
          <w:lang w:val="es-ES"/>
        </w:rPr>
        <w:t>Eje III. Cultura, ciencia y educación intercultural. ISBN: 978-987-1607-05-1</w:t>
      </w:r>
      <w:r w:rsidRPr="008B738F">
        <w:rPr>
          <w:rFonts w:ascii="Arial" w:eastAsia="Calibri" w:hAnsi="Arial" w:cs="Arial"/>
          <w:sz w:val="20"/>
          <w:szCs w:val="20"/>
          <w:lang w:val="es-ES"/>
        </w:rPr>
        <w:t>.Rìo Cuarto. Córdoba. Argentina: EDICIONES DEL ICALA. (pp. 111-116).</w:t>
      </w:r>
    </w:p>
    <w:p w14:paraId="21F4058D" w14:textId="77777777" w:rsidR="008B738F" w:rsidRPr="008B738F" w:rsidRDefault="008B738F" w:rsidP="008B738F">
      <w:pPr>
        <w:autoSpaceDE w:val="0"/>
        <w:autoSpaceDN w:val="0"/>
        <w:adjustRightInd w:val="0"/>
        <w:spacing w:after="0" w:line="240" w:lineRule="auto"/>
        <w:rPr>
          <w:rFonts w:ascii="Arial" w:eastAsia="Calibri" w:hAnsi="Arial" w:cs="Arial"/>
          <w:sz w:val="20"/>
          <w:szCs w:val="20"/>
          <w:lang w:val="es-ES"/>
        </w:rPr>
      </w:pPr>
    </w:p>
    <w:p w14:paraId="0907209F" w14:textId="77777777" w:rsidR="008B738F" w:rsidRPr="008B738F" w:rsidRDefault="008B738F" w:rsidP="008B738F">
      <w:pPr>
        <w:autoSpaceDE w:val="0"/>
        <w:autoSpaceDN w:val="0"/>
        <w:adjustRightInd w:val="0"/>
        <w:spacing w:after="0" w:line="240" w:lineRule="auto"/>
        <w:rPr>
          <w:rFonts w:ascii="Times New Roman" w:eastAsia="Calibri" w:hAnsi="Times New Roman" w:cs="Times New Roman"/>
          <w:b/>
          <w:bCs/>
          <w:iCs/>
          <w:highlight w:val="green"/>
          <w:lang w:val="es-ES"/>
        </w:rPr>
      </w:pPr>
      <w:r w:rsidRPr="008B738F">
        <w:rPr>
          <w:rFonts w:ascii="Arial" w:eastAsia="Calibri" w:hAnsi="Arial" w:cs="Arial"/>
          <w:b/>
          <w:sz w:val="20"/>
          <w:szCs w:val="20"/>
          <w:lang w:val="es-ES"/>
        </w:rPr>
        <w:t xml:space="preserve">EJE 5.LA TRAMITACIÒN DEL EGRESADO, LAS BIOGRAFÌAS Y LAS AUTOBIOGRAFÌAS y </w:t>
      </w:r>
      <w:r w:rsidRPr="008B738F">
        <w:rPr>
          <w:rFonts w:ascii="Arial" w:eastAsia="Calibri" w:hAnsi="Arial" w:cs="Arial"/>
          <w:b/>
          <w:caps/>
          <w:sz w:val="20"/>
          <w:szCs w:val="20"/>
          <w:lang w:val="es-ES"/>
        </w:rPr>
        <w:t>La presentación de los Informes finales</w:t>
      </w:r>
      <w:r w:rsidRPr="008B738F">
        <w:rPr>
          <w:rFonts w:ascii="Arial" w:eastAsia="Calibri" w:hAnsi="Arial" w:cs="Arial"/>
          <w:b/>
          <w:sz w:val="20"/>
          <w:szCs w:val="20"/>
          <w:lang w:val="es-ES"/>
        </w:rPr>
        <w:t>.</w:t>
      </w:r>
    </w:p>
    <w:p w14:paraId="717B3998" w14:textId="77777777" w:rsidR="008B738F" w:rsidRPr="008B738F" w:rsidRDefault="008B738F" w:rsidP="008B738F">
      <w:pPr>
        <w:autoSpaceDE w:val="0"/>
        <w:autoSpaceDN w:val="0"/>
        <w:adjustRightInd w:val="0"/>
        <w:spacing w:after="0" w:line="240" w:lineRule="auto"/>
        <w:rPr>
          <w:rFonts w:ascii="Times New Roman" w:eastAsia="Calibri" w:hAnsi="Times New Roman" w:cs="Times New Roman"/>
          <w:bCs/>
          <w:iCs/>
          <w:highlight w:val="green"/>
          <w:lang w:val="es-ES"/>
        </w:rPr>
      </w:pPr>
    </w:p>
    <w:p w14:paraId="1F5D6126" w14:textId="77777777" w:rsidR="008B738F" w:rsidRPr="008B738F" w:rsidRDefault="008B738F" w:rsidP="008B738F">
      <w:pPr>
        <w:autoSpaceDE w:val="0"/>
        <w:autoSpaceDN w:val="0"/>
        <w:adjustRightInd w:val="0"/>
        <w:spacing w:after="19" w:line="240" w:lineRule="auto"/>
        <w:jc w:val="both"/>
        <w:rPr>
          <w:rFonts w:ascii="Arial" w:eastAsia="Calibri" w:hAnsi="Arial" w:cs="Arial"/>
          <w:b/>
          <w:sz w:val="20"/>
          <w:szCs w:val="20"/>
          <w:lang w:val="es-ES"/>
        </w:rPr>
      </w:pPr>
      <w:r w:rsidRPr="008B738F">
        <w:rPr>
          <w:rFonts w:ascii="Arial" w:eastAsia="Calibri" w:hAnsi="Arial" w:cs="Arial"/>
          <w:b/>
          <w:sz w:val="20"/>
          <w:szCs w:val="20"/>
          <w:lang w:val="es-ES"/>
        </w:rPr>
        <w:t>.Las biografías y las autobiografías en el proceso de formación docente.</w:t>
      </w:r>
    </w:p>
    <w:p w14:paraId="5C64BC0E" w14:textId="77777777" w:rsidR="008B738F" w:rsidRPr="008B738F" w:rsidRDefault="008B738F" w:rsidP="008B738F">
      <w:pPr>
        <w:autoSpaceDE w:val="0"/>
        <w:autoSpaceDN w:val="0"/>
        <w:adjustRightInd w:val="0"/>
        <w:spacing w:after="19"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.Reconocer la historia de vida. </w:t>
      </w:r>
    </w:p>
    <w:p w14:paraId="1F8F4958" w14:textId="77777777" w:rsidR="008B738F" w:rsidRPr="008B738F" w:rsidRDefault="008B738F" w:rsidP="008B738F">
      <w:pPr>
        <w:autoSpaceDE w:val="0"/>
        <w:autoSpaceDN w:val="0"/>
        <w:adjustRightInd w:val="0"/>
        <w:spacing w:after="19"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.Restituir la experiencia. </w:t>
      </w:r>
    </w:p>
    <w:p w14:paraId="56FD69CB" w14:textId="77777777" w:rsidR="008B738F" w:rsidRPr="008B738F" w:rsidRDefault="008B738F" w:rsidP="008B738F">
      <w:pPr>
        <w:autoSpaceDE w:val="0"/>
        <w:autoSpaceDN w:val="0"/>
        <w:adjustRightInd w:val="0"/>
        <w:spacing w:after="19"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.La escritura como estrategia. </w:t>
      </w:r>
    </w:p>
    <w:p w14:paraId="52D06CC2" w14:textId="77777777" w:rsidR="008B738F" w:rsidRPr="008B738F" w:rsidRDefault="008B738F" w:rsidP="008B738F">
      <w:pPr>
        <w:autoSpaceDE w:val="0"/>
        <w:autoSpaceDN w:val="0"/>
        <w:adjustRightInd w:val="0"/>
        <w:spacing w:after="19" w:line="240" w:lineRule="auto"/>
        <w:jc w:val="both"/>
        <w:rPr>
          <w:rFonts w:ascii="Arial" w:eastAsia="Calibri" w:hAnsi="Arial" w:cs="Arial"/>
          <w:b/>
          <w:sz w:val="20"/>
          <w:szCs w:val="20"/>
          <w:lang w:val="es-ES"/>
        </w:rPr>
      </w:pPr>
      <w:r w:rsidRPr="008B738F">
        <w:rPr>
          <w:rFonts w:ascii="Arial" w:eastAsia="Calibri" w:hAnsi="Arial" w:cs="Arial"/>
          <w:b/>
          <w:sz w:val="20"/>
          <w:szCs w:val="20"/>
          <w:lang w:val="es-ES"/>
        </w:rPr>
        <w:t xml:space="preserve">. Gestiones para la obtención, certificación y registro del título en la Facultad y en la Universidad. </w:t>
      </w:r>
    </w:p>
    <w:p w14:paraId="20E92A6A" w14:textId="77777777" w:rsidR="008B738F" w:rsidRPr="008B738F" w:rsidRDefault="008B738F" w:rsidP="008B738F">
      <w:pPr>
        <w:autoSpaceDE w:val="0"/>
        <w:autoSpaceDN w:val="0"/>
        <w:adjustRightInd w:val="0"/>
        <w:spacing w:after="19" w:line="240" w:lineRule="auto"/>
        <w:jc w:val="both"/>
        <w:rPr>
          <w:rFonts w:ascii="Arial" w:eastAsia="Calibri" w:hAnsi="Arial" w:cs="Arial"/>
          <w:b/>
          <w:sz w:val="20"/>
          <w:szCs w:val="20"/>
          <w:lang w:val="es-ES"/>
        </w:rPr>
      </w:pPr>
      <w:r w:rsidRPr="008B738F">
        <w:rPr>
          <w:rFonts w:ascii="Arial" w:eastAsia="Calibri" w:hAnsi="Arial" w:cs="Arial"/>
          <w:b/>
          <w:sz w:val="20"/>
          <w:szCs w:val="20"/>
          <w:lang w:val="es-ES"/>
        </w:rPr>
        <w:t>. Elaboración del CV y la solicitud de empleo</w:t>
      </w:r>
    </w:p>
    <w:p w14:paraId="2C0CF97A" w14:textId="77777777" w:rsidR="008B738F" w:rsidRPr="008B738F" w:rsidRDefault="008B738F" w:rsidP="008B738F">
      <w:pPr>
        <w:autoSpaceDE w:val="0"/>
        <w:autoSpaceDN w:val="0"/>
        <w:adjustRightInd w:val="0"/>
        <w:spacing w:after="0" w:line="240" w:lineRule="auto"/>
        <w:jc w:val="both"/>
        <w:rPr>
          <w:rFonts w:ascii="Arial" w:eastAsia="Calibri" w:hAnsi="Arial" w:cs="Arial"/>
          <w:b/>
          <w:bCs/>
          <w:sz w:val="20"/>
          <w:szCs w:val="20"/>
          <w:lang w:val="es-ES"/>
        </w:rPr>
      </w:pPr>
      <w:r w:rsidRPr="008B738F">
        <w:rPr>
          <w:rFonts w:ascii="Arial" w:eastAsia="Calibri" w:hAnsi="Arial" w:cs="Arial"/>
          <w:b/>
          <w:bCs/>
          <w:sz w:val="20"/>
          <w:szCs w:val="20"/>
          <w:lang w:val="es-ES"/>
        </w:rPr>
        <w:t>. Los informes Escritos como Trabajo Final</w:t>
      </w:r>
    </w:p>
    <w:p w14:paraId="08CB966A"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De la escritura narrativa a la descripción e interpretación. </w:t>
      </w:r>
    </w:p>
    <w:p w14:paraId="055612DD"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Las competencias comunicativas.</w:t>
      </w:r>
    </w:p>
    <w:p w14:paraId="521E5E28"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La elaboración de informes: pautas formales y pedagógico-didácticas. La crítica y autocrítica. . La reconstrucción de la práctica. </w:t>
      </w:r>
    </w:p>
    <w:p w14:paraId="720F155F" w14:textId="77777777" w:rsid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La elaboración de un proyecto: Nociones Básicas.</w:t>
      </w:r>
    </w:p>
    <w:p w14:paraId="635978BF" w14:textId="796570E7" w:rsidR="008B109B" w:rsidRDefault="008B109B" w:rsidP="008B738F">
      <w:pPr>
        <w:autoSpaceDE w:val="0"/>
        <w:autoSpaceDN w:val="0"/>
        <w:adjustRightInd w:val="0"/>
        <w:spacing w:after="0" w:line="360" w:lineRule="auto"/>
        <w:jc w:val="both"/>
        <w:rPr>
          <w:rFonts w:ascii="Arial" w:eastAsia="Calibri" w:hAnsi="Arial" w:cs="Arial"/>
          <w:sz w:val="20"/>
          <w:szCs w:val="20"/>
          <w:lang w:val="es-ES"/>
        </w:rPr>
      </w:pPr>
      <w:r>
        <w:rPr>
          <w:rFonts w:ascii="Arial" w:eastAsia="Calibri" w:hAnsi="Arial" w:cs="Arial"/>
          <w:sz w:val="20"/>
          <w:szCs w:val="20"/>
          <w:lang w:val="es-ES"/>
        </w:rPr>
        <w:t xml:space="preserve">. La elaboración del </w:t>
      </w:r>
      <w:r w:rsidR="00AB7D73">
        <w:rPr>
          <w:rFonts w:ascii="Arial" w:eastAsia="Calibri" w:hAnsi="Arial" w:cs="Arial"/>
          <w:sz w:val="20"/>
          <w:szCs w:val="20"/>
          <w:lang w:val="es-ES"/>
        </w:rPr>
        <w:t xml:space="preserve">Currículo Vitae. </w:t>
      </w:r>
    </w:p>
    <w:p w14:paraId="43A95071" w14:textId="535F5BD4" w:rsidR="00AB7D73" w:rsidRPr="008B738F" w:rsidRDefault="00AB7D73" w:rsidP="008B738F">
      <w:pPr>
        <w:autoSpaceDE w:val="0"/>
        <w:autoSpaceDN w:val="0"/>
        <w:adjustRightInd w:val="0"/>
        <w:spacing w:after="0" w:line="360" w:lineRule="auto"/>
        <w:jc w:val="both"/>
        <w:rPr>
          <w:rFonts w:ascii="Times New Roman" w:eastAsia="Calibri" w:hAnsi="Times New Roman" w:cs="Times New Roman"/>
          <w:lang w:val="es-ES"/>
        </w:rPr>
      </w:pPr>
      <w:r w:rsidRPr="00AB7D73">
        <w:rPr>
          <w:rFonts w:ascii="Arial" w:eastAsia="Calibri" w:hAnsi="Arial" w:cs="Arial"/>
          <w:sz w:val="20"/>
          <w:szCs w:val="20"/>
          <w:lang w:val="es-ES"/>
        </w:rPr>
        <w:t>.</w:t>
      </w:r>
      <w:r>
        <w:rPr>
          <w:rFonts w:ascii="Arial" w:eastAsia="Calibri" w:hAnsi="Arial" w:cs="Arial"/>
          <w:sz w:val="20"/>
          <w:szCs w:val="20"/>
          <w:lang w:val="es-ES"/>
        </w:rPr>
        <w:t xml:space="preserve"> Gestiones para la obtención, certificación y registro del título en la Universidad y en Instituciones del nivel Secundario.</w:t>
      </w:r>
    </w:p>
    <w:p w14:paraId="47B3CC7B" w14:textId="77777777" w:rsidR="008B738F" w:rsidRPr="008B738F" w:rsidRDefault="008B738F" w:rsidP="008B738F">
      <w:pPr>
        <w:autoSpaceDE w:val="0"/>
        <w:autoSpaceDN w:val="0"/>
        <w:adjustRightInd w:val="0"/>
        <w:spacing w:after="0" w:line="240" w:lineRule="auto"/>
        <w:jc w:val="both"/>
        <w:rPr>
          <w:rFonts w:ascii="Arial" w:eastAsia="Calibri" w:hAnsi="Arial" w:cs="Arial"/>
          <w:b/>
          <w:sz w:val="20"/>
          <w:szCs w:val="20"/>
          <w:lang w:val="es-ES"/>
        </w:rPr>
      </w:pPr>
    </w:p>
    <w:p w14:paraId="57B864F9" w14:textId="77777777" w:rsidR="008B738F" w:rsidRPr="008B738F" w:rsidRDefault="008B738F" w:rsidP="008B738F">
      <w:pPr>
        <w:autoSpaceDE w:val="0"/>
        <w:autoSpaceDN w:val="0"/>
        <w:adjustRightInd w:val="0"/>
        <w:spacing w:after="0" w:line="240" w:lineRule="auto"/>
        <w:jc w:val="both"/>
        <w:rPr>
          <w:rFonts w:ascii="Arial" w:eastAsia="Calibri" w:hAnsi="Arial" w:cs="Arial"/>
          <w:b/>
          <w:sz w:val="20"/>
          <w:szCs w:val="20"/>
          <w:lang w:val="es-ES"/>
        </w:rPr>
      </w:pPr>
      <w:r w:rsidRPr="008B738F">
        <w:rPr>
          <w:rFonts w:ascii="Arial" w:eastAsia="Calibri" w:hAnsi="Arial" w:cs="Arial"/>
          <w:b/>
          <w:sz w:val="20"/>
          <w:szCs w:val="20"/>
          <w:lang w:val="es-ES"/>
        </w:rPr>
        <w:t>BIBLIOGRAFÌA DE LECTURA OBLIGATORIA EJE 5.</w:t>
      </w:r>
    </w:p>
    <w:p w14:paraId="58067993" w14:textId="77777777" w:rsidR="008B738F" w:rsidRPr="008B738F" w:rsidRDefault="008B738F" w:rsidP="00EB62B1">
      <w:pPr>
        <w:autoSpaceDE w:val="0"/>
        <w:autoSpaceDN w:val="0"/>
        <w:adjustRightInd w:val="0"/>
        <w:spacing w:after="0" w:line="240" w:lineRule="auto"/>
        <w:ind w:left="709" w:hanging="709"/>
        <w:jc w:val="both"/>
        <w:rPr>
          <w:rFonts w:ascii="Arial" w:eastAsia="Calibri" w:hAnsi="Arial" w:cs="Arial"/>
          <w:sz w:val="20"/>
          <w:szCs w:val="20"/>
          <w:lang w:val="es-ES"/>
        </w:rPr>
      </w:pPr>
      <w:r w:rsidRPr="008B738F">
        <w:rPr>
          <w:rFonts w:ascii="Arial" w:eastAsia="Calibri" w:hAnsi="Arial" w:cs="Arial"/>
          <w:sz w:val="20"/>
          <w:szCs w:val="20"/>
          <w:lang w:val="en-US"/>
        </w:rPr>
        <w:t xml:space="preserve">ANIJOVICH, R, G, CAPPELLETTI, S, MORA y M.J. SABELLI. </w:t>
      </w:r>
      <w:r w:rsidRPr="008B738F">
        <w:rPr>
          <w:rFonts w:ascii="Arial" w:eastAsia="Calibri" w:hAnsi="Arial" w:cs="Arial"/>
          <w:sz w:val="20"/>
          <w:szCs w:val="20"/>
          <w:lang w:val="es-ES"/>
        </w:rPr>
        <w:t>(2014)</w:t>
      </w:r>
      <w:r w:rsidRPr="008B738F">
        <w:rPr>
          <w:rFonts w:ascii="Arial" w:eastAsia="Calibri" w:hAnsi="Arial" w:cs="Arial"/>
          <w:b/>
          <w:sz w:val="20"/>
          <w:szCs w:val="20"/>
          <w:lang w:val="es-ES"/>
        </w:rPr>
        <w:t xml:space="preserve">. </w:t>
      </w:r>
      <w:r w:rsidRPr="008B738F">
        <w:rPr>
          <w:rFonts w:ascii="Arial" w:eastAsia="Calibri" w:hAnsi="Arial" w:cs="Arial"/>
          <w:b/>
          <w:i/>
          <w:sz w:val="20"/>
          <w:szCs w:val="20"/>
          <w:lang w:val="es-ES"/>
        </w:rPr>
        <w:t xml:space="preserve">TRANSITAR LA FORMACIÒN PEDAGÒGICA. </w:t>
      </w:r>
      <w:r w:rsidRPr="008B738F">
        <w:rPr>
          <w:rFonts w:ascii="Arial" w:eastAsia="Calibri" w:hAnsi="Arial" w:cs="Arial"/>
          <w:i/>
          <w:sz w:val="20"/>
          <w:szCs w:val="20"/>
          <w:lang w:val="es-ES"/>
        </w:rPr>
        <w:t>Dispositivos y Estrategias</w:t>
      </w:r>
      <w:r w:rsidRPr="008B738F">
        <w:rPr>
          <w:rFonts w:ascii="Arial" w:eastAsia="Calibri" w:hAnsi="Arial" w:cs="Arial"/>
          <w:sz w:val="20"/>
          <w:szCs w:val="20"/>
          <w:lang w:val="es-ES"/>
        </w:rPr>
        <w:t>. Buenos Aires. Argentina: Paidòs SACIF. (Segun</w:t>
      </w:r>
      <w:r w:rsidR="00EB62B1">
        <w:rPr>
          <w:rFonts w:ascii="Arial" w:eastAsia="Calibri" w:hAnsi="Arial" w:cs="Arial"/>
          <w:sz w:val="20"/>
          <w:szCs w:val="20"/>
          <w:lang w:val="es-ES"/>
        </w:rPr>
        <w:t>da Reimpresión). (Capítulo 2., pp. 41-58 y Capítulo 4, pp.</w:t>
      </w:r>
      <w:r w:rsidRPr="008B738F">
        <w:rPr>
          <w:rFonts w:ascii="Arial" w:eastAsia="Calibri" w:hAnsi="Arial" w:cs="Arial"/>
          <w:sz w:val="20"/>
          <w:szCs w:val="20"/>
          <w:lang w:val="es-ES"/>
        </w:rPr>
        <w:t xml:space="preserve"> 83-</w:t>
      </w:r>
      <w:r w:rsidR="00EB62B1" w:rsidRPr="008B738F">
        <w:rPr>
          <w:rFonts w:ascii="Arial" w:eastAsia="Calibri" w:hAnsi="Arial" w:cs="Arial"/>
          <w:sz w:val="20"/>
          <w:szCs w:val="20"/>
          <w:lang w:val="es-ES"/>
        </w:rPr>
        <w:t>99)</w:t>
      </w:r>
      <w:r w:rsidRPr="008B738F">
        <w:rPr>
          <w:rFonts w:ascii="Arial" w:eastAsia="Calibri" w:hAnsi="Arial" w:cs="Arial"/>
          <w:sz w:val="20"/>
          <w:szCs w:val="20"/>
          <w:lang w:val="es-ES"/>
        </w:rPr>
        <w:t>.</w:t>
      </w:r>
    </w:p>
    <w:p w14:paraId="0B72E36F" w14:textId="77777777" w:rsidR="008B738F" w:rsidRPr="00EB62B1" w:rsidRDefault="008B738F" w:rsidP="00EB62B1">
      <w:pPr>
        <w:autoSpaceDE w:val="0"/>
        <w:autoSpaceDN w:val="0"/>
        <w:adjustRightInd w:val="0"/>
        <w:spacing w:after="0" w:line="240" w:lineRule="auto"/>
        <w:ind w:left="709" w:hanging="709"/>
        <w:jc w:val="both"/>
        <w:rPr>
          <w:rFonts w:ascii="Arial" w:eastAsia="Calibri" w:hAnsi="Arial" w:cs="Arial"/>
          <w:sz w:val="20"/>
          <w:szCs w:val="20"/>
          <w:lang w:val="es-ES"/>
        </w:rPr>
      </w:pPr>
      <w:r w:rsidRPr="008B738F">
        <w:rPr>
          <w:rFonts w:ascii="Arial" w:eastAsia="Calibri" w:hAnsi="Arial" w:cs="Arial"/>
          <w:color w:val="000000"/>
          <w:sz w:val="20"/>
          <w:szCs w:val="20"/>
          <w:lang w:val="es-ES"/>
        </w:rPr>
        <w:lastRenderedPageBreak/>
        <w:t xml:space="preserve">CARLINO, P. (2007). </w:t>
      </w:r>
      <w:r w:rsidRPr="008B738F">
        <w:rPr>
          <w:rFonts w:ascii="Arial" w:eastAsia="Calibri" w:hAnsi="Arial" w:cs="Arial"/>
          <w:i/>
          <w:color w:val="000000"/>
          <w:sz w:val="20"/>
          <w:szCs w:val="20"/>
          <w:lang w:val="es-ES"/>
        </w:rPr>
        <w:t xml:space="preserve">Escribir, leer y aprender en la universidad. Una Introducción a la </w:t>
      </w:r>
      <w:r w:rsidRPr="00EB62B1">
        <w:rPr>
          <w:rFonts w:ascii="Arial" w:eastAsia="Calibri" w:hAnsi="Arial" w:cs="Arial"/>
          <w:i/>
          <w:sz w:val="20"/>
          <w:szCs w:val="20"/>
          <w:lang w:val="es-ES"/>
        </w:rPr>
        <w:t>alfabetización académica</w:t>
      </w:r>
      <w:r w:rsidRPr="00EB62B1">
        <w:rPr>
          <w:rFonts w:ascii="Arial" w:eastAsia="Calibri" w:hAnsi="Arial" w:cs="Arial"/>
          <w:sz w:val="20"/>
          <w:szCs w:val="20"/>
          <w:lang w:val="es-ES"/>
        </w:rPr>
        <w:t>. Bs. As.</w:t>
      </w:r>
      <w:r w:rsidRPr="00EB62B1">
        <w:rPr>
          <w:rFonts w:ascii="Arial" w:eastAsia="MS Mincho" w:hAnsi="Arial" w:cs="Arial"/>
          <w:sz w:val="20"/>
          <w:szCs w:val="20"/>
          <w:lang w:val="es-ES"/>
        </w:rPr>
        <w:t xml:space="preserve"> Argentina: </w:t>
      </w:r>
      <w:r w:rsidRPr="00EB62B1">
        <w:rPr>
          <w:rFonts w:ascii="Arial" w:eastAsia="Calibri" w:hAnsi="Arial" w:cs="Arial"/>
          <w:sz w:val="20"/>
          <w:szCs w:val="20"/>
          <w:lang w:val="es-ES"/>
        </w:rPr>
        <w:t>Fondo de Cultura Económica. Tercera reedición.</w:t>
      </w:r>
    </w:p>
    <w:p w14:paraId="518BC36F" w14:textId="77777777" w:rsidR="008B738F" w:rsidRPr="00EB62B1" w:rsidRDefault="008B738F" w:rsidP="00EB62B1">
      <w:pPr>
        <w:autoSpaceDE w:val="0"/>
        <w:autoSpaceDN w:val="0"/>
        <w:adjustRightInd w:val="0"/>
        <w:spacing w:after="0" w:line="240" w:lineRule="auto"/>
        <w:ind w:left="709" w:hanging="709"/>
        <w:jc w:val="both"/>
        <w:rPr>
          <w:rFonts w:ascii="Arial" w:eastAsia="Calibri" w:hAnsi="Arial" w:cs="Arial"/>
          <w:sz w:val="20"/>
          <w:szCs w:val="20"/>
          <w:lang w:val="es-ES"/>
        </w:rPr>
      </w:pPr>
      <w:r w:rsidRPr="00EB62B1">
        <w:rPr>
          <w:rFonts w:ascii="Arial" w:eastAsia="Calibri" w:hAnsi="Arial" w:cs="Arial"/>
          <w:sz w:val="20"/>
          <w:szCs w:val="20"/>
          <w:lang w:val="es-ES"/>
        </w:rPr>
        <w:t xml:space="preserve">ERASO, M. S. (2011). “Prácticas reflexivas, racionalidad y estrategias en contextos de interacción profesional”, en </w:t>
      </w:r>
      <w:r w:rsidRPr="00EB62B1">
        <w:rPr>
          <w:rFonts w:ascii="Arial" w:eastAsia="Calibri" w:hAnsi="Arial" w:cs="Arial"/>
          <w:i/>
          <w:sz w:val="20"/>
          <w:szCs w:val="20"/>
          <w:lang w:val="es-ES"/>
        </w:rPr>
        <w:t>Perfiles Educativos. Vol XXXIII</w:t>
      </w:r>
      <w:r w:rsidRPr="00EB62B1">
        <w:rPr>
          <w:rFonts w:ascii="Arial" w:eastAsia="Calibri" w:hAnsi="Arial" w:cs="Arial"/>
          <w:sz w:val="20"/>
          <w:szCs w:val="20"/>
          <w:lang w:val="es-ES"/>
        </w:rPr>
        <w:t>, núm. 133,2011. HSUE. UNAM. (</w:t>
      </w:r>
      <w:r w:rsidR="00E4170B" w:rsidRPr="00EB62B1">
        <w:rPr>
          <w:rFonts w:ascii="Arial" w:eastAsia="Calibri" w:hAnsi="Arial" w:cs="Arial"/>
          <w:sz w:val="20"/>
          <w:szCs w:val="20"/>
          <w:lang w:val="es-ES"/>
        </w:rPr>
        <w:t>p</w:t>
      </w:r>
      <w:r w:rsidRPr="00EB62B1">
        <w:rPr>
          <w:rFonts w:ascii="Arial" w:eastAsia="Calibri" w:hAnsi="Arial" w:cs="Arial"/>
          <w:sz w:val="20"/>
          <w:szCs w:val="20"/>
          <w:lang w:val="es-ES"/>
        </w:rPr>
        <w:t>p</w:t>
      </w:r>
      <w:r w:rsidR="00E4170B" w:rsidRPr="00EB62B1">
        <w:rPr>
          <w:rFonts w:ascii="Arial" w:eastAsia="Calibri" w:hAnsi="Arial" w:cs="Arial"/>
          <w:sz w:val="20"/>
          <w:szCs w:val="20"/>
          <w:lang w:val="es-ES"/>
        </w:rPr>
        <w:t>.</w:t>
      </w:r>
      <w:r w:rsidRPr="00EB62B1">
        <w:rPr>
          <w:rFonts w:ascii="Arial" w:eastAsia="Calibri" w:hAnsi="Arial" w:cs="Arial"/>
          <w:sz w:val="20"/>
          <w:szCs w:val="20"/>
          <w:lang w:val="es-ES"/>
        </w:rPr>
        <w:t xml:space="preserve"> 114-133).Dirección de Investigación y Desarrollo Educativo. Vicerrectorìa Académica, Instituto Tecnológico y de Estudios Superiores de Monterrey. </w:t>
      </w:r>
      <w:r w:rsidRPr="00EB62B1">
        <w:rPr>
          <w:rFonts w:ascii="Arial" w:eastAsia="Calibri" w:hAnsi="Arial" w:cs="Arial"/>
          <w:b/>
          <w:sz w:val="20"/>
          <w:szCs w:val="20"/>
          <w:lang w:val="es-ES"/>
        </w:rPr>
        <w:t>El método de proyectos como técnica didáctica</w:t>
      </w:r>
      <w:r w:rsidRPr="00EB62B1">
        <w:rPr>
          <w:rFonts w:ascii="Arial" w:eastAsia="Calibri" w:hAnsi="Arial" w:cs="Arial"/>
          <w:sz w:val="20"/>
          <w:szCs w:val="20"/>
          <w:lang w:val="es-ES"/>
        </w:rPr>
        <w:t xml:space="preserve">. Disponible en http://www.sistema.itesm.mx/va/dide/inf-doc/estrategias/. Recuperado en marzo de 2018. </w:t>
      </w:r>
    </w:p>
    <w:p w14:paraId="79D5564F" w14:textId="3CBF6C4B" w:rsidR="008B738F" w:rsidRPr="00EB62B1" w:rsidRDefault="008B738F" w:rsidP="00EB62B1">
      <w:pPr>
        <w:autoSpaceDE w:val="0"/>
        <w:autoSpaceDN w:val="0"/>
        <w:adjustRightInd w:val="0"/>
        <w:spacing w:after="0" w:line="240" w:lineRule="auto"/>
        <w:ind w:left="709" w:hanging="709"/>
        <w:jc w:val="both"/>
        <w:rPr>
          <w:rFonts w:ascii="Arial" w:eastAsia="Calibri" w:hAnsi="Arial" w:cs="Arial"/>
          <w:sz w:val="20"/>
          <w:szCs w:val="20"/>
          <w:lang w:val="es-ES"/>
        </w:rPr>
      </w:pPr>
      <w:r w:rsidRPr="00EB62B1">
        <w:rPr>
          <w:rFonts w:ascii="Arial" w:eastAsia="Calibri" w:hAnsi="Arial" w:cs="Arial"/>
          <w:sz w:val="20"/>
          <w:szCs w:val="20"/>
          <w:lang w:val="es-ES"/>
        </w:rPr>
        <w:t xml:space="preserve">NICASTRO, S y M.B. NICASTRO. (2009). “DIÀLOGOS QUE INICIAN LA ESCRITURA”, en </w:t>
      </w:r>
      <w:r w:rsidRPr="00EB62B1">
        <w:rPr>
          <w:rFonts w:ascii="Arial" w:eastAsia="Calibri" w:hAnsi="Arial" w:cs="Arial"/>
          <w:i/>
          <w:sz w:val="20"/>
          <w:szCs w:val="20"/>
          <w:lang w:val="es-ES"/>
        </w:rPr>
        <w:t>Entre trayectorias. Escenas y pensamientos en espacios de formación</w:t>
      </w:r>
      <w:r w:rsidRPr="00EB62B1">
        <w:rPr>
          <w:rFonts w:ascii="Arial" w:eastAsia="Calibri" w:hAnsi="Arial" w:cs="Arial"/>
          <w:sz w:val="20"/>
          <w:szCs w:val="20"/>
          <w:lang w:val="es-ES"/>
        </w:rPr>
        <w:t>. Rosario. Santa Fe. Argentina: Homo Sapiens Ediciones. (</w:t>
      </w:r>
      <w:r w:rsidR="00EB62B1" w:rsidRPr="00EB62B1">
        <w:rPr>
          <w:rFonts w:ascii="Arial" w:eastAsia="Calibri" w:hAnsi="Arial" w:cs="Arial"/>
          <w:sz w:val="20"/>
          <w:szCs w:val="20"/>
          <w:lang w:val="es-ES"/>
        </w:rPr>
        <w:t>p</w:t>
      </w:r>
      <w:r w:rsidRPr="00EB62B1">
        <w:rPr>
          <w:rFonts w:ascii="Arial" w:eastAsia="Calibri" w:hAnsi="Arial" w:cs="Arial"/>
          <w:sz w:val="20"/>
          <w:szCs w:val="20"/>
          <w:lang w:val="es-ES"/>
        </w:rPr>
        <w:t>p</w:t>
      </w:r>
      <w:r w:rsidR="00AB7D73">
        <w:rPr>
          <w:rFonts w:ascii="Arial" w:eastAsia="Calibri" w:hAnsi="Arial" w:cs="Arial"/>
          <w:sz w:val="20"/>
          <w:szCs w:val="20"/>
          <w:lang w:val="es-ES"/>
        </w:rPr>
        <w:t>.</w:t>
      </w:r>
      <w:r w:rsidR="00EB62B1" w:rsidRPr="00EB62B1">
        <w:rPr>
          <w:rFonts w:ascii="Arial" w:eastAsia="Calibri" w:hAnsi="Arial" w:cs="Arial"/>
          <w:sz w:val="20"/>
          <w:szCs w:val="20"/>
          <w:lang w:val="es-ES"/>
        </w:rPr>
        <w:t xml:space="preserve"> 19-21; 31-40 y CAPÌTULO 4, pp.</w:t>
      </w:r>
      <w:r w:rsidRPr="00EB62B1">
        <w:rPr>
          <w:rFonts w:ascii="Arial" w:eastAsia="Calibri" w:hAnsi="Arial" w:cs="Arial"/>
          <w:sz w:val="20"/>
          <w:szCs w:val="20"/>
          <w:lang w:val="es-ES"/>
        </w:rPr>
        <w:t xml:space="preserve"> 119-133).</w:t>
      </w:r>
    </w:p>
    <w:p w14:paraId="085CFE80" w14:textId="77777777" w:rsidR="008B738F" w:rsidRPr="008B738F" w:rsidRDefault="008B738F" w:rsidP="008B738F">
      <w:pPr>
        <w:autoSpaceDE w:val="0"/>
        <w:autoSpaceDN w:val="0"/>
        <w:adjustRightInd w:val="0"/>
        <w:spacing w:after="0" w:line="240" w:lineRule="auto"/>
        <w:jc w:val="both"/>
        <w:rPr>
          <w:rFonts w:ascii="Arial" w:eastAsia="Calibri" w:hAnsi="Arial" w:cs="Arial"/>
          <w:highlight w:val="green"/>
          <w:lang w:val="es-ES"/>
        </w:rPr>
      </w:pPr>
    </w:p>
    <w:p w14:paraId="729C3A41" w14:textId="77777777" w:rsidR="008B738F" w:rsidRPr="008B738F" w:rsidRDefault="008B738F" w:rsidP="008B738F">
      <w:pPr>
        <w:autoSpaceDE w:val="0"/>
        <w:autoSpaceDN w:val="0"/>
        <w:adjustRightInd w:val="0"/>
        <w:spacing w:after="0" w:line="240" w:lineRule="auto"/>
        <w:rPr>
          <w:rFonts w:ascii="Arial" w:eastAsia="Calibri" w:hAnsi="Arial" w:cs="Arial"/>
          <w:b/>
          <w:sz w:val="20"/>
          <w:szCs w:val="20"/>
          <w:lang w:val="es-ES"/>
        </w:rPr>
      </w:pPr>
      <w:r w:rsidRPr="008B738F">
        <w:rPr>
          <w:rFonts w:ascii="Arial" w:eastAsia="Calibri" w:hAnsi="Arial" w:cs="Arial"/>
          <w:b/>
          <w:sz w:val="20"/>
          <w:szCs w:val="20"/>
          <w:lang w:val="es-ES"/>
        </w:rPr>
        <w:t>BIBLIOGRAFÌA DE CONSULTA. EJE 5.</w:t>
      </w:r>
    </w:p>
    <w:p w14:paraId="6E73D3EF" w14:textId="77777777" w:rsidR="008B738F" w:rsidRPr="00EB62B1" w:rsidRDefault="008B738F" w:rsidP="00EB62B1">
      <w:pPr>
        <w:spacing w:after="0" w:line="240" w:lineRule="auto"/>
        <w:ind w:left="709" w:hanging="709"/>
        <w:jc w:val="both"/>
        <w:rPr>
          <w:rFonts w:ascii="Arial" w:eastAsia="Calibri" w:hAnsi="Arial" w:cs="Arial"/>
          <w:sz w:val="20"/>
          <w:szCs w:val="20"/>
          <w:lang w:val="es-ES"/>
        </w:rPr>
      </w:pPr>
      <w:r w:rsidRPr="00EB62B1">
        <w:rPr>
          <w:rFonts w:ascii="Arial" w:eastAsia="Calibri" w:hAnsi="Arial" w:cs="Arial"/>
          <w:sz w:val="20"/>
          <w:szCs w:val="20"/>
          <w:lang w:val="es-ES"/>
        </w:rPr>
        <w:t>GATTI, V. y ZATTI, M. (2015). Pensar las Prácticas de la enseñanza a partir de los informes narrativos. Universidad Autónoma de Entre Ríos. Argentina. Recuperado el 19 de marzo de 2018.</w:t>
      </w:r>
    </w:p>
    <w:p w14:paraId="6C966FA2" w14:textId="5A65986F" w:rsidR="008B738F" w:rsidRPr="00EB62B1" w:rsidRDefault="008B738F" w:rsidP="00EB62B1">
      <w:pPr>
        <w:autoSpaceDE w:val="0"/>
        <w:autoSpaceDN w:val="0"/>
        <w:adjustRightInd w:val="0"/>
        <w:spacing w:after="0" w:line="240" w:lineRule="auto"/>
        <w:ind w:left="709" w:hanging="709"/>
        <w:jc w:val="both"/>
        <w:rPr>
          <w:rFonts w:ascii="Arial" w:eastAsia="Calibri" w:hAnsi="Arial" w:cs="Arial"/>
          <w:sz w:val="20"/>
          <w:szCs w:val="20"/>
          <w:highlight w:val="green"/>
          <w:lang w:val="es-ES"/>
        </w:rPr>
      </w:pPr>
      <w:r w:rsidRPr="00EB62B1">
        <w:rPr>
          <w:rFonts w:ascii="Arial" w:eastAsia="Calibri" w:hAnsi="Arial" w:cs="Arial"/>
          <w:sz w:val="20"/>
          <w:szCs w:val="20"/>
          <w:lang w:val="es-ES"/>
        </w:rPr>
        <w:t>SQUILLARI, Rosana Beatriz; Luciana CALDERÒN y, Hugo Luis FERRERO. 2015. “-Aprendizaje y contextos: La narración entre la tensión del saber</w:t>
      </w:r>
      <w:r w:rsidR="00EB62B1">
        <w:rPr>
          <w:rFonts w:ascii="Arial" w:eastAsia="Calibri" w:hAnsi="Arial" w:cs="Arial"/>
          <w:sz w:val="20"/>
          <w:szCs w:val="20"/>
          <w:lang w:val="es-ES"/>
        </w:rPr>
        <w:t xml:space="preserve"> académico y el saber popular-”. E</w:t>
      </w:r>
      <w:r w:rsidRPr="00EB62B1">
        <w:rPr>
          <w:rFonts w:ascii="Arial" w:eastAsia="Calibri" w:hAnsi="Arial" w:cs="Arial"/>
          <w:sz w:val="20"/>
          <w:szCs w:val="20"/>
          <w:lang w:val="es-ES"/>
        </w:rPr>
        <w:t>n</w:t>
      </w:r>
      <w:r w:rsidRPr="00EB62B1">
        <w:rPr>
          <w:rFonts w:ascii="Arial" w:eastAsia="Calibri" w:hAnsi="Arial" w:cs="Arial"/>
          <w:i/>
          <w:sz w:val="20"/>
          <w:szCs w:val="20"/>
          <w:lang w:val="es-ES"/>
        </w:rPr>
        <w:t xml:space="preserve"> Sociedad, Actores y conocimiento: contribuciones desde la diversidad</w:t>
      </w:r>
      <w:r w:rsidRPr="00EB62B1">
        <w:rPr>
          <w:rFonts w:ascii="Arial" w:eastAsia="Calibri" w:hAnsi="Arial" w:cs="Arial"/>
          <w:sz w:val="20"/>
          <w:szCs w:val="20"/>
          <w:lang w:val="es-ES"/>
        </w:rPr>
        <w:t xml:space="preserve"> disciplinaria. </w:t>
      </w:r>
      <w:r w:rsidRPr="00EB62B1">
        <w:rPr>
          <w:rFonts w:ascii="Arial" w:eastAsia="Calibri" w:hAnsi="Arial" w:cs="Arial"/>
          <w:i/>
          <w:sz w:val="20"/>
          <w:szCs w:val="20"/>
          <w:lang w:val="es-ES"/>
        </w:rPr>
        <w:t>Serie Problemáticas Políticas Contemporáneas. Edición Nº 8</w:t>
      </w:r>
      <w:r w:rsidRPr="00EB62B1">
        <w:rPr>
          <w:rFonts w:ascii="Arial" w:eastAsia="Calibri" w:hAnsi="Arial" w:cs="Arial"/>
          <w:sz w:val="20"/>
          <w:szCs w:val="20"/>
          <w:lang w:val="es-ES"/>
        </w:rPr>
        <w:t xml:space="preserve"> (R. MONTEIRO, L. VERA y H. FERRERO. COMPILADORES). Río Cuarto. Córdoba. Argentina: Editorial Univer</w:t>
      </w:r>
      <w:r w:rsidR="00EB62B1" w:rsidRPr="00EB62B1">
        <w:rPr>
          <w:rFonts w:ascii="Arial" w:eastAsia="Calibri" w:hAnsi="Arial" w:cs="Arial"/>
          <w:sz w:val="20"/>
          <w:szCs w:val="20"/>
          <w:lang w:val="es-ES"/>
        </w:rPr>
        <w:t>sidad Nacional de Río Cuarto. (p</w:t>
      </w:r>
      <w:r w:rsidR="00AB7D73">
        <w:rPr>
          <w:rFonts w:ascii="Arial" w:eastAsia="Calibri" w:hAnsi="Arial" w:cs="Arial"/>
          <w:sz w:val="20"/>
          <w:szCs w:val="20"/>
          <w:lang w:val="es-ES"/>
        </w:rPr>
        <w:t>p.</w:t>
      </w:r>
      <w:r w:rsidRPr="00EB62B1">
        <w:rPr>
          <w:rFonts w:ascii="Arial" w:eastAsia="Calibri" w:hAnsi="Arial" w:cs="Arial"/>
          <w:sz w:val="20"/>
          <w:szCs w:val="20"/>
          <w:lang w:val="es-ES"/>
        </w:rPr>
        <w:t xml:space="preserve"> 77-93).</w:t>
      </w:r>
    </w:p>
    <w:p w14:paraId="624584C6" w14:textId="77777777" w:rsidR="008B738F" w:rsidRPr="008B738F" w:rsidRDefault="008B738F" w:rsidP="008B738F">
      <w:pPr>
        <w:autoSpaceDE w:val="0"/>
        <w:autoSpaceDN w:val="0"/>
        <w:adjustRightInd w:val="0"/>
        <w:spacing w:after="0" w:line="240" w:lineRule="auto"/>
        <w:rPr>
          <w:rFonts w:ascii="Arial" w:eastAsia="Calibri" w:hAnsi="Arial" w:cs="Arial"/>
          <w:b/>
          <w:bCs/>
          <w:lang w:val="es-ES"/>
        </w:rPr>
      </w:pPr>
    </w:p>
    <w:p w14:paraId="20038190" w14:textId="77777777" w:rsidR="008B738F" w:rsidRPr="008B738F" w:rsidRDefault="008B738F" w:rsidP="008B738F">
      <w:pPr>
        <w:autoSpaceDE w:val="0"/>
        <w:autoSpaceDN w:val="0"/>
        <w:adjustRightInd w:val="0"/>
        <w:spacing w:after="0" w:line="240" w:lineRule="auto"/>
        <w:rPr>
          <w:rFonts w:ascii="Arial" w:eastAsia="Calibri" w:hAnsi="Arial" w:cs="Arial"/>
          <w:lang w:val="es-ES"/>
        </w:rPr>
      </w:pPr>
      <w:r w:rsidRPr="008B738F">
        <w:rPr>
          <w:rFonts w:ascii="Arial" w:eastAsia="Calibri" w:hAnsi="Arial" w:cs="Arial"/>
          <w:b/>
          <w:bCs/>
          <w:lang w:val="es-ES"/>
        </w:rPr>
        <w:t>6. METODOLOGIA Y ACTIVIDADES:</w:t>
      </w:r>
    </w:p>
    <w:p w14:paraId="418E3ECA"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Se prevé realizar una cimentación metodológica constructiva y dialogal. Para esta empresa utilizaremos estrategias participativas que propicien un aprendizaje significativo, reflexivo, colaborativo, cooperativo y auténtico. </w:t>
      </w:r>
    </w:p>
    <w:p w14:paraId="090B9E2F" w14:textId="20CC12F3"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También, organizaremos una configuración didáctica, que posibilite el empleo de estrategias de enseñanza y de </w:t>
      </w:r>
      <w:r w:rsidR="00E4170B">
        <w:rPr>
          <w:rFonts w:ascii="Arial" w:eastAsia="Calibri" w:hAnsi="Arial" w:cs="Arial"/>
          <w:sz w:val="20"/>
          <w:szCs w:val="20"/>
          <w:lang w:val="es-ES"/>
        </w:rPr>
        <w:t>aprendizaje</w:t>
      </w:r>
      <w:r w:rsidR="00AB7D73">
        <w:rPr>
          <w:rFonts w:ascii="Arial" w:eastAsia="Calibri" w:hAnsi="Arial" w:cs="Arial"/>
          <w:sz w:val="20"/>
          <w:szCs w:val="20"/>
          <w:lang w:val="es-ES"/>
        </w:rPr>
        <w:t xml:space="preserve"> comprensivas</w:t>
      </w:r>
      <w:r w:rsidRPr="008B738F">
        <w:rPr>
          <w:rFonts w:ascii="Arial" w:eastAsia="Calibri" w:hAnsi="Arial" w:cs="Arial"/>
          <w:sz w:val="20"/>
          <w:szCs w:val="20"/>
          <w:lang w:val="es-ES"/>
        </w:rPr>
        <w:t xml:space="preserve">. Incluyendo, asimismo, instancias de estudio colaborativo y espacios de reflexión en torno a: los modelos de fundamentación, los saberes previos a la distancia -entre lo pensado y lo actuado- y los conocimientos, a los fines de posibilitar la construcción práctica. </w:t>
      </w:r>
    </w:p>
    <w:p w14:paraId="1DC0198A"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De igual modo, se pondrá especial énfasis en la articulación Teoría y Práctica y Práctica y teoría; en los intercambios orales y en los trabajos prácticos: orales y/o escritos. Priorizando la multirreferencialidad de las áreas pedagógico-didácticas y disciplinares incluidas en la fundamentación del presente Programa.</w:t>
      </w:r>
    </w:p>
    <w:p w14:paraId="6DA079E7" w14:textId="32A33F36" w:rsidR="008B738F" w:rsidRPr="008B738F" w:rsidRDefault="00AB7D73" w:rsidP="008B738F">
      <w:pPr>
        <w:autoSpaceDE w:val="0"/>
        <w:autoSpaceDN w:val="0"/>
        <w:adjustRightInd w:val="0"/>
        <w:spacing w:after="0" w:line="360" w:lineRule="auto"/>
        <w:jc w:val="both"/>
        <w:rPr>
          <w:rFonts w:ascii="Arial" w:eastAsia="Calibri" w:hAnsi="Arial" w:cs="Arial"/>
          <w:sz w:val="20"/>
          <w:szCs w:val="20"/>
          <w:lang w:val="es-ES"/>
        </w:rPr>
      </w:pPr>
      <w:r>
        <w:rPr>
          <w:rFonts w:ascii="Arial" w:eastAsia="Calibri" w:hAnsi="Arial" w:cs="Arial"/>
          <w:sz w:val="20"/>
          <w:szCs w:val="20"/>
          <w:lang w:val="es-ES"/>
        </w:rPr>
        <w:t>Tambièn</w:t>
      </w:r>
      <w:r w:rsidR="008B738F" w:rsidRPr="008B738F">
        <w:rPr>
          <w:rFonts w:ascii="Arial" w:eastAsia="Calibri" w:hAnsi="Arial" w:cs="Arial"/>
          <w:sz w:val="20"/>
          <w:szCs w:val="20"/>
          <w:lang w:val="es-ES"/>
        </w:rPr>
        <w:t xml:space="preserve">, se intentará articular acciones con encuentros entre ingresantes –ver punto 7 del programa Innovación-, practicantes y graduados con la intención de hacer realidad la </w:t>
      </w:r>
      <w:r w:rsidR="008B738F" w:rsidRPr="008B738F">
        <w:rPr>
          <w:rFonts w:ascii="Arial" w:eastAsia="Calibri" w:hAnsi="Arial" w:cs="Arial"/>
          <w:i/>
          <w:iCs/>
          <w:sz w:val="20"/>
          <w:szCs w:val="20"/>
          <w:lang w:val="es-ES"/>
        </w:rPr>
        <w:t xml:space="preserve">Formación Docente desde el eje organizador y transversal de la Práctica Profesional Docente. </w:t>
      </w:r>
    </w:p>
    <w:p w14:paraId="40718AA7" w14:textId="77777777" w:rsidR="008B738F" w:rsidRPr="008B738F" w:rsidRDefault="008B738F" w:rsidP="008B738F">
      <w:pPr>
        <w:autoSpaceDE w:val="0"/>
        <w:autoSpaceDN w:val="0"/>
        <w:adjustRightInd w:val="0"/>
        <w:spacing w:after="0" w:line="240" w:lineRule="auto"/>
        <w:rPr>
          <w:rFonts w:ascii="Arial" w:eastAsia="Calibri" w:hAnsi="Arial" w:cs="Arial"/>
          <w:b/>
          <w:bCs/>
          <w:sz w:val="20"/>
          <w:szCs w:val="20"/>
          <w:lang w:val="es-ES"/>
        </w:rPr>
      </w:pPr>
      <w:r w:rsidRPr="008B738F">
        <w:rPr>
          <w:rFonts w:ascii="Arial" w:eastAsia="Calibri" w:hAnsi="Arial" w:cs="Arial"/>
          <w:b/>
          <w:bCs/>
          <w:sz w:val="20"/>
          <w:szCs w:val="20"/>
          <w:lang w:val="es-ES"/>
        </w:rPr>
        <w:t>Para lo expuesto se pensaron las siguientes acciones e Intervenciones:</w:t>
      </w:r>
    </w:p>
    <w:p w14:paraId="5EE10CB2" w14:textId="77777777" w:rsidR="008B738F" w:rsidRPr="008B738F" w:rsidRDefault="008B738F" w:rsidP="008B738F">
      <w:pPr>
        <w:autoSpaceDE w:val="0"/>
        <w:autoSpaceDN w:val="0"/>
        <w:adjustRightInd w:val="0"/>
        <w:spacing w:after="0" w:line="240" w:lineRule="auto"/>
        <w:rPr>
          <w:rFonts w:ascii="Arial" w:eastAsia="Calibri" w:hAnsi="Arial" w:cs="Arial"/>
          <w:b/>
          <w:bCs/>
          <w:sz w:val="20"/>
          <w:szCs w:val="20"/>
          <w:lang w:val="es-ES"/>
        </w:rPr>
      </w:pPr>
      <w:r w:rsidRPr="008B738F">
        <w:rPr>
          <w:rFonts w:ascii="Arial" w:eastAsia="Calibri" w:hAnsi="Arial" w:cs="Arial"/>
          <w:b/>
          <w:bCs/>
          <w:sz w:val="20"/>
          <w:szCs w:val="20"/>
          <w:lang w:val="es-ES"/>
        </w:rPr>
        <w:t>. Intercambios vertebradores intercátedras de los diversos cursos de la carrera:</w:t>
      </w:r>
    </w:p>
    <w:p w14:paraId="7AB0F54F" w14:textId="77777777" w:rsidR="008B738F" w:rsidRPr="008B738F" w:rsidRDefault="008B738F" w:rsidP="008B738F">
      <w:pPr>
        <w:autoSpaceDE w:val="0"/>
        <w:autoSpaceDN w:val="0"/>
        <w:adjustRightInd w:val="0"/>
        <w:spacing w:after="0" w:line="240" w:lineRule="auto"/>
        <w:rPr>
          <w:rFonts w:ascii="Arial" w:eastAsia="Calibri" w:hAnsi="Arial" w:cs="Arial"/>
          <w:sz w:val="20"/>
          <w:szCs w:val="20"/>
          <w:lang w:val="es-ES"/>
        </w:rPr>
      </w:pPr>
    </w:p>
    <w:p w14:paraId="71BFC012"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Al respecto, potenciamos el trabajo interrelacionado con las cátedras de: Taller de Problematización de la Práctica Docente (Código: 6721); Pedagogía (Código: 6722);  Psicología Evolutiva (Código: 6749); Psicología Educacional (Código: 6726); Didáctica General y Currículo </w:t>
      </w:r>
      <w:r w:rsidRPr="008B738F">
        <w:rPr>
          <w:rFonts w:ascii="Arial" w:eastAsia="Calibri" w:hAnsi="Arial" w:cs="Arial"/>
          <w:sz w:val="20"/>
          <w:szCs w:val="20"/>
          <w:lang w:val="es-ES"/>
        </w:rPr>
        <w:lastRenderedPageBreak/>
        <w:t xml:space="preserve">(6729); Didáctica Especial de las Ciencias Sociales (Código: 6730) y Seminario Integrador  I (Código: 6731)  de la Carrera Profesorado en Ciencias Jurídicas Políticas y </w:t>
      </w:r>
      <w:r w:rsidR="00E4170B" w:rsidRPr="008B738F">
        <w:rPr>
          <w:rFonts w:ascii="Arial" w:eastAsia="Calibri" w:hAnsi="Arial" w:cs="Arial"/>
          <w:sz w:val="20"/>
          <w:szCs w:val="20"/>
          <w:lang w:val="es-ES"/>
        </w:rPr>
        <w:t>Sociales.</w:t>
      </w:r>
      <w:r w:rsidR="00E4170B">
        <w:rPr>
          <w:rFonts w:ascii="Arial" w:eastAsia="Calibri" w:hAnsi="Arial" w:cs="Arial"/>
          <w:sz w:val="20"/>
          <w:szCs w:val="20"/>
          <w:lang w:val="es-ES"/>
        </w:rPr>
        <w:t xml:space="preserve"> También</w:t>
      </w:r>
      <w:r w:rsidRPr="008B738F">
        <w:rPr>
          <w:rFonts w:ascii="Arial" w:eastAsia="Calibri" w:hAnsi="Arial" w:cs="Arial"/>
          <w:sz w:val="20"/>
          <w:szCs w:val="20"/>
          <w:lang w:val="es-ES"/>
        </w:rPr>
        <w:t>, se integran contenidos propios de las disciplinas Jurídica</w:t>
      </w:r>
      <w:r w:rsidR="00E4170B">
        <w:rPr>
          <w:rFonts w:ascii="Arial" w:eastAsia="Calibri" w:hAnsi="Arial" w:cs="Arial"/>
          <w:sz w:val="20"/>
          <w:szCs w:val="20"/>
          <w:lang w:val="es-ES"/>
        </w:rPr>
        <w:t>,</w:t>
      </w:r>
      <w:r w:rsidRPr="008B738F">
        <w:rPr>
          <w:rFonts w:ascii="Arial" w:eastAsia="Calibri" w:hAnsi="Arial" w:cs="Arial"/>
          <w:sz w:val="20"/>
          <w:szCs w:val="20"/>
          <w:lang w:val="es-ES"/>
        </w:rPr>
        <w:t xml:space="preserve"> Política y Sociales.</w:t>
      </w:r>
    </w:p>
    <w:p w14:paraId="643873CA" w14:textId="77777777" w:rsidR="00E4170B" w:rsidRDefault="008B738F" w:rsidP="00E4170B">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De igual manera, conforme al Proyecto de Prácticas Comunitarias, Resolución Rectoral 266/2018-2019, y Resolución del Consejo Superior Nº 322/09 (en adelante PSC), se realizarán actividades</w:t>
      </w:r>
      <w:r w:rsidR="00E4170B">
        <w:rPr>
          <w:rFonts w:ascii="Arial" w:eastAsia="Calibri" w:hAnsi="Arial" w:cs="Arial"/>
          <w:sz w:val="20"/>
          <w:szCs w:val="20"/>
          <w:lang w:val="es-ES"/>
        </w:rPr>
        <w:t xml:space="preserve"> intercàtedras y/o</w:t>
      </w:r>
      <w:r w:rsidRPr="008B738F">
        <w:rPr>
          <w:rFonts w:ascii="Arial" w:eastAsia="Calibri" w:hAnsi="Arial" w:cs="Arial"/>
          <w:sz w:val="20"/>
          <w:szCs w:val="20"/>
          <w:lang w:val="es-ES"/>
        </w:rPr>
        <w:t xml:space="preserve"> interfacultades desde el PSC 2018-2019, dirigido por el Prof. Fernando AGUILAR MANSILLA. </w:t>
      </w:r>
      <w:r w:rsidRPr="008B738F">
        <w:rPr>
          <w:rFonts w:ascii="Arial" w:eastAsia="Calibri" w:hAnsi="Arial" w:cs="Arial"/>
          <w:b/>
          <w:sz w:val="20"/>
          <w:szCs w:val="20"/>
          <w:lang w:val="es-ES"/>
        </w:rPr>
        <w:t>TÌTULO DEL PROYECTO</w:t>
      </w:r>
      <w:r w:rsidRPr="008B738F">
        <w:rPr>
          <w:rFonts w:ascii="Arial" w:eastAsia="Calibri" w:hAnsi="Arial" w:cs="Arial"/>
          <w:sz w:val="20"/>
          <w:szCs w:val="20"/>
          <w:lang w:val="es-ES"/>
        </w:rPr>
        <w:t xml:space="preserve">: </w:t>
      </w:r>
      <w:r w:rsidRPr="008B738F">
        <w:rPr>
          <w:rFonts w:ascii="Arial" w:eastAsia="Calibri" w:hAnsi="Arial" w:cs="Arial"/>
          <w:i/>
          <w:sz w:val="20"/>
          <w:szCs w:val="20"/>
          <w:lang w:val="es-ES"/>
        </w:rPr>
        <w:t>Participación ciudadana, Salud, trabajo y recreación</w:t>
      </w:r>
      <w:r w:rsidRPr="008B738F">
        <w:rPr>
          <w:rFonts w:ascii="Arial" w:eastAsia="Calibri" w:hAnsi="Arial" w:cs="Arial"/>
          <w:sz w:val="20"/>
          <w:szCs w:val="20"/>
          <w:lang w:val="es-ES"/>
        </w:rPr>
        <w:t>. Secretaría de Planeamiento y Relaciones Institucionales. Secretaría de Extensión y Desarrollo y Secretaría Académica de la Universidad Nacional de Río Cuarto. Córdoba</w:t>
      </w:r>
      <w:r w:rsidR="00E4170B">
        <w:rPr>
          <w:rFonts w:ascii="Arial" w:eastAsia="Calibri" w:hAnsi="Arial" w:cs="Arial"/>
          <w:sz w:val="20"/>
          <w:szCs w:val="20"/>
          <w:lang w:val="es-ES"/>
        </w:rPr>
        <w:t>.</w:t>
      </w:r>
    </w:p>
    <w:p w14:paraId="64BEF2F5" w14:textId="77777777" w:rsidR="008B738F" w:rsidRPr="008B738F" w:rsidRDefault="00E4170B" w:rsidP="008B738F">
      <w:pPr>
        <w:autoSpaceDE w:val="0"/>
        <w:autoSpaceDN w:val="0"/>
        <w:adjustRightInd w:val="0"/>
        <w:spacing w:after="0" w:line="360" w:lineRule="auto"/>
        <w:jc w:val="both"/>
        <w:rPr>
          <w:rFonts w:ascii="Arial" w:eastAsia="Calibri" w:hAnsi="Arial" w:cs="Arial"/>
          <w:sz w:val="20"/>
          <w:szCs w:val="20"/>
          <w:lang w:val="es-ES"/>
        </w:rPr>
      </w:pPr>
      <w:r>
        <w:rPr>
          <w:rFonts w:ascii="Arial" w:eastAsia="Calibri" w:hAnsi="Arial" w:cs="Arial"/>
          <w:sz w:val="20"/>
          <w:szCs w:val="20"/>
          <w:lang w:val="es-ES"/>
        </w:rPr>
        <w:t>Se continuarán</w:t>
      </w:r>
      <w:r w:rsidRPr="008B738F">
        <w:rPr>
          <w:rFonts w:ascii="Arial" w:eastAsia="Calibri" w:hAnsi="Arial" w:cs="Arial"/>
          <w:sz w:val="20"/>
          <w:szCs w:val="20"/>
          <w:lang w:val="es-ES"/>
        </w:rPr>
        <w:t xml:space="preserve"> las experiencias iniciadas durante el año académico 2016, detalladas en el ítem 7 del presente programa (Actividades de Innovación), para que los estudiantes de los diferentes años del Profesorado en Ciencias Jurídicas, Políticas y Sociales, a través de intercambios andamiados por los docentes de las cátedras, se inicien y fortalezcan en procedimientos de elaboración,  revisión y  metacogniciòn de programas analíticos, trabajos prácticos y reflexión sobre las acciones propias y de los “otros”. </w:t>
      </w:r>
    </w:p>
    <w:p w14:paraId="0C7B9466"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Replicando en el trabajo colaborativo y cooperativo, la empatía y el respeto por las diferentes miradas sobre los saberes, conocimientos, </w:t>
      </w:r>
      <w:r w:rsidR="00E4170B">
        <w:rPr>
          <w:rFonts w:ascii="Arial" w:eastAsia="Calibri" w:hAnsi="Arial" w:cs="Arial"/>
          <w:sz w:val="20"/>
          <w:szCs w:val="20"/>
          <w:lang w:val="es-ES"/>
        </w:rPr>
        <w:t xml:space="preserve">capacidades, competencias, </w:t>
      </w:r>
      <w:r w:rsidRPr="008B738F">
        <w:rPr>
          <w:rFonts w:ascii="Arial" w:eastAsia="Calibri" w:hAnsi="Arial" w:cs="Arial"/>
          <w:sz w:val="20"/>
          <w:szCs w:val="20"/>
          <w:lang w:val="es-ES"/>
        </w:rPr>
        <w:t xml:space="preserve">procedimientos y actitudes. </w:t>
      </w:r>
    </w:p>
    <w:p w14:paraId="7BF8B60A"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A modo de apertura y avances de programación se presentan las siguientes </w:t>
      </w:r>
      <w:r w:rsidRPr="008B738F">
        <w:rPr>
          <w:rFonts w:ascii="Arial" w:eastAsia="Calibri" w:hAnsi="Arial" w:cs="Arial"/>
          <w:bCs/>
          <w:i/>
          <w:sz w:val="20"/>
          <w:szCs w:val="20"/>
          <w:lang w:val="es-ES"/>
        </w:rPr>
        <w:t>problemáticas,</w:t>
      </w:r>
      <w:r w:rsidRPr="008B738F">
        <w:rPr>
          <w:rFonts w:ascii="Arial" w:eastAsia="Calibri" w:hAnsi="Arial" w:cs="Arial"/>
          <w:b/>
          <w:bCs/>
          <w:sz w:val="20"/>
          <w:szCs w:val="20"/>
          <w:lang w:val="es-ES"/>
        </w:rPr>
        <w:t xml:space="preserve"> </w:t>
      </w:r>
      <w:r w:rsidRPr="008B738F">
        <w:rPr>
          <w:rFonts w:ascii="Arial" w:eastAsia="Calibri" w:hAnsi="Arial" w:cs="Arial"/>
          <w:sz w:val="20"/>
          <w:szCs w:val="20"/>
          <w:lang w:val="es-ES"/>
        </w:rPr>
        <w:t>las que de suyo serán seleccionadas, secuenciadas y organizadas según propósitos, necesidades, expectativas y la atención de las posibilidades</w:t>
      </w:r>
      <w:r w:rsidR="00E4170B">
        <w:rPr>
          <w:rFonts w:ascii="Arial" w:eastAsia="Calibri" w:hAnsi="Arial" w:cs="Arial"/>
          <w:sz w:val="20"/>
          <w:szCs w:val="20"/>
          <w:lang w:val="es-ES"/>
        </w:rPr>
        <w:t>.</w:t>
      </w:r>
      <w:r w:rsidRPr="008B738F">
        <w:rPr>
          <w:rFonts w:ascii="Arial" w:eastAsia="Calibri" w:hAnsi="Arial" w:cs="Arial"/>
          <w:sz w:val="20"/>
          <w:szCs w:val="20"/>
          <w:lang w:val="es-ES"/>
        </w:rPr>
        <w:t xml:space="preserve"> </w:t>
      </w:r>
    </w:p>
    <w:p w14:paraId="0F6C8530" w14:textId="77777777" w:rsidR="008B738F" w:rsidRPr="008B738F" w:rsidRDefault="008B738F" w:rsidP="008B738F">
      <w:pPr>
        <w:autoSpaceDE w:val="0"/>
        <w:autoSpaceDN w:val="0"/>
        <w:adjustRightInd w:val="0"/>
        <w:spacing w:after="0" w:line="240" w:lineRule="auto"/>
        <w:jc w:val="both"/>
        <w:rPr>
          <w:rFonts w:ascii="Arial" w:eastAsia="Calibri" w:hAnsi="Arial" w:cs="Arial"/>
          <w:iCs/>
          <w:sz w:val="20"/>
          <w:szCs w:val="20"/>
          <w:lang w:val="es-ES"/>
        </w:rPr>
      </w:pPr>
      <w:r w:rsidRPr="008B738F">
        <w:rPr>
          <w:rFonts w:ascii="Arial" w:eastAsia="Calibri" w:hAnsi="Arial" w:cs="Arial"/>
          <w:iCs/>
          <w:sz w:val="20"/>
          <w:szCs w:val="20"/>
          <w:lang w:val="es-ES"/>
        </w:rPr>
        <w:t xml:space="preserve">. </w:t>
      </w:r>
      <w:r w:rsidRPr="008B738F">
        <w:rPr>
          <w:rFonts w:ascii="Arial" w:eastAsia="Calibri" w:hAnsi="Arial" w:cs="Arial"/>
          <w:b/>
          <w:iCs/>
          <w:sz w:val="20"/>
          <w:szCs w:val="20"/>
          <w:lang w:val="es-ES"/>
        </w:rPr>
        <w:t>Articulación teoría-práctica</w:t>
      </w:r>
      <w:r w:rsidRPr="008B738F">
        <w:rPr>
          <w:rFonts w:ascii="Arial" w:eastAsia="Calibri" w:hAnsi="Arial" w:cs="Arial"/>
          <w:iCs/>
          <w:sz w:val="20"/>
          <w:szCs w:val="20"/>
          <w:lang w:val="es-ES"/>
        </w:rPr>
        <w:t xml:space="preserve">. </w:t>
      </w:r>
    </w:p>
    <w:p w14:paraId="513E371D"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iCs/>
          <w:sz w:val="20"/>
          <w:szCs w:val="20"/>
          <w:lang w:val="es-ES"/>
        </w:rPr>
        <w:t xml:space="preserve">. La Educación y el conocimiento pedagógico y los saberes del docente. Los modelos pedagógicos. La relación pedagógica. El docente, el y los estudiante/s, los contenidos, los materiales, las propuestas educativas y el contexto: la cultura institucional. </w:t>
      </w:r>
    </w:p>
    <w:p w14:paraId="5AD5219C"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iCs/>
          <w:sz w:val="20"/>
          <w:szCs w:val="20"/>
          <w:lang w:val="es-ES"/>
        </w:rPr>
        <w:t xml:space="preserve">. La legislación educativa y su injerencia en el Currículo y en las prácticas de la enseñanza. </w:t>
      </w:r>
    </w:p>
    <w:p w14:paraId="3D7741DA"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iCs/>
          <w:sz w:val="20"/>
          <w:szCs w:val="20"/>
          <w:lang w:val="es-ES"/>
        </w:rPr>
        <w:t xml:space="preserve">. Modalidades alternativas de educación y nuevos escenarios de enseñanza formal, informal y no formal. </w:t>
      </w:r>
    </w:p>
    <w:p w14:paraId="23261C6B"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highlight w:val="green"/>
          <w:lang w:val="es-ES"/>
        </w:rPr>
      </w:pPr>
      <w:r w:rsidRPr="008B738F">
        <w:rPr>
          <w:rFonts w:ascii="Arial" w:eastAsia="Calibri" w:hAnsi="Arial" w:cs="Arial"/>
          <w:iCs/>
          <w:sz w:val="20"/>
          <w:szCs w:val="20"/>
          <w:lang w:val="es-ES"/>
        </w:rPr>
        <w:t>. El aprendizaje, los conocimientos previos, la motivación.</w:t>
      </w:r>
    </w:p>
    <w:p w14:paraId="081CEEA5"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iCs/>
          <w:sz w:val="20"/>
          <w:szCs w:val="20"/>
          <w:lang w:val="es-ES"/>
        </w:rPr>
        <w:t xml:space="preserve">. La sustentación teórico metodológica y la coherencia entre los componentes de una planificación como planteamiento de la arquitectura estratégica de una clase y las formas de mediación y evaluación. </w:t>
      </w:r>
    </w:p>
    <w:p w14:paraId="58FBE524" w14:textId="77777777" w:rsidR="008B738F" w:rsidRPr="008B738F" w:rsidRDefault="008B738F" w:rsidP="008B738F">
      <w:pPr>
        <w:autoSpaceDE w:val="0"/>
        <w:autoSpaceDN w:val="0"/>
        <w:adjustRightInd w:val="0"/>
        <w:spacing w:after="0" w:line="360" w:lineRule="auto"/>
        <w:jc w:val="both"/>
        <w:rPr>
          <w:rFonts w:ascii="Arial" w:eastAsia="Calibri" w:hAnsi="Arial" w:cs="Arial"/>
          <w:iCs/>
          <w:sz w:val="20"/>
          <w:szCs w:val="20"/>
          <w:lang w:val="es-ES"/>
        </w:rPr>
      </w:pPr>
      <w:r w:rsidRPr="008B738F">
        <w:rPr>
          <w:rFonts w:ascii="Arial" w:eastAsia="Calibri" w:hAnsi="Arial" w:cs="Arial"/>
          <w:iCs/>
          <w:sz w:val="20"/>
          <w:szCs w:val="20"/>
          <w:lang w:val="es-ES"/>
        </w:rPr>
        <w:t>. El impacto de las TIC en las políticas educativas y particularmente en la enseñanza como componentes curriculares: Internet y la enseñanza. La búsqueda, la organización y archivo. Los intercambios en la Web. Las comunidades virtuales de enseñanza.</w:t>
      </w:r>
    </w:p>
    <w:p w14:paraId="6BCDDA41" w14:textId="0D2E81AE" w:rsidR="00AB7D73" w:rsidRPr="00AB7D73" w:rsidRDefault="008B738F" w:rsidP="00AB7D73">
      <w:pPr>
        <w:shd w:val="clear" w:color="auto" w:fill="FFFFFF"/>
        <w:jc w:val="both"/>
        <w:rPr>
          <w:rFonts w:ascii="Arial" w:eastAsia="Times New Roman" w:hAnsi="Arial" w:cs="Arial"/>
          <w:sz w:val="20"/>
          <w:szCs w:val="20"/>
          <w:lang w:eastAsia="es-AR"/>
        </w:rPr>
      </w:pPr>
      <w:r w:rsidRPr="008B738F">
        <w:rPr>
          <w:rFonts w:ascii="Arial" w:eastAsia="Calibri" w:hAnsi="Arial" w:cs="Arial"/>
          <w:iCs/>
          <w:sz w:val="20"/>
          <w:szCs w:val="20"/>
          <w:lang w:val="es-ES"/>
        </w:rPr>
        <w:t xml:space="preserve">. Los nuevos Software Educativos en el proceso de enseñanza y aprendizaje desde el Marco Metodológico TPACK: PREZI, GENIALLY, PADLET. Comunidad de Prácticas en laboratorios </w:t>
      </w:r>
      <w:r w:rsidRPr="008B738F">
        <w:rPr>
          <w:rFonts w:ascii="Arial" w:eastAsia="Calibri" w:hAnsi="Arial" w:cs="Arial"/>
          <w:iCs/>
          <w:sz w:val="20"/>
          <w:szCs w:val="20"/>
          <w:lang w:val="es-ES"/>
        </w:rPr>
        <w:lastRenderedPageBreak/>
        <w:t>tecnológicos</w:t>
      </w:r>
      <w:r w:rsidR="00AB7D73">
        <w:rPr>
          <w:rFonts w:ascii="Arial" w:eastAsia="Calibri" w:hAnsi="Arial" w:cs="Arial"/>
          <w:iCs/>
          <w:sz w:val="20"/>
          <w:szCs w:val="20"/>
          <w:lang w:val="es-ES"/>
        </w:rPr>
        <w:t xml:space="preserve">. </w:t>
      </w:r>
      <w:r w:rsidR="00AB7D73">
        <w:rPr>
          <w:rFonts w:ascii="Arial" w:eastAsia="Calibri" w:hAnsi="Arial" w:cs="Arial"/>
          <w:iCs/>
          <w:color w:val="FF0000"/>
          <w:sz w:val="20"/>
          <w:szCs w:val="20"/>
          <w:vertAlign w:val="superscript"/>
          <w:lang w:val="es-ES"/>
        </w:rPr>
        <w:t xml:space="preserve"> </w:t>
      </w:r>
      <w:r w:rsidR="00AB7D73" w:rsidRPr="00AB7D73">
        <w:rPr>
          <w:rFonts w:ascii="Arial" w:eastAsia="Calibri" w:hAnsi="Arial" w:cs="Arial"/>
          <w:iCs/>
          <w:sz w:val="20"/>
          <w:szCs w:val="20"/>
          <w:vertAlign w:val="superscript"/>
          <w:lang w:val="es-ES"/>
        </w:rPr>
        <w:t>(</w:t>
      </w:r>
      <w:r w:rsidR="00AB7D73" w:rsidRPr="00AB7D73">
        <w:rPr>
          <w:rFonts w:ascii="Arial" w:hAnsi="Arial" w:cs="Arial"/>
          <w:sz w:val="20"/>
          <w:szCs w:val="20"/>
        </w:rPr>
        <w:t>MAGADÁN CECILIA (</w:t>
      </w:r>
      <w:r w:rsidR="00AB7D73" w:rsidRPr="00AB7D73">
        <w:rPr>
          <w:rFonts w:ascii="Arial" w:eastAsia="Times New Roman" w:hAnsi="Arial" w:cs="Arial"/>
          <w:sz w:val="20"/>
          <w:szCs w:val="20"/>
          <w:lang w:eastAsia="es-AR"/>
        </w:rPr>
        <w:t>2012). “</w:t>
      </w:r>
      <w:r w:rsidR="00AB7D73" w:rsidRPr="00AB7D73">
        <w:rPr>
          <w:rFonts w:ascii="Arial" w:eastAsia="Times New Roman" w:hAnsi="Arial" w:cs="Arial"/>
          <w:i/>
          <w:sz w:val="20"/>
          <w:szCs w:val="20"/>
          <w:lang w:eastAsia="es-AR"/>
        </w:rPr>
        <w:t>Clase 3: Las TIC en acción: para (re)inventar prácticas y estrategias”, Enseñar y aprender con TIC.</w:t>
      </w:r>
      <w:r w:rsidR="00AB7D73" w:rsidRPr="00AB7D73">
        <w:rPr>
          <w:rFonts w:ascii="Arial" w:eastAsia="Times New Roman" w:hAnsi="Arial" w:cs="Arial"/>
          <w:sz w:val="20"/>
          <w:szCs w:val="20"/>
          <w:lang w:eastAsia="es-AR"/>
        </w:rPr>
        <w:t xml:space="preserve"> Especialización docente de nivel superior en educación y TIC, Buenos Aires, Ministerio de Educación de la Nación).</w:t>
      </w:r>
    </w:p>
    <w:p w14:paraId="56A89E5F"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iCs/>
          <w:sz w:val="20"/>
          <w:szCs w:val="20"/>
          <w:lang w:val="es-ES"/>
        </w:rPr>
        <w:t xml:space="preserve">. Eventos científico-académicos, actualización y perfeccionamiento. </w:t>
      </w:r>
    </w:p>
    <w:p w14:paraId="1DD0795B" w14:textId="77777777" w:rsidR="008B738F" w:rsidRPr="008B738F" w:rsidRDefault="008B738F" w:rsidP="008B738F">
      <w:pPr>
        <w:spacing w:after="0" w:line="360" w:lineRule="auto"/>
        <w:jc w:val="both"/>
        <w:rPr>
          <w:rFonts w:ascii="Arial" w:eastAsia="Calibri" w:hAnsi="Arial" w:cs="Arial"/>
          <w:sz w:val="20"/>
          <w:szCs w:val="20"/>
          <w:lang w:val="es-ES"/>
        </w:rPr>
      </w:pPr>
      <w:r w:rsidRPr="008B738F">
        <w:rPr>
          <w:rFonts w:ascii="Arial" w:eastAsia="Calibri" w:hAnsi="Arial" w:cs="Arial"/>
          <w:bCs/>
          <w:sz w:val="20"/>
          <w:szCs w:val="20"/>
          <w:lang w:val="es-ES"/>
        </w:rPr>
        <w:t xml:space="preserve">. Taller de sensibilización </w:t>
      </w:r>
      <w:r w:rsidRPr="008B738F">
        <w:rPr>
          <w:rFonts w:ascii="Arial" w:eastAsia="Calibri" w:hAnsi="Arial" w:cs="Arial"/>
          <w:sz w:val="20"/>
          <w:szCs w:val="20"/>
          <w:lang w:val="es-ES"/>
        </w:rPr>
        <w:t>para elaborar temores, fantasías, ansiedades... relacionadas con el "ser practicante" y “dar clase”. Aclarar puntos de partida (Diagnóstico), intercambio de fortaleza y debilidades. Expectativas. Reglamento de práctica Profesional Docente de la Facultad de Ciencias Humanas.  Reglamentación Práctica Profesional Docente de los Profesorados de la Facultad de Ciencias Humanas. Resolución Nº 354/016 y ANEXO. Consejo Directivo de la Facultad de Ciencias Humanas. U.N.R.C. 06 de septiembre de 2016. Río Cuarto. Córdoba. Argentina.</w:t>
      </w:r>
    </w:p>
    <w:p w14:paraId="61CC5F8A"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highlight w:val="green"/>
          <w:lang w:val="es-ES"/>
        </w:rPr>
      </w:pPr>
      <w:r w:rsidRPr="008B738F">
        <w:rPr>
          <w:rFonts w:ascii="Arial" w:eastAsia="Calibri" w:hAnsi="Arial" w:cs="Arial"/>
          <w:bCs/>
          <w:sz w:val="20"/>
          <w:szCs w:val="20"/>
          <w:lang w:val="es-ES"/>
        </w:rPr>
        <w:t xml:space="preserve">. Grupo de estudio y discusión sobre la previsión/planificación de las clases. Trabajo cooperativo y colaborativo, contextos, diversidades y FDC, para la reconstrucción de planes. </w:t>
      </w:r>
      <w:r w:rsidRPr="008B738F">
        <w:rPr>
          <w:rFonts w:ascii="Arial" w:eastAsia="Calibri" w:hAnsi="Arial" w:cs="Arial"/>
          <w:sz w:val="20"/>
          <w:szCs w:val="20"/>
          <w:lang w:val="es-ES"/>
        </w:rPr>
        <w:t xml:space="preserve">Atención a las particularidades de cada componente que perfila pedagógica y didácticamente una clase y su necesaria articulación, coherencia y trama. </w:t>
      </w:r>
    </w:p>
    <w:p w14:paraId="787A15E9"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bCs/>
          <w:sz w:val="20"/>
          <w:szCs w:val="20"/>
          <w:lang w:val="es-ES"/>
        </w:rPr>
        <w:t xml:space="preserve">. Situaciones de micro enseñanza: Siguiendo a </w:t>
      </w:r>
      <w:r w:rsidRPr="008B738F">
        <w:rPr>
          <w:rFonts w:ascii="Arial" w:eastAsia="Calibri" w:hAnsi="Arial" w:cs="Arial"/>
          <w:sz w:val="20"/>
          <w:lang w:val="es-ES"/>
        </w:rPr>
        <w:t xml:space="preserve">ANIJOVICH (2014), se </w:t>
      </w:r>
      <w:r w:rsidRPr="008B738F">
        <w:rPr>
          <w:rFonts w:ascii="Arial" w:eastAsia="Calibri" w:hAnsi="Arial" w:cs="Arial"/>
          <w:bCs/>
          <w:sz w:val="20"/>
          <w:szCs w:val="20"/>
          <w:lang w:val="es-ES"/>
        </w:rPr>
        <w:t>desarrollarán durante el</w:t>
      </w:r>
      <w:r w:rsidRPr="008B738F">
        <w:rPr>
          <w:rFonts w:ascii="Arial" w:eastAsia="Calibri" w:hAnsi="Arial" w:cs="Arial"/>
          <w:sz w:val="20"/>
          <w:szCs w:val="20"/>
          <w:lang w:val="es-ES"/>
        </w:rPr>
        <w:t xml:space="preserve"> primer cuatrimestre, de manera individual y/o en </w:t>
      </w:r>
      <w:r w:rsidRPr="008B738F">
        <w:rPr>
          <w:rFonts w:ascii="Arial" w:eastAsia="Calibri" w:hAnsi="Arial" w:cs="Arial"/>
          <w:bCs/>
          <w:sz w:val="20"/>
          <w:szCs w:val="20"/>
          <w:lang w:val="es-ES"/>
        </w:rPr>
        <w:t>parejas pedagógicas</w:t>
      </w:r>
      <w:r w:rsidRPr="008B738F">
        <w:rPr>
          <w:rFonts w:ascii="Arial" w:eastAsia="Calibri" w:hAnsi="Arial" w:cs="Arial"/>
          <w:sz w:val="20"/>
          <w:szCs w:val="20"/>
          <w:lang w:val="es-ES"/>
        </w:rPr>
        <w:t xml:space="preserve"> cada practicante durante 15 minutos y, desde el presente año académico, serán filmadas para su posterior puesta en escena respetando las fases de la enseñanza y los momentos de la clase. </w:t>
      </w:r>
    </w:p>
    <w:p w14:paraId="7EA7713E"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highlight w:val="green"/>
          <w:lang w:val="es-ES"/>
        </w:rPr>
      </w:pPr>
      <w:r w:rsidRPr="008B738F">
        <w:rPr>
          <w:rFonts w:ascii="Arial" w:eastAsia="Calibri" w:hAnsi="Arial" w:cs="Arial"/>
          <w:sz w:val="20"/>
          <w:szCs w:val="20"/>
          <w:lang w:val="es-ES"/>
        </w:rPr>
        <w:t>Para ello, planificará/n y desarrollará/n temas de las Ciencias Jurídicas, Políticas y Sociales y/o de Proyectos atendiendo a la FDC.</w:t>
      </w:r>
    </w:p>
    <w:p w14:paraId="78B06369"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bCs/>
          <w:sz w:val="20"/>
          <w:szCs w:val="20"/>
          <w:lang w:val="es-ES"/>
        </w:rPr>
        <w:t xml:space="preserve">. Prácticas intensivas o de residencia </w:t>
      </w:r>
      <w:r w:rsidRPr="008B738F">
        <w:rPr>
          <w:rFonts w:ascii="Arial" w:eastAsia="Calibri" w:hAnsi="Arial" w:cs="Arial"/>
          <w:sz w:val="20"/>
          <w:szCs w:val="20"/>
          <w:lang w:val="es-ES"/>
        </w:rPr>
        <w:t xml:space="preserve">Se desarrollaran un mínimo de 20 clases prácticas distribuidas entre la universidad y la escuela secundaria. De manera tal, que la planificación, intervención, evaluación, reflexión y reconstrucción de lo actuado se realice lo más cercano posible al ejercicio de la docencia, en diferentes espacios educativos.  </w:t>
      </w:r>
    </w:p>
    <w:p w14:paraId="21E2B825"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bCs/>
          <w:sz w:val="20"/>
          <w:szCs w:val="20"/>
          <w:lang w:val="es-ES"/>
        </w:rPr>
        <w:t>. Observación, registro y análisis didáctico de las clases</w:t>
      </w:r>
      <w:r w:rsidRPr="008B738F">
        <w:rPr>
          <w:rFonts w:ascii="Arial" w:eastAsia="Calibri" w:hAnsi="Arial" w:cs="Arial"/>
          <w:sz w:val="20"/>
          <w:szCs w:val="20"/>
          <w:lang w:val="es-ES"/>
        </w:rPr>
        <w:t>. Se exigen un mínimo de 20 observaciones para intercambios, acompañamientos y valoración de las experiencias.</w:t>
      </w:r>
      <w:r w:rsidRPr="008B738F">
        <w:rPr>
          <w:rFonts w:ascii="Arial" w:eastAsia="Calibri" w:hAnsi="Arial" w:cs="Arial"/>
          <w:bCs/>
          <w:sz w:val="20"/>
          <w:szCs w:val="20"/>
          <w:lang w:val="es-ES"/>
        </w:rPr>
        <w:t xml:space="preserve"> .Cuaderno de campo. </w:t>
      </w:r>
      <w:r w:rsidRPr="008B738F">
        <w:rPr>
          <w:rFonts w:ascii="Arial" w:eastAsia="Calibri" w:hAnsi="Arial" w:cs="Arial"/>
          <w:sz w:val="20"/>
          <w:szCs w:val="20"/>
          <w:lang w:val="es-ES"/>
        </w:rPr>
        <w:t xml:space="preserve">Registro de situaciones a) objetivas (descripciones-explicaciones); b) subjetivas. (afectivo-sociales, interpretativo-comprensivas); c) articulación teoría y práctica y d) reconstrucción reflexiva de la práctica. </w:t>
      </w:r>
    </w:p>
    <w:p w14:paraId="11BF26CE"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bCs/>
          <w:sz w:val="20"/>
          <w:szCs w:val="20"/>
          <w:lang w:val="es-ES"/>
        </w:rPr>
        <w:t xml:space="preserve">. Lectura y comentario de las normativas vigentes en el nivel nacional, provincial y de la U.N.R.C. Recuperando conocimientos para su integración desde las </w:t>
      </w:r>
      <w:r w:rsidRPr="008B738F">
        <w:rPr>
          <w:rFonts w:ascii="Arial" w:eastAsia="Calibri" w:hAnsi="Arial" w:cs="Arial"/>
          <w:sz w:val="20"/>
          <w:szCs w:val="20"/>
          <w:lang w:val="es-ES"/>
        </w:rPr>
        <w:t>Didácticas.</w:t>
      </w:r>
    </w:p>
    <w:p w14:paraId="6D406BA0"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bCs/>
          <w:sz w:val="20"/>
          <w:szCs w:val="20"/>
          <w:lang w:val="es-ES"/>
        </w:rPr>
        <w:t xml:space="preserve">. </w:t>
      </w:r>
      <w:r w:rsidRPr="008B738F">
        <w:rPr>
          <w:rFonts w:ascii="Arial" w:eastAsia="Calibri" w:hAnsi="Arial" w:cs="Arial"/>
          <w:sz w:val="20"/>
          <w:szCs w:val="20"/>
          <w:lang w:val="es-ES"/>
        </w:rPr>
        <w:t>Análisis de: diseños, trayectos, instrumentos de recolección de datos y reflexión fundada sobre los resultados en relación con la Formación Docente,  la Práctica Pedagógica y la Práctica Profesional. Sentido y alcance de cada uno de estos constructos. Dispositivos y Trayectos. Estrategias de enseñanza y de aprendizaje en diferentes espacios de educación.</w:t>
      </w:r>
    </w:p>
    <w:p w14:paraId="5B6DBB34" w14:textId="2885B855"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bCs/>
          <w:sz w:val="20"/>
          <w:szCs w:val="20"/>
          <w:lang w:val="es-ES"/>
        </w:rPr>
        <w:t>. Estudio y producción de: materiales curriculares tradicionales, de base informática y comunicacional, Nociones del trabajo con las TIC</w:t>
      </w:r>
      <w:r w:rsidRPr="008B738F">
        <w:rPr>
          <w:rFonts w:ascii="Arial" w:eastAsia="Calibri" w:hAnsi="Arial" w:cs="Arial"/>
          <w:sz w:val="20"/>
          <w:szCs w:val="20"/>
          <w:lang w:val="es-ES"/>
        </w:rPr>
        <w:t>.</w:t>
      </w:r>
      <w:r w:rsidR="00AB7D73">
        <w:rPr>
          <w:rFonts w:ascii="Arial" w:eastAsia="Calibri" w:hAnsi="Arial" w:cs="Arial"/>
          <w:sz w:val="20"/>
          <w:szCs w:val="20"/>
          <w:lang w:val="es-ES"/>
        </w:rPr>
        <w:t xml:space="preserve"> </w:t>
      </w:r>
      <w:r w:rsidRPr="008B738F">
        <w:rPr>
          <w:rFonts w:ascii="Arial" w:eastAsia="Calibri" w:hAnsi="Arial" w:cs="Arial"/>
          <w:sz w:val="20"/>
          <w:szCs w:val="20"/>
          <w:lang w:val="es-ES"/>
        </w:rPr>
        <w:t xml:space="preserve">Pautas de selección, diseño y producción de </w:t>
      </w:r>
      <w:r w:rsidRPr="008B738F">
        <w:rPr>
          <w:rFonts w:ascii="Arial" w:eastAsia="Calibri" w:hAnsi="Arial" w:cs="Arial"/>
          <w:sz w:val="20"/>
          <w:szCs w:val="20"/>
          <w:lang w:val="es-ES"/>
        </w:rPr>
        <w:lastRenderedPageBreak/>
        <w:t>materiales. Requerimientos didácticos para su empleo como componente curricular y en las clases del campo de las Ciencias jurídicas, Políticas y Sociales.</w:t>
      </w:r>
    </w:p>
    <w:p w14:paraId="1BB3B141"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bCs/>
          <w:sz w:val="20"/>
          <w:szCs w:val="20"/>
          <w:lang w:val="es-ES"/>
        </w:rPr>
        <w:t>. Razonamiento sobre “</w:t>
      </w:r>
      <w:r w:rsidRPr="008B738F">
        <w:rPr>
          <w:rFonts w:ascii="Arial" w:eastAsia="Calibri" w:hAnsi="Arial" w:cs="Arial"/>
          <w:sz w:val="20"/>
          <w:szCs w:val="20"/>
          <w:lang w:val="es-ES"/>
        </w:rPr>
        <w:t>las buenas prácticas”. Reflexión sobre: Educación, Práctica de la enseñanza, Práctica Docente, Prácticas Profesionales y de Residencia -con énfasis en la formación en Ciencias Jurídicas, Políticas y Sociales- en diferentes contextos y atención a la diversidad.</w:t>
      </w:r>
    </w:p>
    <w:p w14:paraId="57A3CBA6"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bCs/>
          <w:sz w:val="20"/>
          <w:szCs w:val="20"/>
          <w:lang w:val="es-ES"/>
        </w:rPr>
        <w:t xml:space="preserve">. Práctica de Residencia en cursos de la Universidad y Establecimientos de nivel secundario, desarrollando un mínimo de 20 hs de clases de residencia y 20 horas de observación. </w:t>
      </w:r>
    </w:p>
    <w:p w14:paraId="41C8929F"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bCs/>
          <w:sz w:val="20"/>
          <w:szCs w:val="20"/>
          <w:lang w:val="es-ES"/>
        </w:rPr>
        <w:t xml:space="preserve">. Elaboración de documentos e informes: parciales y final de la experiencia. </w:t>
      </w:r>
    </w:p>
    <w:p w14:paraId="46ADA624"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bCs/>
          <w:sz w:val="20"/>
          <w:szCs w:val="20"/>
          <w:lang w:val="es-ES"/>
        </w:rPr>
        <w:t xml:space="preserve">.Coloquio final. </w:t>
      </w:r>
      <w:r w:rsidRPr="008B738F">
        <w:rPr>
          <w:rFonts w:ascii="Arial" w:eastAsia="Calibri" w:hAnsi="Arial" w:cs="Arial"/>
          <w:sz w:val="20"/>
          <w:szCs w:val="20"/>
          <w:lang w:val="es-ES"/>
        </w:rPr>
        <w:t>Cierre parcial de la formación y apertura al ejercicio Profesional Docente. Valoración formativa y sumativa. Presentación entre pares y justificación de los argumentos, descripciones y reflexiones sobre las intervenciones propias y de los compañeros. La Práctica Docente como cierre de la formación inicial y apertura a la FDC. Narración pública de las experiencias de formación.</w:t>
      </w:r>
    </w:p>
    <w:p w14:paraId="0ECB9EC1" w14:textId="77777777" w:rsidR="008B738F" w:rsidRPr="008B738F" w:rsidRDefault="008B738F" w:rsidP="008B738F">
      <w:pPr>
        <w:autoSpaceDE w:val="0"/>
        <w:autoSpaceDN w:val="0"/>
        <w:adjustRightInd w:val="0"/>
        <w:spacing w:after="0" w:line="240" w:lineRule="auto"/>
        <w:rPr>
          <w:rFonts w:ascii="Arial" w:eastAsia="Calibri" w:hAnsi="Arial" w:cs="Arial"/>
          <w:b/>
          <w:bCs/>
          <w:lang w:val="es-ES"/>
        </w:rPr>
      </w:pPr>
    </w:p>
    <w:p w14:paraId="34960644" w14:textId="77777777" w:rsidR="008B738F" w:rsidRPr="008B738F" w:rsidRDefault="008B738F" w:rsidP="008B738F">
      <w:pPr>
        <w:autoSpaceDE w:val="0"/>
        <w:autoSpaceDN w:val="0"/>
        <w:adjustRightInd w:val="0"/>
        <w:spacing w:after="0" w:line="240" w:lineRule="auto"/>
        <w:rPr>
          <w:rFonts w:ascii="Arial" w:eastAsia="Calibri" w:hAnsi="Arial" w:cs="Arial"/>
          <w:b/>
          <w:bCs/>
          <w:caps/>
          <w:lang w:val="es-ES"/>
        </w:rPr>
      </w:pPr>
      <w:r w:rsidRPr="008B738F">
        <w:rPr>
          <w:rFonts w:ascii="Arial" w:eastAsia="Calibri" w:hAnsi="Arial" w:cs="Arial"/>
          <w:b/>
          <w:bCs/>
          <w:lang w:val="es-ES"/>
        </w:rPr>
        <w:t xml:space="preserve">7. </w:t>
      </w:r>
      <w:r w:rsidRPr="008B738F">
        <w:rPr>
          <w:rFonts w:ascii="Arial" w:eastAsia="Calibri" w:hAnsi="Arial" w:cs="Arial"/>
          <w:b/>
          <w:bCs/>
          <w:caps/>
          <w:lang w:val="es-ES"/>
        </w:rPr>
        <w:t>Actividades de Innovaciòn:</w:t>
      </w:r>
    </w:p>
    <w:p w14:paraId="7A7B225C" w14:textId="77777777" w:rsidR="008B738F" w:rsidRPr="008B738F" w:rsidRDefault="008B738F" w:rsidP="008B738F">
      <w:pPr>
        <w:autoSpaceDE w:val="0"/>
        <w:autoSpaceDN w:val="0"/>
        <w:adjustRightInd w:val="0"/>
        <w:spacing w:after="0" w:line="240" w:lineRule="auto"/>
        <w:rPr>
          <w:rFonts w:ascii="Arial" w:eastAsia="Calibri" w:hAnsi="Arial" w:cs="Arial"/>
          <w:b/>
          <w:bCs/>
          <w:caps/>
          <w:lang w:val="es-ES"/>
        </w:rPr>
      </w:pPr>
    </w:p>
    <w:p w14:paraId="60E22472" w14:textId="5A8C5506" w:rsidR="008B738F" w:rsidRPr="008B738F" w:rsidRDefault="008B738F" w:rsidP="008B738F">
      <w:pPr>
        <w:spacing w:after="0" w:line="360" w:lineRule="auto"/>
        <w:jc w:val="both"/>
        <w:rPr>
          <w:rFonts w:ascii="Arial" w:eastAsia="Times New Roman" w:hAnsi="Arial" w:cs="Arial"/>
          <w:color w:val="333333"/>
          <w:sz w:val="20"/>
          <w:szCs w:val="20"/>
          <w:lang w:val="es-ES" w:eastAsia="es-ES"/>
        </w:rPr>
      </w:pPr>
      <w:r w:rsidRPr="008B738F">
        <w:rPr>
          <w:rFonts w:ascii="Arial" w:eastAsia="Times New Roman" w:hAnsi="Arial" w:cs="Arial"/>
          <w:color w:val="333333"/>
          <w:sz w:val="20"/>
          <w:szCs w:val="20"/>
          <w:lang w:val="es-ES" w:eastAsia="es-ES"/>
        </w:rPr>
        <w:t xml:space="preserve">Partimos de la siguiente premisa para revisar nuestras propias Prácticas docentes: “currículos rígidos y fragmentados, culturas docentes poco colaborativas, tensiones entre las funciones docentes y de investigación entre otras” </w:t>
      </w:r>
      <w:r w:rsidRPr="00AB7D73">
        <w:rPr>
          <w:rFonts w:ascii="Arial" w:eastAsia="Times New Roman" w:hAnsi="Arial" w:cs="Arial"/>
          <w:sz w:val="20"/>
          <w:szCs w:val="20"/>
          <w:lang w:val="es-ES" w:eastAsia="es-ES"/>
        </w:rPr>
        <w:t>(Macchiarola</w:t>
      </w:r>
      <w:r w:rsidR="009E08BB">
        <w:rPr>
          <w:rFonts w:ascii="Arial" w:eastAsia="Times New Roman" w:hAnsi="Arial" w:cs="Arial"/>
          <w:sz w:val="20"/>
          <w:szCs w:val="20"/>
          <w:lang w:val="es-ES" w:eastAsia="es-ES"/>
        </w:rPr>
        <w:t>, 2012, p.</w:t>
      </w:r>
      <w:r w:rsidRPr="00AB7D73">
        <w:rPr>
          <w:rFonts w:ascii="Arial" w:eastAsia="Times New Roman" w:hAnsi="Arial" w:cs="Arial"/>
          <w:sz w:val="20"/>
          <w:szCs w:val="20"/>
          <w:lang w:val="es-ES" w:eastAsia="es-ES"/>
        </w:rPr>
        <w:t xml:space="preserve"> 25).</w:t>
      </w:r>
    </w:p>
    <w:p w14:paraId="5E9D2186" w14:textId="77777777" w:rsidR="008B738F" w:rsidRPr="008B738F" w:rsidRDefault="008B738F" w:rsidP="008B738F">
      <w:pPr>
        <w:spacing w:after="0" w:line="360" w:lineRule="auto"/>
        <w:jc w:val="both"/>
        <w:rPr>
          <w:rFonts w:ascii="Arial" w:eastAsia="Times New Roman" w:hAnsi="Arial" w:cs="Arial"/>
          <w:color w:val="333333"/>
          <w:sz w:val="20"/>
          <w:szCs w:val="20"/>
          <w:lang w:val="es-ES" w:eastAsia="es-ES"/>
        </w:rPr>
      </w:pPr>
      <w:r w:rsidRPr="008B738F">
        <w:rPr>
          <w:rFonts w:ascii="Arial" w:eastAsia="Times New Roman" w:hAnsi="Arial" w:cs="Arial"/>
          <w:color w:val="333333"/>
          <w:sz w:val="20"/>
          <w:szCs w:val="20"/>
          <w:lang w:val="es-ES" w:eastAsia="es-ES"/>
        </w:rPr>
        <w:t xml:space="preserve">La advertencia de </w:t>
      </w:r>
      <w:r w:rsidRPr="00AB7D73">
        <w:rPr>
          <w:rFonts w:ascii="Arial" w:eastAsia="Times New Roman" w:hAnsi="Arial" w:cs="Arial"/>
          <w:sz w:val="20"/>
          <w:szCs w:val="20"/>
          <w:lang w:val="es-ES" w:eastAsia="es-ES"/>
        </w:rPr>
        <w:t xml:space="preserve">Macchiarola, 2012, </w:t>
      </w:r>
      <w:r w:rsidRPr="008B738F">
        <w:rPr>
          <w:rFonts w:ascii="Arial" w:eastAsia="Times New Roman" w:hAnsi="Arial" w:cs="Arial"/>
          <w:color w:val="333333"/>
          <w:sz w:val="20"/>
          <w:szCs w:val="20"/>
          <w:lang w:val="es-ES" w:eastAsia="es-ES"/>
        </w:rPr>
        <w:t>nos impulsó a cavilar acerca de la posibilidad de flexibilizar, manteniendo la calidad de la enseñanza y del aprendizaje, las actividades que se llevan a cabo en la Práctica Docente.</w:t>
      </w:r>
    </w:p>
    <w:p w14:paraId="4D1BF209" w14:textId="77777777" w:rsidR="008B738F" w:rsidRPr="008B738F" w:rsidRDefault="008B738F" w:rsidP="008B738F">
      <w:pPr>
        <w:spacing w:after="0" w:line="360" w:lineRule="auto"/>
        <w:jc w:val="both"/>
        <w:rPr>
          <w:rFonts w:ascii="Arial" w:eastAsia="Calibri" w:hAnsi="Arial" w:cs="Arial"/>
          <w:bCs/>
          <w:sz w:val="20"/>
          <w:szCs w:val="20"/>
          <w:lang w:val="es-ES"/>
        </w:rPr>
      </w:pPr>
      <w:r w:rsidRPr="008B738F">
        <w:rPr>
          <w:rFonts w:ascii="Arial" w:eastAsia="Times New Roman" w:hAnsi="Arial" w:cs="Arial"/>
          <w:sz w:val="20"/>
          <w:szCs w:val="20"/>
          <w:lang w:val="es-ES" w:eastAsia="es-ES"/>
        </w:rPr>
        <w:t>Por ello, y entendiendo -suscintamente- que innovar puede entenderse desde múltiples sentidos y que… “en líneas generales, cuando hablamos de innovación nos referimos a un cambio en las prácticas y modos de pensar preexistentes dirigidas a la resolución de problemas o mejoramiento de la enseñanza; se trata de un conjunto de procesos intencionales, complejos y planificados que implican rupturas con prácticas rutinarias y cambios en las creencias, supuestos o teorías subyacentes que sustentan tales prácticas” (Lucarelli, 2006, 2009, Angulo Rasco, 1994, en Macchiarola, 2012, pp. 33y34), nos mostramos inquietos como equipo ante tres señalamientos: el de MELGAR y ELISONDO (2017), Macchiarola</w:t>
      </w:r>
      <w:r w:rsidRPr="008B738F">
        <w:rPr>
          <w:rFonts w:ascii="Arial" w:eastAsia="Times New Roman" w:hAnsi="Arial" w:cs="Arial"/>
          <w:color w:val="333333"/>
          <w:sz w:val="20"/>
          <w:szCs w:val="20"/>
          <w:lang w:val="es-ES" w:eastAsia="es-ES"/>
        </w:rPr>
        <w:t xml:space="preserve"> (2012) y el de </w:t>
      </w:r>
      <w:r w:rsidRPr="008B738F">
        <w:rPr>
          <w:rFonts w:ascii="Arial" w:eastAsia="Calibri" w:hAnsi="Arial" w:cs="Arial"/>
          <w:bCs/>
          <w:caps/>
          <w:sz w:val="20"/>
          <w:szCs w:val="20"/>
          <w:lang w:val="es-ES"/>
        </w:rPr>
        <w:t>Ferrero LebAn</w:t>
      </w:r>
      <w:r w:rsidRPr="008B738F">
        <w:rPr>
          <w:rFonts w:ascii="Arial" w:eastAsia="Calibri" w:hAnsi="Arial" w:cs="Arial"/>
          <w:bCs/>
          <w:sz w:val="20"/>
          <w:szCs w:val="20"/>
          <w:lang w:val="es-ES"/>
        </w:rPr>
        <w:t>, Valeria Anahì y SEGOVIA, Clara Valeria (2015).</w:t>
      </w:r>
    </w:p>
    <w:p w14:paraId="442133BD" w14:textId="77777777" w:rsidR="008B738F" w:rsidRPr="008B738F" w:rsidRDefault="008B738F" w:rsidP="008B738F">
      <w:pPr>
        <w:spacing w:after="0" w:line="360" w:lineRule="auto"/>
        <w:jc w:val="both"/>
        <w:rPr>
          <w:rFonts w:ascii="Arial" w:eastAsia="Times New Roman" w:hAnsi="Arial" w:cs="Arial"/>
          <w:color w:val="333333"/>
          <w:sz w:val="20"/>
          <w:szCs w:val="20"/>
          <w:lang w:val="es-ES" w:eastAsia="es-ES"/>
        </w:rPr>
      </w:pPr>
      <w:r w:rsidRPr="008B738F">
        <w:rPr>
          <w:rFonts w:ascii="Arial" w:eastAsia="Calibri" w:hAnsi="Arial" w:cs="Arial"/>
          <w:bCs/>
          <w:sz w:val="20"/>
          <w:szCs w:val="20"/>
          <w:lang w:val="es-ES"/>
        </w:rPr>
        <w:t>Con estas maletas comenzamos un proceso en el año académico 2016 y que continuamos para mantener la tensión entre lo instituido y lo instituyente, hasta lograr “rupturas y cambios…”.</w:t>
      </w:r>
    </w:p>
    <w:p w14:paraId="48CAA5C9" w14:textId="77777777" w:rsidR="008B738F" w:rsidRPr="008B738F" w:rsidRDefault="008B738F" w:rsidP="008B738F">
      <w:pPr>
        <w:spacing w:after="0" w:line="360" w:lineRule="auto"/>
        <w:jc w:val="both"/>
        <w:rPr>
          <w:rFonts w:ascii="Arial" w:eastAsia="Times New Roman" w:hAnsi="Arial" w:cs="Arial"/>
          <w:sz w:val="20"/>
          <w:szCs w:val="20"/>
          <w:lang w:val="es-ES" w:eastAsia="es-ES"/>
        </w:rPr>
      </w:pPr>
      <w:r w:rsidRPr="008B738F">
        <w:rPr>
          <w:rFonts w:ascii="Arial" w:eastAsia="Calibri" w:hAnsi="Arial" w:cs="Arial"/>
          <w:bCs/>
          <w:sz w:val="20"/>
          <w:szCs w:val="20"/>
          <w:lang w:val="es-ES"/>
        </w:rPr>
        <w:t>Con estas maletas comenzamos un proceso que relatamos a continuación y que esperamos continúe manteniendo la tensión entre lo instituido y lo instituyente, hasta lograr “rupturas y cambios…”.</w:t>
      </w:r>
    </w:p>
    <w:p w14:paraId="2146FED7" w14:textId="77777777" w:rsidR="008B738F" w:rsidRPr="008B738F" w:rsidRDefault="008B738F" w:rsidP="008B738F">
      <w:pPr>
        <w:autoSpaceDE w:val="0"/>
        <w:autoSpaceDN w:val="0"/>
        <w:adjustRightInd w:val="0"/>
        <w:spacing w:after="0" w:line="360" w:lineRule="auto"/>
        <w:jc w:val="both"/>
        <w:rPr>
          <w:rFonts w:ascii="Arial" w:eastAsia="Calibri" w:hAnsi="Arial" w:cs="Arial"/>
          <w:bCs/>
          <w:sz w:val="20"/>
          <w:szCs w:val="20"/>
          <w:lang w:val="es-ES"/>
        </w:rPr>
      </w:pPr>
      <w:r w:rsidRPr="008B738F">
        <w:rPr>
          <w:rFonts w:ascii="Arial" w:eastAsia="Calibri" w:hAnsi="Arial" w:cs="Arial"/>
          <w:bCs/>
          <w:caps/>
          <w:sz w:val="20"/>
          <w:szCs w:val="20"/>
          <w:lang w:val="es-ES"/>
        </w:rPr>
        <w:lastRenderedPageBreak/>
        <w:t>D</w:t>
      </w:r>
      <w:r w:rsidRPr="008B738F">
        <w:rPr>
          <w:rFonts w:ascii="Arial" w:eastAsia="Calibri" w:hAnsi="Arial" w:cs="Arial"/>
          <w:bCs/>
          <w:sz w:val="20"/>
          <w:szCs w:val="20"/>
          <w:lang w:val="es-ES"/>
        </w:rPr>
        <w:t xml:space="preserve">esde el año 2016, por sugerencia en los Informes Finales 2015 correspondientes a la materia Práctica Docente Aula-Institución (Código: 6739), de las Srtas. </w:t>
      </w:r>
      <w:r w:rsidRPr="008B738F">
        <w:rPr>
          <w:rFonts w:ascii="Arial" w:eastAsia="Calibri" w:hAnsi="Arial" w:cs="Arial"/>
          <w:bCs/>
          <w:caps/>
          <w:sz w:val="20"/>
          <w:szCs w:val="20"/>
          <w:lang w:val="es-ES"/>
        </w:rPr>
        <w:t>Ferrero LebAn</w:t>
      </w:r>
      <w:r w:rsidRPr="008B738F">
        <w:rPr>
          <w:rFonts w:ascii="Arial" w:eastAsia="Calibri" w:hAnsi="Arial" w:cs="Arial"/>
          <w:bCs/>
          <w:sz w:val="20"/>
          <w:szCs w:val="20"/>
          <w:lang w:val="es-ES"/>
        </w:rPr>
        <w:t xml:space="preserve">, Valeria Anahì y SEGOVIA, Clara Valeria, se experimentó </w:t>
      </w:r>
      <w:r w:rsidRPr="008B738F">
        <w:rPr>
          <w:rFonts w:ascii="Arial" w:eastAsia="Calibri" w:hAnsi="Arial" w:cs="Arial"/>
          <w:bCs/>
          <w:i/>
          <w:sz w:val="20"/>
          <w:szCs w:val="20"/>
          <w:lang w:val="es-ES"/>
        </w:rPr>
        <w:t>como prueba piloto</w:t>
      </w:r>
      <w:r w:rsidRPr="008B738F">
        <w:rPr>
          <w:rFonts w:ascii="Arial" w:eastAsia="Calibri" w:hAnsi="Arial" w:cs="Arial"/>
          <w:bCs/>
          <w:sz w:val="20"/>
          <w:szCs w:val="20"/>
          <w:lang w:val="es-ES"/>
        </w:rPr>
        <w:t xml:space="preserve"> la siguiente actividad:</w:t>
      </w:r>
    </w:p>
    <w:p w14:paraId="3BAB4A62" w14:textId="77777777" w:rsidR="008B738F" w:rsidRPr="008B738F" w:rsidRDefault="008B738F" w:rsidP="008B738F">
      <w:pPr>
        <w:autoSpaceDE w:val="0"/>
        <w:autoSpaceDN w:val="0"/>
        <w:adjustRightInd w:val="0"/>
        <w:spacing w:after="0" w:line="360" w:lineRule="auto"/>
        <w:jc w:val="both"/>
        <w:rPr>
          <w:rFonts w:ascii="Arial" w:eastAsia="Calibri" w:hAnsi="Arial" w:cs="Arial"/>
          <w:bCs/>
          <w:sz w:val="20"/>
          <w:szCs w:val="20"/>
          <w:lang w:val="es-ES"/>
        </w:rPr>
      </w:pPr>
      <w:r w:rsidRPr="008B738F">
        <w:rPr>
          <w:rFonts w:ascii="Arial" w:eastAsia="Calibri" w:hAnsi="Arial" w:cs="Arial"/>
          <w:bCs/>
          <w:sz w:val="20"/>
          <w:szCs w:val="20"/>
          <w:lang w:val="es-ES"/>
        </w:rPr>
        <w:t xml:space="preserve">a)  El Taller de Problematización de la Práctica Docente (cód. 6721) se dictó con total normalidad durante el Módulo de Actividades Institucionales 2016. Respetando los contenidos, procedimientos, modalidad de Taller e idiosincrasia de sus destinatarios; b) La actividad de evaluación del Taller consistente en Selección, planificación, exposición y entrega de los Informes finales escritos se programaron desde el inicio del primer cuatrimestre del año 2016 con los estudiantes que cursaban la materia Práctica Docente Aula-Institución (Código: 6739); c) Se preparó a los Practicantes en lineamientos y pautas inherentes a Observación y Presentación de escritos Académicos; d) Finalizada la actividad con los Sres. Practicantes, siempre con la supervisión de los docentes de la cátedra -corresponde aclarar que tanto los aprendices como los practicantes realizaron estas tareas en ámbitos naturales de clases, sin saber a priori el </w:t>
      </w:r>
      <w:r w:rsidRPr="008B738F">
        <w:rPr>
          <w:rFonts w:ascii="Arial" w:eastAsia="Calibri" w:hAnsi="Arial" w:cs="Arial"/>
          <w:bCs/>
          <w:i/>
          <w:sz w:val="20"/>
          <w:szCs w:val="20"/>
          <w:lang w:val="es-ES"/>
        </w:rPr>
        <w:t>sentido de las actividades</w:t>
      </w:r>
      <w:r w:rsidRPr="008B738F">
        <w:rPr>
          <w:rFonts w:ascii="Arial" w:eastAsia="Calibri" w:hAnsi="Arial" w:cs="Arial"/>
          <w:bCs/>
          <w:sz w:val="20"/>
          <w:szCs w:val="20"/>
          <w:lang w:val="es-ES"/>
        </w:rPr>
        <w:t xml:space="preserve">- una vez organizados ambos grupos, según lo establecido en el cronograma de las dos materias, se los reunió en varios encuentros que referenciamos a lo Melgar y Elisondo (2017), como un “imprevisto “; a partir de este momento se inició el trabajo conjunto con los aprendices y los practicantes; e) finalizada la experiencia, luego de haber encuestado ambos grupos se destacan como respuestas recurrentes: “La retroalimentación continua entre ambas cohortes y la recuperación, resignificación y reflexión de los estudiantes de Práctica Docente en relación con los contenidos académicos científicos y los nuevos saberes presentados por los aprendices del Taller de Problematización de la Práctica Docente; se logró problematizar –nuevamente- sobre el </w:t>
      </w:r>
      <w:r w:rsidRPr="008B738F">
        <w:rPr>
          <w:rFonts w:ascii="Arial" w:eastAsia="Calibri" w:hAnsi="Arial" w:cs="Arial"/>
          <w:bCs/>
          <w:i/>
          <w:sz w:val="20"/>
          <w:szCs w:val="20"/>
          <w:lang w:val="es-ES"/>
        </w:rPr>
        <w:t>oficio docente</w:t>
      </w:r>
      <w:r w:rsidRPr="008B738F">
        <w:rPr>
          <w:rFonts w:ascii="Arial" w:eastAsia="Calibri" w:hAnsi="Arial" w:cs="Arial"/>
          <w:bCs/>
          <w:sz w:val="20"/>
          <w:szCs w:val="20"/>
          <w:lang w:val="es-ES"/>
        </w:rPr>
        <w:t xml:space="preserve"> y la complejidad de actividades y dominios que el mismo requiere, desde el inicio del proceso hasta la evaluación final”. </w:t>
      </w:r>
    </w:p>
    <w:p w14:paraId="355167FF" w14:textId="77777777" w:rsidR="008B738F" w:rsidRPr="008B738F" w:rsidRDefault="008B738F" w:rsidP="008B738F">
      <w:pPr>
        <w:autoSpaceDE w:val="0"/>
        <w:autoSpaceDN w:val="0"/>
        <w:adjustRightInd w:val="0"/>
        <w:spacing w:after="0" w:line="360" w:lineRule="auto"/>
        <w:jc w:val="both"/>
        <w:rPr>
          <w:rFonts w:ascii="Arial" w:eastAsia="Times New Roman" w:hAnsi="Arial" w:cs="Arial"/>
          <w:sz w:val="20"/>
          <w:szCs w:val="20"/>
          <w:lang w:val="es-ES" w:eastAsia="es-ES"/>
        </w:rPr>
      </w:pPr>
      <w:r w:rsidRPr="008B738F">
        <w:rPr>
          <w:rFonts w:ascii="Arial" w:eastAsia="Calibri" w:hAnsi="Arial" w:cs="Arial"/>
          <w:bCs/>
          <w:sz w:val="20"/>
          <w:szCs w:val="20"/>
          <w:lang w:val="es-ES"/>
        </w:rPr>
        <w:t xml:space="preserve">También, conviene agregar, que esta actividad nos obligó a revisarnos como equipo de cátedra para la implementación coordinada de ambas tareas sin descuidar los intereses de ambas cohortes y empezar a desandar “... </w:t>
      </w:r>
      <w:r w:rsidRPr="008B738F">
        <w:rPr>
          <w:rFonts w:ascii="Arial" w:eastAsia="Times New Roman" w:hAnsi="Arial" w:cs="Arial"/>
          <w:sz w:val="20"/>
          <w:szCs w:val="20"/>
          <w:lang w:val="es-ES" w:eastAsia="es-ES"/>
        </w:rPr>
        <w:t>prácticas rutinarias y cambios en las creencias, supuestos o teorías subyacentes que sustentan tales prácticas”.</w:t>
      </w:r>
    </w:p>
    <w:p w14:paraId="0F0F65AD" w14:textId="77777777" w:rsidR="008B738F" w:rsidRPr="008B738F" w:rsidRDefault="008B738F" w:rsidP="008B738F">
      <w:pPr>
        <w:autoSpaceDE w:val="0"/>
        <w:autoSpaceDN w:val="0"/>
        <w:adjustRightInd w:val="0"/>
        <w:spacing w:after="0" w:line="360" w:lineRule="auto"/>
        <w:jc w:val="both"/>
        <w:rPr>
          <w:rFonts w:ascii="Arial" w:eastAsia="Calibri" w:hAnsi="Arial" w:cs="Arial"/>
          <w:bCs/>
          <w:sz w:val="20"/>
          <w:szCs w:val="20"/>
          <w:lang w:val="es-ES"/>
        </w:rPr>
      </w:pPr>
      <w:r w:rsidRPr="008B738F">
        <w:rPr>
          <w:rFonts w:ascii="Arial" w:eastAsia="Times New Roman" w:hAnsi="Arial" w:cs="Arial"/>
          <w:sz w:val="20"/>
          <w:szCs w:val="20"/>
          <w:lang w:val="es-ES" w:eastAsia="es-ES"/>
        </w:rPr>
        <w:t>De igual modo, creemos relevante a los fines de este trabajo añadir que profundizaremos desde la lectura y acciones sugeridas en los materiales -citados e incluidos anteriormente en el presente diseño- por las Dras. MELGAR  y ELISONDO, sobre esta actividad innovadora y de creatividad (</w:t>
      </w:r>
      <w:r w:rsidRPr="008B738F">
        <w:rPr>
          <w:rFonts w:ascii="Arial" w:eastAsia="Times New Roman" w:hAnsi="Arial" w:cs="Arial"/>
          <w:i/>
          <w:sz w:val="20"/>
          <w:szCs w:val="20"/>
          <w:lang w:val="es-ES" w:eastAsia="es-ES"/>
        </w:rPr>
        <w:t>minicreatividad</w:t>
      </w:r>
      <w:r w:rsidRPr="008B738F">
        <w:rPr>
          <w:rFonts w:ascii="Arial" w:eastAsia="Times New Roman" w:hAnsi="Arial" w:cs="Arial"/>
          <w:sz w:val="20"/>
          <w:szCs w:val="20"/>
          <w:lang w:val="es-ES" w:eastAsia="es-ES"/>
        </w:rPr>
        <w:t xml:space="preserve">), que hasta el presente nos ha permitido: 1). Tomar las sugerencias a la cátedra desde los </w:t>
      </w:r>
      <w:r w:rsidRPr="008B738F">
        <w:rPr>
          <w:rFonts w:ascii="Arial" w:eastAsia="Times New Roman" w:hAnsi="Arial" w:cs="Arial"/>
          <w:i/>
          <w:sz w:val="20"/>
          <w:szCs w:val="20"/>
          <w:lang w:val="es-ES" w:eastAsia="es-ES"/>
        </w:rPr>
        <w:t>Informes Finales</w:t>
      </w:r>
      <w:r w:rsidRPr="008B738F">
        <w:rPr>
          <w:rFonts w:ascii="Arial" w:eastAsia="Times New Roman" w:hAnsi="Arial" w:cs="Arial"/>
          <w:sz w:val="20"/>
          <w:szCs w:val="20"/>
          <w:lang w:val="es-ES" w:eastAsia="es-ES"/>
        </w:rPr>
        <w:t xml:space="preserve"> (2015), de las Profesoras: </w:t>
      </w:r>
      <w:r w:rsidRPr="008B738F">
        <w:rPr>
          <w:rFonts w:ascii="Arial" w:eastAsia="Calibri" w:hAnsi="Arial" w:cs="Arial"/>
          <w:bCs/>
          <w:caps/>
          <w:sz w:val="20"/>
          <w:szCs w:val="20"/>
          <w:lang w:val="es-ES"/>
        </w:rPr>
        <w:t>Ferrero LebAn</w:t>
      </w:r>
      <w:r w:rsidRPr="008B738F">
        <w:rPr>
          <w:rFonts w:ascii="Arial" w:eastAsia="Calibri" w:hAnsi="Arial" w:cs="Arial"/>
          <w:bCs/>
          <w:sz w:val="20"/>
          <w:szCs w:val="20"/>
          <w:lang w:val="es-ES"/>
        </w:rPr>
        <w:t xml:space="preserve"> y SEGOVIA; 2) Aceptar que una mente crítica, reflexiva y abierta a lo nuevo potencia el crecimiento de los procesos de enseñanza y de aprendizaje, incluyendo tanto a los docentes de la cátedra como a los aprendices y practicantes; en un proceso de intervención y acción permanente que favorecen cualidades para aceptarnos y aceptar al otro como subjetividades heterogéneas en contextos diversos; 3) que posiblemente este tipo de acciones promuevan una enseñanza y un aprendizaje de calidad; </w:t>
      </w:r>
      <w:r w:rsidRPr="008B738F">
        <w:rPr>
          <w:rFonts w:ascii="Arial" w:eastAsia="Calibri" w:hAnsi="Arial" w:cs="Arial"/>
          <w:bCs/>
          <w:sz w:val="20"/>
          <w:szCs w:val="20"/>
          <w:lang w:val="es-ES"/>
        </w:rPr>
        <w:lastRenderedPageBreak/>
        <w:t xml:space="preserve">4) que la “mini-creatividad”, (adaptado de Gardner, en MELGAR Y ELISONDO 2017),puede hallarse en contextos o espacios educativos múltiples, por dónde circula la educación como práctica social. Lo cual requiere atención a las ideas de nuestros estudiantes que colaboran activamente para mantener de puntas “una comunidad de mentes”, a lo BRUNER </w:t>
      </w:r>
      <w:r w:rsidRPr="008B738F">
        <w:rPr>
          <w:rFonts w:ascii="Arial" w:eastAsia="Calibri" w:hAnsi="Arial" w:cs="Arial"/>
          <w:sz w:val="20"/>
          <w:szCs w:val="20"/>
          <w:lang w:val="es-ES"/>
        </w:rPr>
        <w:t>(1997); 5) Integrar este experimento piloto, con nuevas contribuciones que puedan provenir de la FDC, profundizando aspectos tales como contextos, innovación, comprensión y creatividad –entre otros posibles-; 6) incluir percepciones y/o recomendaciones del presente año académico sobre las experiencia mencionada; 7). Internalizar significativamente las divergencias que pudieran presentarse en estos encuentros heterogéneos para analizar si en los informes finales de los practicantes se incluyen posibles convergencias que revitalicen la tensión continua entre teoría y práctica, práctica y teoría.</w:t>
      </w:r>
    </w:p>
    <w:p w14:paraId="5CBC4EA0" w14:textId="77777777" w:rsidR="008B738F" w:rsidRPr="008B738F" w:rsidRDefault="008B738F" w:rsidP="008B738F">
      <w:pPr>
        <w:autoSpaceDE w:val="0"/>
        <w:autoSpaceDN w:val="0"/>
        <w:adjustRightInd w:val="0"/>
        <w:spacing w:after="0" w:line="360" w:lineRule="auto"/>
        <w:jc w:val="both"/>
        <w:rPr>
          <w:rFonts w:ascii="Arial" w:eastAsia="Calibri" w:hAnsi="Arial" w:cs="Arial"/>
          <w:bCs/>
          <w:sz w:val="20"/>
          <w:szCs w:val="20"/>
          <w:lang w:val="es-ES"/>
        </w:rPr>
      </w:pPr>
      <w:r w:rsidRPr="008B738F">
        <w:rPr>
          <w:rFonts w:ascii="Arial" w:eastAsia="Calibri" w:hAnsi="Arial" w:cs="Arial"/>
          <w:bCs/>
          <w:sz w:val="20"/>
          <w:szCs w:val="20"/>
          <w:lang w:val="es-ES"/>
        </w:rPr>
        <w:t xml:space="preserve">Lo expuesto –sintéticamente- nos alentó para continuar con esta actividad innovadora durante el año académico actual. </w:t>
      </w:r>
    </w:p>
    <w:p w14:paraId="3F21337B" w14:textId="77777777" w:rsidR="008B738F" w:rsidRPr="008B738F" w:rsidRDefault="008B738F" w:rsidP="008B738F">
      <w:pPr>
        <w:autoSpaceDE w:val="0"/>
        <w:autoSpaceDN w:val="0"/>
        <w:adjustRightInd w:val="0"/>
        <w:spacing w:after="0" w:line="360" w:lineRule="auto"/>
        <w:jc w:val="both"/>
        <w:rPr>
          <w:rFonts w:ascii="Arial" w:eastAsia="Calibri" w:hAnsi="Arial" w:cs="Arial"/>
          <w:bCs/>
          <w:sz w:val="20"/>
          <w:szCs w:val="20"/>
          <w:lang w:val="es-ES"/>
        </w:rPr>
      </w:pPr>
      <w:r w:rsidRPr="008B738F">
        <w:rPr>
          <w:rFonts w:ascii="Arial" w:eastAsia="Calibri" w:hAnsi="Arial" w:cs="Arial"/>
          <w:bCs/>
          <w:sz w:val="20"/>
          <w:szCs w:val="20"/>
          <w:lang w:val="es-ES"/>
        </w:rPr>
        <w:t>Ojalá la innovación con la que decidimos intervenir estas dos materias (recordamos: Taller de Problematización de la Práctica docente y Práctica Docente Aula-Institución de nuestro Profesorado), nos propulsen hacia un futuro promisorio donde la “innovación educativa y la creatividad” abonen las prácticas rutinarias con intervenciones desde la enseñanza para  un aprendizaje autónomo, significativo y enfáticamente comprensivo.</w:t>
      </w:r>
    </w:p>
    <w:p w14:paraId="77C0C9FA" w14:textId="77777777" w:rsidR="008B738F" w:rsidRPr="008B738F" w:rsidRDefault="008B738F" w:rsidP="008B738F">
      <w:pPr>
        <w:autoSpaceDE w:val="0"/>
        <w:autoSpaceDN w:val="0"/>
        <w:adjustRightInd w:val="0"/>
        <w:spacing w:after="0" w:line="360" w:lineRule="auto"/>
        <w:jc w:val="both"/>
        <w:rPr>
          <w:rFonts w:ascii="Arial" w:eastAsia="Calibri" w:hAnsi="Arial" w:cs="Arial"/>
          <w:bCs/>
          <w:sz w:val="20"/>
          <w:szCs w:val="20"/>
          <w:lang w:val="es-ES"/>
        </w:rPr>
      </w:pPr>
      <w:r w:rsidRPr="008B738F">
        <w:rPr>
          <w:rFonts w:ascii="Arial" w:eastAsia="Calibri" w:hAnsi="Arial" w:cs="Arial"/>
          <w:bCs/>
          <w:sz w:val="20"/>
          <w:szCs w:val="20"/>
          <w:lang w:val="es-ES"/>
        </w:rPr>
        <w:t>Si logramos aproximarnos a este horizonte, tal vez nuestras voces repliquen no sólo la “pasión por el oficio”, también la satisfacción de atribuirnos que todavía podemos ser “actores de una película que otros están mirando, para construir juntos una trama de relatos” (Adaptado de MELGAR Y ELISONDO, 2017, en clases teóricas del 17 y 18 de agosto).</w:t>
      </w:r>
    </w:p>
    <w:p w14:paraId="3A1162EC" w14:textId="77777777" w:rsidR="008B738F" w:rsidRPr="008B738F" w:rsidRDefault="008B738F" w:rsidP="008B738F">
      <w:pPr>
        <w:autoSpaceDE w:val="0"/>
        <w:autoSpaceDN w:val="0"/>
        <w:adjustRightInd w:val="0"/>
        <w:spacing w:after="0" w:line="360" w:lineRule="auto"/>
        <w:jc w:val="both"/>
        <w:rPr>
          <w:rFonts w:ascii="Arial" w:eastAsia="Calibri" w:hAnsi="Arial" w:cs="Arial"/>
          <w:bCs/>
          <w:i/>
          <w:caps/>
          <w:sz w:val="20"/>
          <w:szCs w:val="20"/>
          <w:lang w:val="es-ES"/>
        </w:rPr>
      </w:pPr>
      <w:r w:rsidRPr="008B738F">
        <w:rPr>
          <w:rFonts w:ascii="Arial" w:eastAsia="Calibri" w:hAnsi="Arial" w:cs="Arial"/>
          <w:bCs/>
          <w:sz w:val="20"/>
          <w:szCs w:val="20"/>
          <w:lang w:val="es-ES"/>
        </w:rPr>
        <w:t xml:space="preserve">Fundamos todo lo expuesto, en nuestra confianza de que perfeccionando intervenciones y procedimientos, para evaluar comprensivamente los beneficios que –conforme lo recolectado durante los años 2016 y 2017- parecieran ofrecer este tipo de actividades con estudiantes que ingresan y los que se encuentran ya casi en condiciones de egresar; posiblemente afiancemos la </w:t>
      </w:r>
      <w:r w:rsidRPr="008B738F">
        <w:rPr>
          <w:rFonts w:ascii="Arial" w:eastAsia="Calibri" w:hAnsi="Arial" w:cs="Arial"/>
          <w:bCs/>
          <w:i/>
          <w:sz w:val="20"/>
          <w:szCs w:val="20"/>
          <w:lang w:val="es-ES"/>
        </w:rPr>
        <w:t>formación de formadores que desde la elección de su profesión: Profesores en Ciencias Jurídicas, Políticas y Sociales, asuman día a día la tarea compleja  de formar un ciudadano para la democracia sustentada en la calidad y situada en el contexto que exigen las circunstancias presentes y futuras.</w:t>
      </w:r>
    </w:p>
    <w:p w14:paraId="480CCF2D" w14:textId="77777777" w:rsidR="008B738F" w:rsidRPr="008B738F" w:rsidRDefault="008B738F" w:rsidP="008B738F">
      <w:pPr>
        <w:autoSpaceDE w:val="0"/>
        <w:autoSpaceDN w:val="0"/>
        <w:adjustRightInd w:val="0"/>
        <w:spacing w:after="0" w:line="240" w:lineRule="auto"/>
        <w:jc w:val="center"/>
        <w:rPr>
          <w:rFonts w:ascii="Times New Roman" w:eastAsia="Calibri" w:hAnsi="Times New Roman" w:cs="Times New Roman"/>
          <w:b/>
          <w:bCs/>
          <w:caps/>
          <w:sz w:val="24"/>
          <w:szCs w:val="24"/>
          <w:highlight w:val="green"/>
          <w:lang w:val="es-ES"/>
        </w:rPr>
      </w:pPr>
    </w:p>
    <w:p w14:paraId="2E74CA37" w14:textId="77777777" w:rsidR="008B738F" w:rsidRPr="008B738F" w:rsidRDefault="008B738F" w:rsidP="008B738F">
      <w:pPr>
        <w:autoSpaceDE w:val="0"/>
        <w:autoSpaceDN w:val="0"/>
        <w:adjustRightInd w:val="0"/>
        <w:spacing w:after="0" w:line="240" w:lineRule="auto"/>
        <w:rPr>
          <w:rFonts w:ascii="Arial" w:eastAsia="Calibri" w:hAnsi="Arial" w:cs="Arial"/>
          <w:b/>
          <w:bCs/>
          <w:lang w:val="es-ES"/>
        </w:rPr>
      </w:pPr>
      <w:r w:rsidRPr="008B738F">
        <w:rPr>
          <w:rFonts w:ascii="Arial" w:eastAsia="Calibri" w:hAnsi="Arial" w:cs="Arial"/>
          <w:b/>
          <w:bCs/>
          <w:lang w:val="es-ES"/>
        </w:rPr>
        <w:t>8. EVALUACIÒN:</w:t>
      </w:r>
    </w:p>
    <w:p w14:paraId="517E63CA"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Se considera la tarea de evaluación del proceso imprescindible desde todas sus modalidades; por cuanto brindará, tanto a los docentes de la cátedra, como a los Sres. practicantes, la información necesaria para realizar los ajustes que impulsen  los logros de la propuesta, permitiendo hacer las revisiones pertinentes, para la acreditación. </w:t>
      </w:r>
    </w:p>
    <w:p w14:paraId="78C724FB"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No obstante, por las características de la asignatura, consideramos que es necesario atender a los distintos tipos de evaluaciones: diagnóstica, formativa –durante todo el proceso de enseñanza </w:t>
      </w:r>
      <w:r w:rsidRPr="008B738F">
        <w:rPr>
          <w:rFonts w:ascii="Arial" w:eastAsia="Calibri" w:hAnsi="Arial" w:cs="Arial"/>
          <w:sz w:val="20"/>
          <w:szCs w:val="20"/>
          <w:lang w:val="es-ES"/>
        </w:rPr>
        <w:lastRenderedPageBreak/>
        <w:t>y de aprendizaje- y sumativa o de resultados al finalizar cada etapa. Todas orientadas hacia el marco de la ética profesional docente y disciplinar.</w:t>
      </w:r>
    </w:p>
    <w:p w14:paraId="0AE2A0E8"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La evaluación final consistirá en </w:t>
      </w:r>
    </w:p>
    <w:p w14:paraId="3343912A"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El análisis de los registros de las observaciones: de las instituciones y de/las clases de practicantes que realizan la residencia, y del cuaderno de campo, </w:t>
      </w:r>
    </w:p>
    <w:p w14:paraId="4224CA87"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El seguimiento individual de planes y/o proyectos y su puesta en marcha en las actividades de microenseñanza y de residencia. </w:t>
      </w:r>
    </w:p>
    <w:p w14:paraId="187A87D2"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La acreditación será a partir de la elaboración de un informe final escrito, sobre la totalidad de las tareas desarrolladas y su correspondiente fundamentación con argumentaciones, descripciones, opiniones, re-construcciones y justificaciones. </w:t>
      </w:r>
    </w:p>
    <w:p w14:paraId="699BD83A" w14:textId="77777777" w:rsidR="009E08BB" w:rsidRPr="008B738F" w:rsidRDefault="008B738F" w:rsidP="009E08BB">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Dicho informe contendrá, también, un análisis crítico a modo de autoevaluación sobre la práctica realizada desde el hacer, </w:t>
      </w:r>
      <w:r w:rsidR="009E08BB">
        <w:rPr>
          <w:rFonts w:ascii="Arial" w:eastAsia="Calibri" w:hAnsi="Arial" w:cs="Arial"/>
          <w:sz w:val="20"/>
          <w:szCs w:val="20"/>
          <w:lang w:val="es-ES"/>
        </w:rPr>
        <w:t>el pensar, el sentir y el estar y deberán presentarse en 1 (una) copia escrita, 10 (diez) días hábiles antes del turno escogido por el practicante para su examen final.</w:t>
      </w:r>
    </w:p>
    <w:p w14:paraId="6E88399B" w14:textId="77777777" w:rsidR="008B738F" w:rsidRPr="009E08BB"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9E08BB">
        <w:rPr>
          <w:rFonts w:ascii="Arial" w:eastAsia="Calibri" w:hAnsi="Arial" w:cs="Arial"/>
          <w:sz w:val="20"/>
          <w:szCs w:val="20"/>
          <w:lang w:val="es-ES"/>
        </w:rPr>
        <w:t xml:space="preserve">Para finalizar, se llevará a cabo un coloquio atendiendo al calendario académico fijado por la Facultad de Ciencias Humanas -examen final- en el que se analizará y evaluará la totalidad del proceso desarrollado durante el año. </w:t>
      </w:r>
    </w:p>
    <w:p w14:paraId="7B16EBD6"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Dada la importancia que reviste la nota en la carrera docente, ésta surgirá de las calificaciones puestas por: Los docentes formadores y COFORMADORES (Resolución 354/016 y ANEXO), las observaciones adecuadas realizadas por los compañeros practicante, sin descuidar la opinión –reflexiva y fundada- de los practicantes sobre sus intervenciones (metacogniciòn). </w:t>
      </w:r>
    </w:p>
    <w:p w14:paraId="39626CC0" w14:textId="77777777" w:rsidR="008B738F" w:rsidRPr="008B738F" w:rsidRDefault="008B738F" w:rsidP="008B738F">
      <w:pPr>
        <w:autoSpaceDE w:val="0"/>
        <w:autoSpaceDN w:val="0"/>
        <w:adjustRightInd w:val="0"/>
        <w:spacing w:after="0" w:line="240" w:lineRule="auto"/>
        <w:jc w:val="right"/>
        <w:rPr>
          <w:rFonts w:ascii="Arial" w:eastAsia="Calibri" w:hAnsi="Arial" w:cs="Arial"/>
          <w:sz w:val="20"/>
          <w:szCs w:val="20"/>
          <w:lang w:val="es-ES"/>
        </w:rPr>
      </w:pPr>
    </w:p>
    <w:p w14:paraId="0FF2CCE8" w14:textId="77777777" w:rsidR="008B738F" w:rsidRPr="008B738F" w:rsidRDefault="008B738F" w:rsidP="008B738F">
      <w:pPr>
        <w:autoSpaceDE w:val="0"/>
        <w:autoSpaceDN w:val="0"/>
        <w:adjustRightInd w:val="0"/>
        <w:spacing w:after="0" w:line="240" w:lineRule="auto"/>
        <w:rPr>
          <w:rFonts w:ascii="Arial" w:eastAsia="Calibri" w:hAnsi="Arial" w:cs="Arial"/>
          <w:b/>
          <w:lang w:val="es-ES"/>
        </w:rPr>
      </w:pPr>
      <w:r w:rsidRPr="008B738F">
        <w:rPr>
          <w:rFonts w:ascii="Arial" w:eastAsia="Calibri" w:hAnsi="Arial" w:cs="Arial"/>
          <w:b/>
          <w:caps/>
          <w:lang w:val="es-ES"/>
        </w:rPr>
        <w:t>Criterios</w:t>
      </w:r>
      <w:r w:rsidRPr="008B738F">
        <w:rPr>
          <w:rFonts w:ascii="Arial" w:eastAsia="Calibri" w:hAnsi="Arial" w:cs="Arial"/>
          <w:b/>
          <w:lang w:val="es-ES"/>
        </w:rPr>
        <w:t>:</w:t>
      </w:r>
    </w:p>
    <w:p w14:paraId="70AB9ADF" w14:textId="77777777" w:rsidR="008B738F" w:rsidRPr="008B738F" w:rsidRDefault="008B738F" w:rsidP="008B738F">
      <w:pPr>
        <w:autoSpaceDE w:val="0"/>
        <w:autoSpaceDN w:val="0"/>
        <w:adjustRightInd w:val="0"/>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Se atenderá a: 1. La construcción válida de contenidos fundamentalmente atendiendo la multivocidad disciplinar que abarca la carrera: Profesorado en Ciencias Jurídicas, Políticas y Sociales, a saber: áreas: pedagógico-didácticas; contenidos disciplinares,  y actitudinales; participación en Actividades propuestas por la cátedra, responsabilidad en la totalidad de las tareas académicas encomendadas (incluyendo las actividades extra-clases); toda vez que –consideramos- forman al profesional docente en su pluridimensionaldad constitutiva; 2. La potencialidad de la reflexión crítica y de la autoevaluación; 3. Los exámenes finales son públicos. </w:t>
      </w:r>
    </w:p>
    <w:p w14:paraId="02615EDE" w14:textId="77777777" w:rsidR="008B738F" w:rsidRPr="008B738F" w:rsidRDefault="008B738F" w:rsidP="008B738F">
      <w:pPr>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Se explicita que: por la naturaleza y esencia de la materia </w:t>
      </w:r>
      <w:r w:rsidRPr="008B738F">
        <w:rPr>
          <w:rFonts w:ascii="Arial" w:eastAsia="Calibri" w:hAnsi="Arial" w:cs="Arial"/>
          <w:i/>
          <w:sz w:val="20"/>
          <w:szCs w:val="20"/>
          <w:lang w:val="es-ES"/>
        </w:rPr>
        <w:t>no se  contemplan alumnos en condición de LIBRES</w:t>
      </w:r>
      <w:r w:rsidRPr="008B738F">
        <w:rPr>
          <w:rFonts w:ascii="Arial" w:eastAsia="Calibri" w:hAnsi="Arial" w:cs="Arial"/>
          <w:sz w:val="20"/>
          <w:szCs w:val="20"/>
          <w:lang w:val="es-ES"/>
        </w:rPr>
        <w:t xml:space="preserve"> y que todas las acciones de la cátedra se rigen por el Reglamento de Práctica Profesional Docente de la Facultad de Ciencias Humanas: Reglamentación Práctica Profesional Docente de los Profesorados de la Facultad de Ciencias Humanas. Resolución Nº 354/016 y ANEXO. Consejo Directivo de la Facultad de Ciencias Humanas. U.N.R.C. 06 de septiembre de 2016. Río Cuarto. Córdoba. Argentina; y las modificaciones que puedan surgir durante el presente año académico desde las Autoridades de la Facultad de Ciencias Humanas. U.N.R.C. </w:t>
      </w:r>
    </w:p>
    <w:p w14:paraId="6C8115E1" w14:textId="77777777" w:rsidR="008B738F" w:rsidRPr="008B738F" w:rsidRDefault="008B738F" w:rsidP="008B738F">
      <w:pPr>
        <w:spacing w:after="0" w:line="360" w:lineRule="auto"/>
        <w:jc w:val="both"/>
        <w:rPr>
          <w:rFonts w:ascii="Arial" w:eastAsia="Calibri" w:hAnsi="Arial" w:cs="Arial"/>
          <w:sz w:val="20"/>
          <w:szCs w:val="20"/>
          <w:lang w:val="es-ES"/>
        </w:rPr>
      </w:pPr>
      <w:r w:rsidRPr="008B738F">
        <w:rPr>
          <w:rFonts w:ascii="Arial" w:eastAsia="Calibri" w:hAnsi="Arial" w:cs="Arial"/>
          <w:sz w:val="20"/>
          <w:szCs w:val="20"/>
          <w:lang w:val="es-ES"/>
        </w:rPr>
        <w:lastRenderedPageBreak/>
        <w:t>Todo ello, teniendo en cuenta las recomendaciones de Celman (2007), acerca de las Prácticas evaluativas en la Universidad con énfasis en el ejercicio reflexivo y crítico que las fundamentan y que dejamos explicitadas del siguiente modo: “Es patológico que la evaluación estructure toda la tarea docente. La evaluación es un espacio privilegiado para que el profesor recapacite sobre la calidad de su enseñanza y esto difícilmente pueda realizarse sin la adopción de una mirada crítica en un enfoque transversal y de cierta duración temporal” (Edith Litwin, 1998, en Celman, Susana, 2007); ò en palabras de Anijovich y Cappelletti (2017) y Anijovich  y otros (2013): la “Evaluación entendida como una oportunidad para que los alumnos pongan en juego sus saberes, visibilicen sus debilidades y fortalezas como estudiantes, además de cumplir la función `clásica‘ de aprobar, promover, certificar… -incluyendo- preocupaciones éticas. De respeto a las individualidades, así como también inquietudes de índole social, en el sentido de promover desde las instituciones educativas- modelos de formación ciudadana en los cuales se jerarquice el aporte de todos y cada uno en la construcción social”. (Anijovich y Cappelletti (2017, p, 13) y Anijovich  y otros (2013, p, 19, el agregado entre guiones es nuestro).</w:t>
      </w:r>
    </w:p>
    <w:p w14:paraId="2F315187" w14:textId="77777777" w:rsidR="008B738F" w:rsidRPr="008B738F" w:rsidRDefault="008B738F" w:rsidP="008B738F">
      <w:pPr>
        <w:autoSpaceDE w:val="0"/>
        <w:autoSpaceDN w:val="0"/>
        <w:adjustRightInd w:val="0"/>
        <w:spacing w:after="0" w:line="240" w:lineRule="auto"/>
        <w:rPr>
          <w:rFonts w:ascii="Arial" w:eastAsia="Calibri" w:hAnsi="Arial" w:cs="Arial"/>
          <w:b/>
          <w:bCs/>
          <w:color w:val="000000"/>
          <w:lang w:val="es-ES"/>
        </w:rPr>
      </w:pPr>
    </w:p>
    <w:p w14:paraId="12116B1B" w14:textId="77777777" w:rsidR="008B738F" w:rsidRPr="008B738F" w:rsidRDefault="008B738F" w:rsidP="008B738F">
      <w:pPr>
        <w:autoSpaceDE w:val="0"/>
        <w:autoSpaceDN w:val="0"/>
        <w:adjustRightInd w:val="0"/>
        <w:spacing w:after="0" w:line="240" w:lineRule="auto"/>
        <w:rPr>
          <w:rFonts w:ascii="Arial" w:eastAsia="Calibri" w:hAnsi="Arial" w:cs="Arial"/>
          <w:b/>
          <w:bCs/>
          <w:color w:val="000000"/>
          <w:lang w:val="es-ES"/>
        </w:rPr>
      </w:pPr>
      <w:r w:rsidRPr="008B738F">
        <w:rPr>
          <w:rFonts w:ascii="Arial" w:eastAsia="Calibri" w:hAnsi="Arial" w:cs="Arial"/>
          <w:b/>
          <w:bCs/>
          <w:color w:val="000000"/>
          <w:lang w:val="es-ES"/>
        </w:rPr>
        <w:t>9. CRONOGRAMA:</w:t>
      </w:r>
    </w:p>
    <w:p w14:paraId="4146B417" w14:textId="77777777" w:rsidR="008B738F" w:rsidRPr="008B738F" w:rsidRDefault="008B738F" w:rsidP="008B738F">
      <w:pPr>
        <w:autoSpaceDE w:val="0"/>
        <w:autoSpaceDN w:val="0"/>
        <w:adjustRightInd w:val="0"/>
        <w:spacing w:after="0" w:line="240" w:lineRule="auto"/>
        <w:rPr>
          <w:rFonts w:ascii="Arial" w:eastAsia="Calibri" w:hAnsi="Arial" w:cs="Arial"/>
          <w:b/>
          <w:bCs/>
          <w:iCs/>
          <w:color w:val="000000"/>
          <w:lang w:val="es-ES"/>
        </w:rPr>
      </w:pPr>
      <w:r w:rsidRPr="008B738F">
        <w:rPr>
          <w:rFonts w:ascii="Arial" w:eastAsia="Calibri" w:hAnsi="Arial" w:cs="Arial"/>
          <w:b/>
          <w:bCs/>
          <w:iCs/>
          <w:color w:val="000000"/>
          <w:lang w:val="es-ES"/>
        </w:rPr>
        <w:t>CRONOGRAMA TENTATIVO DE CLASES Y PARCIALES:</w:t>
      </w:r>
    </w:p>
    <w:p w14:paraId="5077A28F" w14:textId="77777777" w:rsidR="008B738F" w:rsidRPr="008B738F" w:rsidRDefault="008B738F" w:rsidP="008B738F">
      <w:pPr>
        <w:autoSpaceDE w:val="0"/>
        <w:autoSpaceDN w:val="0"/>
        <w:adjustRightInd w:val="0"/>
        <w:spacing w:after="0" w:line="240" w:lineRule="auto"/>
        <w:rPr>
          <w:rFonts w:ascii="Arial" w:eastAsia="Calibri" w:hAnsi="Arial" w:cs="Arial"/>
          <w:b/>
          <w:bCs/>
          <w:color w:val="000000"/>
          <w:lang w:val="es-ES"/>
        </w:rPr>
      </w:pPr>
      <w:r w:rsidRPr="008B738F">
        <w:rPr>
          <w:rFonts w:ascii="Arial" w:eastAsia="Calibri" w:hAnsi="Arial" w:cs="Arial"/>
          <w:b/>
          <w:bCs/>
          <w:color w:val="000000"/>
          <w:lang w:val="es-ES"/>
        </w:rPr>
        <w:t>Primer cuatrimestre</w:t>
      </w:r>
    </w:p>
    <w:p w14:paraId="18A41760" w14:textId="77777777" w:rsidR="008B738F" w:rsidRPr="008B738F" w:rsidRDefault="008B738F" w:rsidP="008B738F">
      <w:pPr>
        <w:autoSpaceDE w:val="0"/>
        <w:autoSpaceDN w:val="0"/>
        <w:adjustRightInd w:val="0"/>
        <w:spacing w:after="0" w:line="240" w:lineRule="auto"/>
        <w:rPr>
          <w:rFonts w:ascii="Arial" w:eastAsia="Calibri" w:hAnsi="Arial" w:cs="Arial"/>
          <w:b/>
          <w:bCs/>
          <w:color w:val="000000"/>
          <w:sz w:val="21"/>
          <w:szCs w:val="21"/>
          <w:lang w:val="es-ES"/>
        </w:rPr>
      </w:pPr>
    </w:p>
    <w:p w14:paraId="57BC14DA" w14:textId="77777777" w:rsidR="009E08BB" w:rsidRPr="008B738F" w:rsidRDefault="009E08BB" w:rsidP="009E08BB">
      <w:pPr>
        <w:autoSpaceDE w:val="0"/>
        <w:autoSpaceDN w:val="0"/>
        <w:adjustRightInd w:val="0"/>
        <w:spacing w:after="0" w:line="240" w:lineRule="auto"/>
        <w:rPr>
          <w:rFonts w:ascii="Arial" w:eastAsia="Calibri" w:hAnsi="Arial" w:cs="Arial"/>
          <w:b/>
          <w:bCs/>
          <w:iCs/>
          <w:color w:val="000000"/>
          <w:lang w:val="es-ES"/>
        </w:rPr>
      </w:pPr>
      <w:r w:rsidRPr="008B738F">
        <w:rPr>
          <w:rFonts w:ascii="Arial" w:eastAsia="Calibri" w:hAnsi="Arial" w:cs="Arial"/>
          <w:b/>
          <w:bCs/>
          <w:iCs/>
          <w:color w:val="000000"/>
          <w:lang w:val="es-ES"/>
        </w:rPr>
        <w:t>CRONOGRAMA TENTATIVO DE CLASES Y PARCIALES:</w:t>
      </w:r>
    </w:p>
    <w:p w14:paraId="6578D060" w14:textId="77777777" w:rsidR="009E08BB" w:rsidRPr="008B738F" w:rsidRDefault="009E08BB" w:rsidP="009E08BB">
      <w:pPr>
        <w:autoSpaceDE w:val="0"/>
        <w:autoSpaceDN w:val="0"/>
        <w:adjustRightInd w:val="0"/>
        <w:spacing w:after="0" w:line="240" w:lineRule="auto"/>
        <w:rPr>
          <w:rFonts w:ascii="Arial" w:eastAsia="Calibri" w:hAnsi="Arial" w:cs="Arial"/>
          <w:b/>
          <w:bCs/>
          <w:color w:val="000000"/>
          <w:lang w:val="es-ES"/>
        </w:rPr>
      </w:pPr>
      <w:r w:rsidRPr="008B738F">
        <w:rPr>
          <w:rFonts w:ascii="Arial" w:eastAsia="Calibri" w:hAnsi="Arial" w:cs="Arial"/>
          <w:b/>
          <w:bCs/>
          <w:color w:val="000000"/>
          <w:lang w:val="es-ES"/>
        </w:rPr>
        <w:t>Primer cuatrimestre</w:t>
      </w:r>
    </w:p>
    <w:p w14:paraId="66DEE344" w14:textId="77777777" w:rsidR="009E08BB" w:rsidRPr="008B738F" w:rsidRDefault="009E08BB" w:rsidP="009E08BB">
      <w:pPr>
        <w:autoSpaceDE w:val="0"/>
        <w:autoSpaceDN w:val="0"/>
        <w:adjustRightInd w:val="0"/>
        <w:spacing w:after="0" w:line="240" w:lineRule="auto"/>
        <w:rPr>
          <w:rFonts w:ascii="Arial" w:eastAsia="Calibri" w:hAnsi="Arial" w:cs="Arial"/>
          <w:b/>
          <w:bCs/>
          <w:color w:val="000000"/>
          <w:sz w:val="21"/>
          <w:szCs w:val="21"/>
          <w:lang w:val="es-ES"/>
        </w:rPr>
      </w:pPr>
    </w:p>
    <w:p w14:paraId="0FC1933A" w14:textId="77777777" w:rsidR="009E08BB" w:rsidRPr="008B738F" w:rsidRDefault="009E08BB" w:rsidP="009E08BB">
      <w:pPr>
        <w:autoSpaceDE w:val="0"/>
        <w:autoSpaceDN w:val="0"/>
        <w:adjustRightInd w:val="0"/>
        <w:spacing w:after="0" w:line="240" w:lineRule="auto"/>
        <w:rPr>
          <w:rFonts w:ascii="Arial" w:eastAsia="Calibri" w:hAnsi="Arial" w:cs="Arial"/>
          <w:b/>
          <w:bCs/>
          <w:color w:val="000000"/>
          <w:sz w:val="20"/>
          <w:szCs w:val="20"/>
          <w:lang w:val="es-ES"/>
        </w:rPr>
      </w:pPr>
      <w:r>
        <w:rPr>
          <w:rFonts w:ascii="Arial" w:eastAsia="Calibri" w:hAnsi="Arial" w:cs="Arial"/>
          <w:b/>
          <w:bCs/>
          <w:color w:val="000000"/>
          <w:sz w:val="20"/>
          <w:szCs w:val="20"/>
          <w:lang w:val="es-ES"/>
        </w:rPr>
        <w:t>FECHA: 18</w:t>
      </w:r>
      <w:r w:rsidRPr="008B738F">
        <w:rPr>
          <w:rFonts w:ascii="Arial" w:eastAsia="Calibri" w:hAnsi="Arial" w:cs="Arial"/>
          <w:b/>
          <w:bCs/>
          <w:color w:val="000000"/>
          <w:sz w:val="20"/>
          <w:szCs w:val="20"/>
          <w:lang w:val="es-ES"/>
        </w:rPr>
        <w:t xml:space="preserve"> de marzo.</w:t>
      </w:r>
    </w:p>
    <w:p w14:paraId="1039E4A6" w14:textId="77777777" w:rsidR="009E08BB" w:rsidRPr="008B738F" w:rsidRDefault="009E08BB" w:rsidP="009E08BB">
      <w:pPr>
        <w:autoSpaceDE w:val="0"/>
        <w:autoSpaceDN w:val="0"/>
        <w:adjustRightInd w:val="0"/>
        <w:spacing w:after="0" w:line="240" w:lineRule="auto"/>
        <w:rPr>
          <w:rFonts w:ascii="Arial" w:eastAsia="Calibri" w:hAnsi="Arial" w:cs="Arial"/>
          <w:b/>
          <w:bCs/>
          <w:color w:val="000000"/>
          <w:sz w:val="20"/>
          <w:szCs w:val="20"/>
          <w:lang w:val="es-ES"/>
        </w:rPr>
      </w:pPr>
      <w:r w:rsidRPr="008B738F">
        <w:rPr>
          <w:rFonts w:ascii="Arial" w:eastAsia="Calibri" w:hAnsi="Arial" w:cs="Arial"/>
          <w:b/>
          <w:bCs/>
          <w:color w:val="000000"/>
          <w:sz w:val="20"/>
          <w:szCs w:val="20"/>
          <w:lang w:val="es-ES"/>
        </w:rPr>
        <w:t>CONTENIDO:</w:t>
      </w:r>
    </w:p>
    <w:p w14:paraId="18058036" w14:textId="77777777" w:rsidR="009E08BB" w:rsidRPr="008B738F" w:rsidRDefault="009E08BB" w:rsidP="009E08BB">
      <w:pPr>
        <w:autoSpaceDE w:val="0"/>
        <w:autoSpaceDN w:val="0"/>
        <w:adjustRightInd w:val="0"/>
        <w:spacing w:after="0" w:line="240" w:lineRule="auto"/>
        <w:rPr>
          <w:rFonts w:ascii="Arial" w:eastAsia="Calibri" w:hAnsi="Arial" w:cs="Arial"/>
          <w:b/>
          <w:bCs/>
          <w:color w:val="000000"/>
          <w:sz w:val="20"/>
          <w:szCs w:val="20"/>
          <w:lang w:val="es-ES"/>
        </w:rPr>
      </w:pPr>
      <w:r w:rsidRPr="008B738F">
        <w:rPr>
          <w:rFonts w:ascii="Arial" w:eastAsia="Calibri" w:hAnsi="Arial" w:cs="Arial"/>
          <w:b/>
          <w:bCs/>
          <w:color w:val="000000"/>
          <w:sz w:val="20"/>
          <w:szCs w:val="20"/>
          <w:lang w:val="es-ES"/>
        </w:rPr>
        <w:t>EJE 1:</w:t>
      </w:r>
    </w:p>
    <w:p w14:paraId="26144B2B" w14:textId="77777777" w:rsidR="009E08BB" w:rsidRPr="008B738F" w:rsidRDefault="009E08BB" w:rsidP="009E08BB">
      <w:pPr>
        <w:autoSpaceDE w:val="0"/>
        <w:autoSpaceDN w:val="0"/>
        <w:adjustRightInd w:val="0"/>
        <w:spacing w:after="0" w:line="240" w:lineRule="auto"/>
        <w:jc w:val="both"/>
        <w:rPr>
          <w:rFonts w:ascii="Arial" w:eastAsia="Calibri" w:hAnsi="Arial" w:cs="Arial"/>
          <w:caps/>
          <w:sz w:val="20"/>
          <w:szCs w:val="20"/>
          <w:lang w:val="es-ES"/>
        </w:rPr>
      </w:pPr>
      <w:r w:rsidRPr="008B738F">
        <w:rPr>
          <w:rFonts w:ascii="Arial" w:eastAsia="Calibri" w:hAnsi="Arial" w:cs="Arial"/>
          <w:caps/>
          <w:sz w:val="20"/>
          <w:szCs w:val="20"/>
          <w:lang w:val="es-ES"/>
        </w:rPr>
        <w:t>* P</w:t>
      </w:r>
      <w:r w:rsidRPr="008B738F">
        <w:rPr>
          <w:rFonts w:ascii="Arial" w:eastAsia="Calibri" w:hAnsi="Arial" w:cs="Arial"/>
          <w:sz w:val="20"/>
          <w:szCs w:val="20"/>
          <w:lang w:val="es-ES"/>
        </w:rPr>
        <w:t>resentación</w:t>
      </w:r>
      <w:r>
        <w:rPr>
          <w:rFonts w:ascii="Arial" w:eastAsia="Calibri" w:hAnsi="Arial" w:cs="Arial"/>
          <w:sz w:val="20"/>
          <w:szCs w:val="20"/>
          <w:lang w:val="es-ES"/>
        </w:rPr>
        <w:t xml:space="preserve"> </w:t>
      </w:r>
      <w:r w:rsidRPr="008B738F">
        <w:rPr>
          <w:rFonts w:ascii="Arial" w:eastAsia="Calibri" w:hAnsi="Arial" w:cs="Arial"/>
          <w:sz w:val="20"/>
          <w:szCs w:val="20"/>
          <w:lang w:val="es-ES"/>
        </w:rPr>
        <w:t>de la Materia. Fundamentos</w:t>
      </w:r>
      <w:r w:rsidRPr="008B738F">
        <w:rPr>
          <w:rFonts w:ascii="Arial" w:eastAsia="Calibri" w:hAnsi="Arial" w:cs="Arial"/>
          <w:caps/>
          <w:sz w:val="20"/>
          <w:szCs w:val="20"/>
          <w:lang w:val="es-ES"/>
        </w:rPr>
        <w:t xml:space="preserve">. </w:t>
      </w:r>
    </w:p>
    <w:p w14:paraId="73948942"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caps/>
          <w:sz w:val="20"/>
          <w:szCs w:val="20"/>
          <w:lang w:val="es-ES"/>
        </w:rPr>
        <w:t xml:space="preserve">* </w:t>
      </w:r>
      <w:r w:rsidRPr="008B738F">
        <w:rPr>
          <w:rFonts w:ascii="Arial" w:eastAsia="Calibri" w:hAnsi="Arial" w:cs="Arial"/>
          <w:sz w:val="20"/>
          <w:szCs w:val="20"/>
          <w:lang w:val="es-ES"/>
        </w:rPr>
        <w:t xml:space="preserve">Evaluación Diagnóstica: Saberes, conocimientos, procedimientos y Actitudes previas. Reflexión y Devolución de la Evaluación Diagnóstica. </w:t>
      </w:r>
    </w:p>
    <w:p w14:paraId="2462A49C"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Contrato Didáctico. Funciones de los Practicantes, Docentes de la cátedra y Docentes CO- FORMADORES. Presentación y Lectura del Reglamento vigente para las Prácticas Profesionales Docentes en la Facultad de ciencias Humanas. U.N.R.C. Resolución del CD Nº 354/2016 y ANEXO. </w:t>
      </w:r>
    </w:p>
    <w:p w14:paraId="7751C36B"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*Solicitud de declaración jurada de cada uno de los Sres. Practicantes, sobre su condición para el cursado de la materia.</w:t>
      </w:r>
    </w:p>
    <w:p w14:paraId="16C2DC68"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El perfil del egresado del Profesorado en Ciencias Jurídicas, Políticas y Sociales. </w:t>
      </w:r>
    </w:p>
    <w:p w14:paraId="4C8E3110"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sidRPr="008B738F">
        <w:rPr>
          <w:rFonts w:ascii="Arial" w:eastAsia="Calibri" w:hAnsi="Arial" w:cs="Arial"/>
          <w:sz w:val="20"/>
          <w:szCs w:val="20"/>
          <w:lang w:val="es-ES"/>
        </w:rPr>
        <w:t xml:space="preserve">* Historia y Sentido de la Práctica de la Enseñanza Una Perspectiva Narrativa, crítica y multirreferencial. El Discurso de la Profesionalización en la Docencia. </w:t>
      </w:r>
    </w:p>
    <w:p w14:paraId="05FCFDE5" w14:textId="77777777" w:rsidR="009E08BB" w:rsidRPr="008B738F" w:rsidRDefault="009E08BB" w:rsidP="009E08BB">
      <w:pPr>
        <w:autoSpaceDE w:val="0"/>
        <w:autoSpaceDN w:val="0"/>
        <w:adjustRightInd w:val="0"/>
        <w:spacing w:after="0" w:line="240" w:lineRule="auto"/>
        <w:rPr>
          <w:rFonts w:ascii="Arial" w:eastAsia="Calibri" w:hAnsi="Arial" w:cs="Arial"/>
          <w:b/>
          <w:bCs/>
          <w:color w:val="000000"/>
          <w:sz w:val="20"/>
          <w:szCs w:val="20"/>
          <w:lang w:val="es-ES"/>
        </w:rPr>
      </w:pPr>
    </w:p>
    <w:p w14:paraId="55A4EDD1" w14:textId="77777777" w:rsidR="009E08BB" w:rsidRPr="008B738F" w:rsidRDefault="009E08BB" w:rsidP="009E08BB">
      <w:pPr>
        <w:autoSpaceDE w:val="0"/>
        <w:autoSpaceDN w:val="0"/>
        <w:adjustRightInd w:val="0"/>
        <w:spacing w:after="0" w:line="240" w:lineRule="auto"/>
        <w:rPr>
          <w:rFonts w:ascii="Arial" w:eastAsia="Calibri" w:hAnsi="Arial" w:cs="Arial"/>
          <w:b/>
          <w:bCs/>
          <w:color w:val="000000"/>
          <w:sz w:val="20"/>
          <w:szCs w:val="20"/>
          <w:lang w:val="es-ES"/>
        </w:rPr>
      </w:pPr>
      <w:r>
        <w:rPr>
          <w:rFonts w:ascii="Arial" w:eastAsia="Calibri" w:hAnsi="Arial" w:cs="Arial"/>
          <w:b/>
          <w:bCs/>
          <w:color w:val="000000"/>
          <w:sz w:val="20"/>
          <w:szCs w:val="20"/>
          <w:lang w:val="es-ES"/>
        </w:rPr>
        <w:t>FECHA: 19</w:t>
      </w:r>
      <w:r w:rsidRPr="008B738F">
        <w:rPr>
          <w:rFonts w:ascii="Arial" w:eastAsia="Calibri" w:hAnsi="Arial" w:cs="Arial"/>
          <w:b/>
          <w:bCs/>
          <w:color w:val="000000"/>
          <w:sz w:val="20"/>
          <w:szCs w:val="20"/>
          <w:lang w:val="es-ES"/>
        </w:rPr>
        <w:t xml:space="preserve"> de marzo</w:t>
      </w:r>
    </w:p>
    <w:p w14:paraId="33444A89" w14:textId="77777777" w:rsidR="009E08BB" w:rsidRPr="008B738F" w:rsidRDefault="009E08BB" w:rsidP="009E08BB">
      <w:pPr>
        <w:autoSpaceDE w:val="0"/>
        <w:autoSpaceDN w:val="0"/>
        <w:adjustRightInd w:val="0"/>
        <w:spacing w:after="0" w:line="240" w:lineRule="auto"/>
        <w:rPr>
          <w:rFonts w:ascii="Arial" w:eastAsia="Calibri" w:hAnsi="Arial" w:cs="Arial"/>
          <w:b/>
          <w:bCs/>
          <w:color w:val="000000"/>
          <w:sz w:val="20"/>
          <w:szCs w:val="20"/>
          <w:lang w:val="es-ES"/>
        </w:rPr>
      </w:pPr>
      <w:r w:rsidRPr="008B738F">
        <w:rPr>
          <w:rFonts w:ascii="Arial" w:eastAsia="Calibri" w:hAnsi="Arial" w:cs="Arial"/>
          <w:b/>
          <w:bCs/>
          <w:color w:val="000000"/>
          <w:sz w:val="20"/>
          <w:szCs w:val="20"/>
          <w:lang w:val="es-ES"/>
        </w:rPr>
        <w:t>CONTENIDO:</w:t>
      </w:r>
    </w:p>
    <w:p w14:paraId="5DEC3AEA"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El Discurso de la Profesionalización en la Docencia. La formación en las prácticas profesionales en debate.</w:t>
      </w:r>
    </w:p>
    <w:p w14:paraId="4A9D1858"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Concepciones epistemológicas y práctica docente. Una revisión. El paradigma proceso-producto y el paradigma interpretativo. </w:t>
      </w:r>
    </w:p>
    <w:p w14:paraId="07BBD30C" w14:textId="77777777" w:rsidR="009E08BB" w:rsidRPr="008B738F" w:rsidRDefault="009E08BB" w:rsidP="009E08BB">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  La reflexión como base de la formación. Articulación dialéctica: teoría y práctica.</w:t>
      </w:r>
    </w:p>
    <w:p w14:paraId="4B9C1620"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Caracterización del alumno. Las Políticas Sociales. Revisiones del pensamiento: desafíos para la equidad e inclusión.</w:t>
      </w:r>
    </w:p>
    <w:p w14:paraId="3E09AE41" w14:textId="77777777" w:rsidR="009E08BB" w:rsidRPr="008B738F" w:rsidRDefault="009E08BB" w:rsidP="009E08BB">
      <w:pPr>
        <w:autoSpaceDE w:val="0"/>
        <w:autoSpaceDN w:val="0"/>
        <w:adjustRightInd w:val="0"/>
        <w:spacing w:after="0" w:line="240" w:lineRule="auto"/>
        <w:rPr>
          <w:rFonts w:ascii="Arial" w:eastAsia="Calibri" w:hAnsi="Arial" w:cs="Arial"/>
          <w:b/>
          <w:bCs/>
          <w:caps/>
          <w:color w:val="000000"/>
          <w:sz w:val="20"/>
          <w:szCs w:val="20"/>
          <w:lang w:val="es-ES"/>
        </w:rPr>
      </w:pPr>
    </w:p>
    <w:p w14:paraId="146ECB48" w14:textId="77777777" w:rsidR="009E08BB" w:rsidRPr="008B738F" w:rsidRDefault="009E08BB" w:rsidP="009E08BB">
      <w:pPr>
        <w:autoSpaceDE w:val="0"/>
        <w:autoSpaceDN w:val="0"/>
        <w:adjustRightInd w:val="0"/>
        <w:spacing w:after="0" w:line="240" w:lineRule="auto"/>
        <w:rPr>
          <w:rFonts w:ascii="Arial" w:eastAsia="Calibri" w:hAnsi="Arial" w:cs="Arial"/>
          <w:b/>
          <w:bCs/>
          <w:color w:val="000000"/>
          <w:sz w:val="20"/>
          <w:szCs w:val="20"/>
          <w:lang w:val="es-ES"/>
        </w:rPr>
      </w:pPr>
      <w:r w:rsidRPr="008B738F">
        <w:rPr>
          <w:rFonts w:ascii="Arial" w:eastAsia="Calibri" w:hAnsi="Arial" w:cs="Arial"/>
          <w:b/>
          <w:bCs/>
          <w:caps/>
          <w:color w:val="000000"/>
          <w:sz w:val="20"/>
          <w:szCs w:val="20"/>
          <w:lang w:val="es-ES"/>
        </w:rPr>
        <w:lastRenderedPageBreak/>
        <w:t xml:space="preserve">Fecha </w:t>
      </w:r>
      <w:r>
        <w:rPr>
          <w:rFonts w:ascii="Arial" w:eastAsia="Calibri" w:hAnsi="Arial" w:cs="Arial"/>
          <w:b/>
          <w:bCs/>
          <w:color w:val="000000"/>
          <w:sz w:val="20"/>
          <w:szCs w:val="20"/>
          <w:lang w:val="es-ES"/>
        </w:rPr>
        <w:t>26</w:t>
      </w:r>
      <w:r w:rsidRPr="008B738F">
        <w:rPr>
          <w:rFonts w:ascii="Arial" w:eastAsia="Calibri" w:hAnsi="Arial" w:cs="Arial"/>
          <w:b/>
          <w:bCs/>
          <w:color w:val="000000"/>
          <w:sz w:val="20"/>
          <w:szCs w:val="20"/>
          <w:lang w:val="es-ES"/>
        </w:rPr>
        <w:t xml:space="preserve"> de marzo:</w:t>
      </w:r>
    </w:p>
    <w:p w14:paraId="7979508F" w14:textId="77777777" w:rsidR="009E08BB" w:rsidRPr="008B738F" w:rsidRDefault="009E08BB" w:rsidP="009E08BB">
      <w:pPr>
        <w:autoSpaceDE w:val="0"/>
        <w:autoSpaceDN w:val="0"/>
        <w:adjustRightInd w:val="0"/>
        <w:spacing w:after="0" w:line="240" w:lineRule="auto"/>
        <w:rPr>
          <w:rFonts w:ascii="Arial" w:eastAsia="Calibri" w:hAnsi="Arial" w:cs="Arial"/>
          <w:b/>
          <w:bCs/>
          <w:color w:val="000000"/>
          <w:sz w:val="20"/>
          <w:szCs w:val="20"/>
          <w:lang w:val="es-ES"/>
        </w:rPr>
      </w:pPr>
      <w:r w:rsidRPr="008B738F">
        <w:rPr>
          <w:rFonts w:ascii="Arial" w:eastAsia="Calibri" w:hAnsi="Arial" w:cs="Arial"/>
          <w:b/>
          <w:bCs/>
          <w:color w:val="000000"/>
          <w:sz w:val="20"/>
          <w:szCs w:val="20"/>
          <w:lang w:val="es-ES"/>
        </w:rPr>
        <w:t>CONTENIDO:</w:t>
      </w:r>
    </w:p>
    <w:p w14:paraId="3E148220" w14:textId="77777777" w:rsidR="009E08BB" w:rsidRPr="008B738F" w:rsidRDefault="009E08BB" w:rsidP="009E08BB">
      <w:pPr>
        <w:autoSpaceDE w:val="0"/>
        <w:autoSpaceDN w:val="0"/>
        <w:adjustRightInd w:val="0"/>
        <w:spacing w:after="0" w:line="240" w:lineRule="auto"/>
        <w:rPr>
          <w:rFonts w:ascii="Arial" w:eastAsia="Calibri" w:hAnsi="Arial" w:cs="Arial"/>
          <w:bCs/>
          <w:sz w:val="20"/>
          <w:szCs w:val="20"/>
          <w:lang w:val="es-ES"/>
        </w:rPr>
      </w:pPr>
      <w:r w:rsidRPr="008B738F">
        <w:rPr>
          <w:rFonts w:ascii="Arial" w:eastAsia="Calibri" w:hAnsi="Arial" w:cs="Arial"/>
          <w:sz w:val="20"/>
          <w:szCs w:val="20"/>
          <w:lang w:val="es-ES"/>
        </w:rPr>
        <w:t xml:space="preserve">.  </w:t>
      </w:r>
      <w:r w:rsidRPr="008B738F">
        <w:rPr>
          <w:rFonts w:ascii="Arial" w:eastAsia="Calibri" w:hAnsi="Arial" w:cs="Arial"/>
          <w:bCs/>
          <w:sz w:val="20"/>
          <w:szCs w:val="20"/>
          <w:lang w:val="es-ES"/>
        </w:rPr>
        <w:t xml:space="preserve">La Práctica como Eje Vertebrador de la Formación Docente: </w:t>
      </w:r>
    </w:p>
    <w:p w14:paraId="33D0C8FD" w14:textId="77777777" w:rsidR="009E08BB" w:rsidRPr="008B738F" w:rsidRDefault="009E08BB" w:rsidP="009E08BB">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b/>
          <w:bCs/>
          <w:sz w:val="20"/>
          <w:szCs w:val="20"/>
          <w:lang w:val="es-ES"/>
        </w:rPr>
        <w:t xml:space="preserve">. </w:t>
      </w:r>
      <w:r w:rsidRPr="008B738F">
        <w:rPr>
          <w:rFonts w:ascii="Arial" w:eastAsia="Calibri" w:hAnsi="Arial" w:cs="Arial"/>
          <w:sz w:val="20"/>
          <w:szCs w:val="20"/>
          <w:lang w:val="es-ES"/>
        </w:rPr>
        <w:t xml:space="preserve">La “práctica” con reflexividad, como objeto intelectual y estratégico en la formación docente continua. </w:t>
      </w:r>
    </w:p>
    <w:p w14:paraId="6BBB50B3" w14:textId="77777777" w:rsidR="009E08BB" w:rsidRPr="008B738F" w:rsidRDefault="009E08BB" w:rsidP="009E08BB">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 La noción de Práctica Docente como eje de la enseñanza.</w:t>
      </w:r>
    </w:p>
    <w:p w14:paraId="0C13C51D" w14:textId="77777777" w:rsidR="009E08BB" w:rsidRPr="008B738F" w:rsidRDefault="009E08BB" w:rsidP="009E08BB">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 Las Prácticas como Procesos Sociales.</w:t>
      </w:r>
    </w:p>
    <w:p w14:paraId="6D7D942B" w14:textId="77777777" w:rsidR="009E08BB" w:rsidRPr="008B738F" w:rsidRDefault="009E08BB" w:rsidP="009E08BB">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  La Formación Docente</w:t>
      </w:r>
    </w:p>
    <w:p w14:paraId="05AA1D07" w14:textId="77777777" w:rsidR="009E08BB" w:rsidRPr="008B738F" w:rsidRDefault="009E08BB" w:rsidP="009E08BB">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 La Profesionalización y la Innovación en la Práctica Docente</w:t>
      </w:r>
    </w:p>
    <w:p w14:paraId="6A283C21" w14:textId="77777777" w:rsidR="009E08BB" w:rsidRPr="008B738F" w:rsidRDefault="009E08BB" w:rsidP="009E08BB">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 La Planificación.</w:t>
      </w:r>
    </w:p>
    <w:p w14:paraId="2497ACBC" w14:textId="77777777" w:rsidR="009E08BB" w:rsidRPr="008B738F" w:rsidRDefault="009E08BB" w:rsidP="009E08BB">
      <w:pPr>
        <w:autoSpaceDE w:val="0"/>
        <w:autoSpaceDN w:val="0"/>
        <w:adjustRightInd w:val="0"/>
        <w:spacing w:after="0" w:line="240" w:lineRule="auto"/>
        <w:rPr>
          <w:rFonts w:ascii="Arial" w:eastAsia="Calibri" w:hAnsi="Arial" w:cs="Arial"/>
          <w:b/>
          <w:bCs/>
          <w:color w:val="000000"/>
          <w:sz w:val="20"/>
          <w:szCs w:val="20"/>
          <w:lang w:val="es-ES"/>
        </w:rPr>
      </w:pPr>
    </w:p>
    <w:p w14:paraId="69CA6D9A" w14:textId="77777777" w:rsidR="009E08BB" w:rsidRPr="008B738F" w:rsidRDefault="009E08BB" w:rsidP="009E08BB">
      <w:pPr>
        <w:autoSpaceDE w:val="0"/>
        <w:autoSpaceDN w:val="0"/>
        <w:adjustRightInd w:val="0"/>
        <w:spacing w:after="0" w:line="240" w:lineRule="auto"/>
        <w:rPr>
          <w:rFonts w:ascii="Arial" w:eastAsia="Calibri" w:hAnsi="Arial" w:cs="Arial"/>
          <w:b/>
          <w:bCs/>
          <w:color w:val="000000"/>
          <w:sz w:val="20"/>
          <w:szCs w:val="20"/>
          <w:lang w:val="es-ES"/>
        </w:rPr>
      </w:pPr>
      <w:r>
        <w:rPr>
          <w:rFonts w:ascii="Arial" w:eastAsia="Calibri" w:hAnsi="Arial" w:cs="Arial"/>
          <w:b/>
          <w:bCs/>
          <w:color w:val="000000"/>
          <w:sz w:val="20"/>
          <w:szCs w:val="20"/>
          <w:lang w:val="es-ES"/>
        </w:rPr>
        <w:t>FECHA: 27</w:t>
      </w:r>
      <w:r w:rsidRPr="008B738F">
        <w:rPr>
          <w:rFonts w:ascii="Arial" w:eastAsia="Calibri" w:hAnsi="Arial" w:cs="Arial"/>
          <w:b/>
          <w:bCs/>
          <w:color w:val="000000"/>
          <w:sz w:val="20"/>
          <w:szCs w:val="20"/>
          <w:lang w:val="es-ES"/>
        </w:rPr>
        <w:t xml:space="preserve"> de marzo</w:t>
      </w:r>
    </w:p>
    <w:p w14:paraId="15DBADD3" w14:textId="77777777" w:rsidR="009E08BB" w:rsidRPr="008B738F" w:rsidRDefault="009E08BB" w:rsidP="009E08BB">
      <w:pPr>
        <w:autoSpaceDE w:val="0"/>
        <w:autoSpaceDN w:val="0"/>
        <w:adjustRightInd w:val="0"/>
        <w:spacing w:after="0" w:line="240" w:lineRule="auto"/>
        <w:rPr>
          <w:rFonts w:ascii="Arial" w:eastAsia="Calibri" w:hAnsi="Arial" w:cs="Arial"/>
          <w:b/>
          <w:bCs/>
          <w:color w:val="000000"/>
          <w:sz w:val="20"/>
          <w:szCs w:val="20"/>
          <w:lang w:val="es-ES"/>
        </w:rPr>
      </w:pPr>
      <w:r w:rsidRPr="008B738F">
        <w:rPr>
          <w:rFonts w:ascii="Arial" w:eastAsia="Calibri" w:hAnsi="Arial" w:cs="Arial"/>
          <w:b/>
          <w:bCs/>
          <w:color w:val="000000"/>
          <w:sz w:val="20"/>
          <w:szCs w:val="20"/>
          <w:lang w:val="es-ES"/>
        </w:rPr>
        <w:t>CONTENIDO:</w:t>
      </w:r>
    </w:p>
    <w:p w14:paraId="27A83B50" w14:textId="77777777" w:rsidR="009E08BB" w:rsidRPr="008B738F" w:rsidRDefault="009E08BB" w:rsidP="009E08BB">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b/>
          <w:bCs/>
          <w:sz w:val="20"/>
          <w:szCs w:val="20"/>
          <w:lang w:val="es-ES"/>
        </w:rPr>
        <w:t xml:space="preserve">El Alumno Practicante, los profesores acompañantes y el Docente COFORMADOR: </w:t>
      </w:r>
    </w:p>
    <w:p w14:paraId="7BF846B9" w14:textId="77777777" w:rsidR="009E08BB" w:rsidRPr="008B738F" w:rsidRDefault="009E08BB" w:rsidP="009E08BB">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 Fortalezas, debilidades y expectativas frente a la práctica. El Trabajo en Colaboración.</w:t>
      </w:r>
    </w:p>
    <w:p w14:paraId="7EBE1F2A" w14:textId="77777777" w:rsidR="009E08BB" w:rsidRPr="008B738F" w:rsidRDefault="009E08BB" w:rsidP="009E08BB">
      <w:pPr>
        <w:autoSpaceDE w:val="0"/>
        <w:autoSpaceDN w:val="0"/>
        <w:adjustRightInd w:val="0"/>
        <w:spacing w:after="0" w:line="240" w:lineRule="auto"/>
        <w:jc w:val="both"/>
        <w:rPr>
          <w:rFonts w:ascii="Arial" w:eastAsia="Calibri" w:hAnsi="Arial" w:cs="Arial"/>
          <w:b/>
          <w:bCs/>
          <w:sz w:val="20"/>
          <w:szCs w:val="20"/>
          <w:lang w:val="es-ES"/>
        </w:rPr>
      </w:pPr>
      <w:r w:rsidRPr="008B738F">
        <w:rPr>
          <w:rFonts w:ascii="Arial" w:eastAsia="Calibri" w:hAnsi="Arial" w:cs="Arial"/>
          <w:b/>
          <w:bCs/>
          <w:sz w:val="20"/>
          <w:szCs w:val="20"/>
          <w:lang w:val="es-ES"/>
        </w:rPr>
        <w:t xml:space="preserve">. Las Prácticas en la Enseñanza simuladas y reales en las Instituciones Educativas: </w:t>
      </w:r>
    </w:p>
    <w:p w14:paraId="5EBE871E"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El Contexto institucional formal (Universidad, Colegios Secundarios) y prácticas innovadoras en contextos infromales, no formales presenciales y virtuales. </w:t>
      </w:r>
    </w:p>
    <w:p w14:paraId="4E52634A"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Los directivos, los padres y los docentes. Los alumnos: las culturas juveniles, el aprendizaje y finalidades educativas de los distintos niveles, la diversidad y la inclusión y exclusión. </w:t>
      </w:r>
    </w:p>
    <w:p w14:paraId="49B7DC1C" w14:textId="77777777" w:rsidR="009E08BB" w:rsidRPr="008B738F" w:rsidRDefault="009E08BB" w:rsidP="009E08BB">
      <w:pPr>
        <w:autoSpaceDE w:val="0"/>
        <w:autoSpaceDN w:val="0"/>
        <w:adjustRightInd w:val="0"/>
        <w:spacing w:after="0" w:line="240" w:lineRule="auto"/>
        <w:jc w:val="both"/>
        <w:rPr>
          <w:rFonts w:ascii="Arial" w:eastAsia="Calibri" w:hAnsi="Arial" w:cs="Arial"/>
          <w:b/>
          <w:sz w:val="20"/>
          <w:szCs w:val="20"/>
          <w:highlight w:val="green"/>
          <w:lang w:val="es-ES"/>
        </w:rPr>
      </w:pPr>
      <w:r w:rsidRPr="008B738F">
        <w:rPr>
          <w:rFonts w:ascii="Arial" w:eastAsia="Calibri" w:hAnsi="Arial" w:cs="Arial"/>
          <w:b/>
          <w:sz w:val="20"/>
          <w:szCs w:val="20"/>
          <w:lang w:val="es-ES"/>
        </w:rPr>
        <w:t>.</w:t>
      </w:r>
      <w:r w:rsidRPr="008B738F">
        <w:rPr>
          <w:rFonts w:ascii="Arial" w:eastAsia="Calibri" w:hAnsi="Arial" w:cs="Arial"/>
          <w:bCs/>
          <w:sz w:val="20"/>
          <w:szCs w:val="20"/>
          <w:lang w:val="es-ES"/>
        </w:rPr>
        <w:t>Diferencia entre Trayectos y Dispositivos</w:t>
      </w:r>
    </w:p>
    <w:p w14:paraId="2D83E9ED"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bCs/>
          <w:sz w:val="20"/>
          <w:szCs w:val="20"/>
          <w:lang w:val="es-ES"/>
        </w:rPr>
        <w:t xml:space="preserve">. La observación y registros: </w:t>
      </w:r>
    </w:p>
    <w:p w14:paraId="38B1F513"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Conceptos, estrategias y modalidades de registro. </w:t>
      </w:r>
    </w:p>
    <w:p w14:paraId="1E13BAC9"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El cuaderno de campo.</w:t>
      </w:r>
    </w:p>
    <w:p w14:paraId="75F18589"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p>
    <w:p w14:paraId="4D9CD4C6" w14:textId="77777777" w:rsidR="009E08BB"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Pr>
          <w:rFonts w:ascii="Arial" w:eastAsia="Calibri" w:hAnsi="Arial" w:cs="Arial"/>
          <w:b/>
          <w:bCs/>
          <w:color w:val="000000"/>
          <w:sz w:val="20"/>
          <w:szCs w:val="20"/>
          <w:lang w:val="es-ES"/>
        </w:rPr>
        <w:t>FECHA: 02</w:t>
      </w:r>
      <w:r w:rsidRPr="008B738F">
        <w:rPr>
          <w:rFonts w:ascii="Arial" w:eastAsia="Calibri" w:hAnsi="Arial" w:cs="Arial"/>
          <w:b/>
          <w:bCs/>
          <w:color w:val="000000"/>
          <w:sz w:val="20"/>
          <w:szCs w:val="20"/>
          <w:lang w:val="es-ES"/>
        </w:rPr>
        <w:t xml:space="preserve"> de abril.</w:t>
      </w:r>
      <w:r>
        <w:rPr>
          <w:rFonts w:ascii="Arial" w:eastAsia="Calibri" w:hAnsi="Arial" w:cs="Arial"/>
          <w:b/>
          <w:bCs/>
          <w:color w:val="000000"/>
          <w:sz w:val="20"/>
          <w:szCs w:val="20"/>
          <w:lang w:val="es-ES"/>
        </w:rPr>
        <w:t xml:space="preserve"> FERIADO NACIONAL</w:t>
      </w:r>
    </w:p>
    <w:p w14:paraId="149BA173" w14:textId="77777777" w:rsidR="009E08BB"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p>
    <w:p w14:paraId="318D735F"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sidRPr="008B738F">
        <w:rPr>
          <w:rFonts w:ascii="Arial" w:eastAsia="Calibri" w:hAnsi="Arial" w:cs="Arial"/>
          <w:b/>
          <w:bCs/>
          <w:color w:val="000000"/>
          <w:sz w:val="20"/>
          <w:szCs w:val="20"/>
          <w:lang w:val="es-ES"/>
        </w:rPr>
        <w:t>FECHA: 03 de abril.</w:t>
      </w:r>
    </w:p>
    <w:p w14:paraId="1A8FDF00"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sidRPr="008B738F">
        <w:rPr>
          <w:rFonts w:ascii="Arial" w:eastAsia="Calibri" w:hAnsi="Arial" w:cs="Arial"/>
          <w:b/>
          <w:bCs/>
          <w:color w:val="000000"/>
          <w:sz w:val="20"/>
          <w:szCs w:val="20"/>
          <w:lang w:val="es-ES"/>
        </w:rPr>
        <w:t>CONTENIDO:</w:t>
      </w:r>
    </w:p>
    <w:p w14:paraId="1C6AD486"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Las MICROCLASES: PRÀCTICAS SIMULADAS DE ENSEÑANZA.</w:t>
      </w:r>
    </w:p>
    <w:p w14:paraId="4967E422"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La narración. La descripción densa. La implicancia del observador. </w:t>
      </w:r>
    </w:p>
    <w:p w14:paraId="31A7C2D2"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El docente formador: su observación y devolución: contención, asesoramiento y supervisión. </w:t>
      </w:r>
    </w:p>
    <w:p w14:paraId="0BE9BD4C"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El informe de las experiencias: entre lo pensado y actuado, distancias, encuentros, re-significaciones en la articulación. </w:t>
      </w:r>
    </w:p>
    <w:p w14:paraId="210FB945"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p>
    <w:p w14:paraId="7343496E"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Pr>
          <w:rFonts w:ascii="Arial" w:eastAsia="Calibri" w:hAnsi="Arial" w:cs="Arial"/>
          <w:b/>
          <w:bCs/>
          <w:color w:val="000000"/>
          <w:sz w:val="20"/>
          <w:szCs w:val="20"/>
          <w:lang w:val="es-ES"/>
        </w:rPr>
        <w:t>FECHA: 09</w:t>
      </w:r>
      <w:r w:rsidRPr="008B738F">
        <w:rPr>
          <w:rFonts w:ascii="Arial" w:eastAsia="Calibri" w:hAnsi="Arial" w:cs="Arial"/>
          <w:b/>
          <w:bCs/>
          <w:color w:val="000000"/>
          <w:sz w:val="20"/>
          <w:szCs w:val="20"/>
          <w:lang w:val="es-ES"/>
        </w:rPr>
        <w:t xml:space="preserve"> de abril.</w:t>
      </w:r>
    </w:p>
    <w:p w14:paraId="7764F818"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sidRPr="008B738F">
        <w:rPr>
          <w:rFonts w:ascii="Arial" w:eastAsia="Calibri" w:hAnsi="Arial" w:cs="Arial"/>
          <w:b/>
          <w:bCs/>
          <w:color w:val="000000"/>
          <w:sz w:val="20"/>
          <w:szCs w:val="20"/>
          <w:lang w:val="es-ES"/>
        </w:rPr>
        <w:t>CONTENIDOS: REVISIÒN INTEGRADORA.</w:t>
      </w:r>
    </w:p>
    <w:p w14:paraId="778EA9BA"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Fortalezas, debilidades y expectativas frente a la práctica. El Trabajo en Colaboración.</w:t>
      </w:r>
    </w:p>
    <w:p w14:paraId="37122BE6" w14:textId="77777777" w:rsidR="009E08BB" w:rsidRPr="008B738F" w:rsidRDefault="009E08BB" w:rsidP="009E08BB">
      <w:pPr>
        <w:autoSpaceDE w:val="0"/>
        <w:autoSpaceDN w:val="0"/>
        <w:adjustRightInd w:val="0"/>
        <w:spacing w:after="0" w:line="240" w:lineRule="auto"/>
        <w:jc w:val="both"/>
        <w:rPr>
          <w:rFonts w:ascii="Arial" w:eastAsia="Calibri" w:hAnsi="Arial" w:cs="Arial"/>
          <w:b/>
          <w:bCs/>
          <w:sz w:val="20"/>
          <w:szCs w:val="20"/>
          <w:lang w:val="es-ES"/>
        </w:rPr>
      </w:pPr>
      <w:r w:rsidRPr="008B738F">
        <w:rPr>
          <w:rFonts w:ascii="Arial" w:eastAsia="Calibri" w:hAnsi="Arial" w:cs="Arial"/>
          <w:b/>
          <w:bCs/>
          <w:sz w:val="20"/>
          <w:szCs w:val="20"/>
          <w:lang w:val="es-ES"/>
        </w:rPr>
        <w:t xml:space="preserve">. Las Prácticas en la Enseñanza simuladas y reales en las Instituciones Educativas: </w:t>
      </w:r>
    </w:p>
    <w:p w14:paraId="4F2ADC9D"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El Contexto institucional formal (Universidad, Colegios Secundarios) y prácticas innovadoras en contextos informales, no formales presenciales y virtuales. </w:t>
      </w:r>
    </w:p>
    <w:p w14:paraId="3A5E4682"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Los directivos, los padres y los docentes. Los alumnos: las culturas juveniles, el aprendizaje y finalidades educativas de los distintos niveles, la diversidad y la inclusión y exclusión. </w:t>
      </w:r>
    </w:p>
    <w:p w14:paraId="4DC3AA0A" w14:textId="77777777" w:rsidR="009E08BB" w:rsidRPr="008B738F" w:rsidRDefault="009E08BB" w:rsidP="009E08BB">
      <w:pPr>
        <w:autoSpaceDE w:val="0"/>
        <w:autoSpaceDN w:val="0"/>
        <w:adjustRightInd w:val="0"/>
        <w:spacing w:after="0" w:line="240" w:lineRule="auto"/>
        <w:jc w:val="both"/>
        <w:rPr>
          <w:rFonts w:ascii="Arial" w:eastAsia="Calibri" w:hAnsi="Arial" w:cs="Arial"/>
          <w:b/>
          <w:sz w:val="20"/>
          <w:szCs w:val="20"/>
          <w:highlight w:val="green"/>
          <w:lang w:val="es-ES"/>
        </w:rPr>
      </w:pPr>
      <w:r w:rsidRPr="008B738F">
        <w:rPr>
          <w:rFonts w:ascii="Arial" w:eastAsia="Calibri" w:hAnsi="Arial" w:cs="Arial"/>
          <w:b/>
          <w:sz w:val="20"/>
          <w:szCs w:val="20"/>
          <w:lang w:val="es-ES"/>
        </w:rPr>
        <w:t>.</w:t>
      </w:r>
      <w:r w:rsidRPr="008B738F">
        <w:rPr>
          <w:rFonts w:ascii="Arial" w:eastAsia="Calibri" w:hAnsi="Arial" w:cs="Arial"/>
          <w:bCs/>
          <w:sz w:val="20"/>
          <w:szCs w:val="20"/>
          <w:lang w:val="es-ES"/>
        </w:rPr>
        <w:t>Diferencia entre Trayectos y Dispositivos</w:t>
      </w:r>
    </w:p>
    <w:p w14:paraId="665F200A"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bCs/>
          <w:sz w:val="20"/>
          <w:szCs w:val="20"/>
          <w:lang w:val="es-ES"/>
        </w:rPr>
        <w:t xml:space="preserve">. La observación y registros: </w:t>
      </w:r>
    </w:p>
    <w:p w14:paraId="6A5D1ABD"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Conceptos, estrategias y modalidades de registro. </w:t>
      </w:r>
    </w:p>
    <w:p w14:paraId="10D7AF36"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El cuaderno de campo.</w:t>
      </w:r>
    </w:p>
    <w:p w14:paraId="3D696955"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Las MICROCLASES: PRÀCTICAS SIMULADAS DE ENSEÑANZA.</w:t>
      </w:r>
    </w:p>
    <w:p w14:paraId="0FFABCFF"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La narración. La descripción densa. La implicancia del observador. </w:t>
      </w:r>
    </w:p>
    <w:p w14:paraId="21313152"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El docente formador: su observación y devolución: contención, asesoramiento y supervisión. </w:t>
      </w:r>
    </w:p>
    <w:p w14:paraId="773DD07B"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El informe de las experiencias: entre lo pensado y actuado, distancias, encuentros, re-significaciones en la articulación. </w:t>
      </w:r>
    </w:p>
    <w:p w14:paraId="1973F9A5" w14:textId="77777777" w:rsidR="009E08BB" w:rsidRPr="008B738F" w:rsidRDefault="009E08BB" w:rsidP="009E08BB">
      <w:pPr>
        <w:autoSpaceDE w:val="0"/>
        <w:autoSpaceDN w:val="0"/>
        <w:adjustRightInd w:val="0"/>
        <w:spacing w:after="0" w:line="240" w:lineRule="auto"/>
        <w:jc w:val="both"/>
        <w:rPr>
          <w:rFonts w:ascii="Arial" w:eastAsia="Calibri" w:hAnsi="Arial" w:cs="Arial"/>
          <w:b/>
          <w:color w:val="000000"/>
          <w:sz w:val="20"/>
          <w:szCs w:val="20"/>
          <w:lang w:val="es-ES"/>
        </w:rPr>
      </w:pPr>
    </w:p>
    <w:p w14:paraId="113CE545" w14:textId="6D8F6655" w:rsidR="009E08BB" w:rsidRPr="008B738F" w:rsidRDefault="009E08BB" w:rsidP="009E08BB">
      <w:pPr>
        <w:autoSpaceDE w:val="0"/>
        <w:autoSpaceDN w:val="0"/>
        <w:adjustRightInd w:val="0"/>
        <w:spacing w:after="0" w:line="240" w:lineRule="auto"/>
        <w:jc w:val="both"/>
        <w:rPr>
          <w:rFonts w:ascii="Arial" w:eastAsia="Calibri" w:hAnsi="Arial" w:cs="Arial"/>
          <w:b/>
          <w:caps/>
          <w:color w:val="000000"/>
          <w:sz w:val="20"/>
          <w:szCs w:val="20"/>
          <w:lang w:val="es-ES"/>
        </w:rPr>
      </w:pPr>
      <w:r>
        <w:rPr>
          <w:rFonts w:ascii="Arial" w:eastAsia="Calibri" w:hAnsi="Arial" w:cs="Arial"/>
          <w:b/>
          <w:caps/>
          <w:color w:val="000000"/>
          <w:sz w:val="20"/>
          <w:szCs w:val="20"/>
          <w:lang w:val="es-ES"/>
        </w:rPr>
        <w:t xml:space="preserve">Fecha: </w:t>
      </w:r>
      <w:r w:rsidRPr="008B738F">
        <w:rPr>
          <w:rFonts w:ascii="Arial" w:eastAsia="Calibri" w:hAnsi="Arial" w:cs="Arial"/>
          <w:b/>
          <w:color w:val="000000"/>
          <w:sz w:val="20"/>
          <w:szCs w:val="20"/>
          <w:lang w:val="es-ES"/>
        </w:rPr>
        <w:t>10</w:t>
      </w:r>
      <w:r>
        <w:rPr>
          <w:rFonts w:ascii="Arial" w:eastAsia="Calibri" w:hAnsi="Arial" w:cs="Arial"/>
          <w:b/>
          <w:color w:val="000000"/>
          <w:sz w:val="20"/>
          <w:szCs w:val="20"/>
          <w:lang w:val="es-ES"/>
        </w:rPr>
        <w:t xml:space="preserve"> de abril</w:t>
      </w:r>
      <w:r w:rsidRPr="008B738F">
        <w:rPr>
          <w:rFonts w:ascii="Arial" w:eastAsia="Calibri" w:hAnsi="Arial" w:cs="Arial"/>
          <w:b/>
          <w:caps/>
          <w:color w:val="000000"/>
          <w:sz w:val="20"/>
          <w:szCs w:val="20"/>
          <w:lang w:val="es-ES"/>
        </w:rPr>
        <w:t>.</w:t>
      </w:r>
    </w:p>
    <w:p w14:paraId="68342FA0" w14:textId="77777777" w:rsidR="009E08BB" w:rsidRPr="008B738F" w:rsidRDefault="009E08BB" w:rsidP="009E08BB">
      <w:pPr>
        <w:autoSpaceDE w:val="0"/>
        <w:autoSpaceDN w:val="0"/>
        <w:adjustRightInd w:val="0"/>
        <w:spacing w:after="0" w:line="240" w:lineRule="auto"/>
        <w:rPr>
          <w:rFonts w:ascii="Arial" w:eastAsia="Calibri" w:hAnsi="Arial" w:cs="Arial"/>
          <w:b/>
          <w:bCs/>
          <w:color w:val="000000"/>
          <w:sz w:val="20"/>
          <w:szCs w:val="20"/>
          <w:lang w:val="es-ES"/>
        </w:rPr>
      </w:pPr>
      <w:r w:rsidRPr="008B738F">
        <w:rPr>
          <w:rFonts w:ascii="Arial" w:eastAsia="Calibri" w:hAnsi="Arial" w:cs="Arial"/>
          <w:b/>
          <w:bCs/>
          <w:caps/>
          <w:color w:val="000000"/>
          <w:sz w:val="20"/>
          <w:szCs w:val="20"/>
          <w:lang w:val="es-ES"/>
        </w:rPr>
        <w:t>Contenidos</w:t>
      </w:r>
      <w:r w:rsidRPr="008B738F">
        <w:rPr>
          <w:rFonts w:ascii="Arial" w:eastAsia="Calibri" w:hAnsi="Arial" w:cs="Arial"/>
          <w:b/>
          <w:bCs/>
          <w:color w:val="000000"/>
          <w:sz w:val="20"/>
          <w:szCs w:val="20"/>
          <w:lang w:val="es-ES"/>
        </w:rPr>
        <w:t>:</w:t>
      </w:r>
    </w:p>
    <w:p w14:paraId="351409BB" w14:textId="77777777" w:rsidR="009E08BB" w:rsidRPr="008B738F" w:rsidRDefault="009E08BB" w:rsidP="009E08BB">
      <w:pPr>
        <w:autoSpaceDE w:val="0"/>
        <w:autoSpaceDN w:val="0"/>
        <w:adjustRightInd w:val="0"/>
        <w:spacing w:after="0" w:line="240" w:lineRule="auto"/>
        <w:jc w:val="both"/>
        <w:rPr>
          <w:rFonts w:ascii="Arial" w:eastAsia="Calibri" w:hAnsi="Arial" w:cs="Arial"/>
          <w:b/>
          <w:sz w:val="20"/>
          <w:szCs w:val="20"/>
          <w:lang w:val="es-ES"/>
        </w:rPr>
      </w:pPr>
      <w:r w:rsidRPr="008B738F">
        <w:rPr>
          <w:rFonts w:ascii="Arial" w:eastAsia="Calibri" w:hAnsi="Arial" w:cs="Arial"/>
          <w:b/>
          <w:sz w:val="20"/>
          <w:szCs w:val="20"/>
          <w:lang w:val="es-ES"/>
        </w:rPr>
        <w:lastRenderedPageBreak/>
        <w:t>EJE 3. CREATIVIDAD E INNOVACIÒN EN EL MARCO DE LOS PROCESOS DE ENSEÑANZA Y DE APRENDIZAJE IMPLICADOS EN LA FORMACIÒN DE FORMADORES EN CIENCIAS JURÌDICAS, POLÌTICAS Y SOCIALES.</w:t>
      </w:r>
    </w:p>
    <w:p w14:paraId="5CC62765" w14:textId="77777777" w:rsidR="009E08BB" w:rsidRPr="008B738F" w:rsidRDefault="009E08BB" w:rsidP="009E08BB">
      <w:pPr>
        <w:autoSpaceDE w:val="0"/>
        <w:autoSpaceDN w:val="0"/>
        <w:adjustRightInd w:val="0"/>
        <w:spacing w:after="0" w:line="240" w:lineRule="auto"/>
        <w:jc w:val="both"/>
        <w:rPr>
          <w:rFonts w:ascii="Arial" w:eastAsia="Calibri" w:hAnsi="Arial" w:cs="Arial"/>
          <w:b/>
          <w:sz w:val="20"/>
          <w:szCs w:val="20"/>
          <w:lang w:val="es-ES"/>
        </w:rPr>
      </w:pPr>
      <w:r w:rsidRPr="008B738F">
        <w:rPr>
          <w:rFonts w:ascii="Arial" w:eastAsia="Calibri" w:hAnsi="Arial" w:cs="Arial"/>
          <w:b/>
          <w:sz w:val="20"/>
          <w:szCs w:val="20"/>
          <w:lang w:val="es-ES"/>
        </w:rPr>
        <w:t>Contenidos:</w:t>
      </w:r>
    </w:p>
    <w:p w14:paraId="38E22D13"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El imprevisto en la clase: Los aprendices y los practicantes. </w:t>
      </w:r>
    </w:p>
    <w:p w14:paraId="57E81482"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La Creatividad. Nociones sobre el constructo y posibles usos para la formación ciudadana desde el Profesorado en Ciencias Jurídicas Políticas y Sociales.</w:t>
      </w:r>
    </w:p>
    <w:p w14:paraId="7D679A90"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La Innovación. Nociones sobre el constructo y posibles usos para la formación ciudadana desde el Profesorado en Ciencias Jurídicas Políticas y Sociales.</w:t>
      </w:r>
    </w:p>
    <w:p w14:paraId="0AA17044"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Una visión interdisciplinaria de la Educación y las áreas pedagógico-didáctica-disciplinar: trabajando la Innovación y la Creatividad para la formación ciudadana desde el Profesorado en Ciencias Jurídicas Políticas y Sociales.</w:t>
      </w:r>
    </w:p>
    <w:p w14:paraId="6E5C8E2F"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p>
    <w:p w14:paraId="6FC784BA" w14:textId="77777777" w:rsidR="009E08BB" w:rsidRDefault="009E08BB" w:rsidP="009E08BB">
      <w:pPr>
        <w:autoSpaceDE w:val="0"/>
        <w:autoSpaceDN w:val="0"/>
        <w:adjustRightInd w:val="0"/>
        <w:spacing w:after="0" w:line="240" w:lineRule="auto"/>
        <w:jc w:val="both"/>
        <w:rPr>
          <w:rFonts w:ascii="Arial" w:eastAsia="Calibri" w:hAnsi="Arial" w:cs="Arial"/>
          <w:b/>
          <w:bCs/>
          <w:caps/>
          <w:color w:val="000000"/>
          <w:sz w:val="20"/>
          <w:szCs w:val="20"/>
          <w:lang w:val="es-ES"/>
        </w:rPr>
      </w:pPr>
    </w:p>
    <w:p w14:paraId="543BC3E3"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sidRPr="008B738F">
        <w:rPr>
          <w:rFonts w:ascii="Arial" w:eastAsia="Calibri" w:hAnsi="Arial" w:cs="Arial"/>
          <w:b/>
          <w:bCs/>
          <w:caps/>
          <w:color w:val="000000"/>
          <w:sz w:val="20"/>
          <w:szCs w:val="20"/>
          <w:lang w:val="es-ES"/>
        </w:rPr>
        <w:t>Fecha</w:t>
      </w:r>
      <w:r>
        <w:rPr>
          <w:rFonts w:ascii="Arial" w:eastAsia="Calibri" w:hAnsi="Arial" w:cs="Arial"/>
          <w:b/>
          <w:bCs/>
          <w:color w:val="000000"/>
          <w:sz w:val="20"/>
          <w:szCs w:val="20"/>
          <w:lang w:val="es-ES"/>
        </w:rPr>
        <w:t>: 16</w:t>
      </w:r>
      <w:r w:rsidRPr="008B738F">
        <w:rPr>
          <w:rFonts w:ascii="Arial" w:eastAsia="Calibri" w:hAnsi="Arial" w:cs="Arial"/>
          <w:b/>
          <w:bCs/>
          <w:color w:val="000000"/>
          <w:sz w:val="20"/>
          <w:szCs w:val="20"/>
          <w:lang w:val="es-ES"/>
        </w:rPr>
        <w:t xml:space="preserve"> de abril.</w:t>
      </w:r>
    </w:p>
    <w:p w14:paraId="13D6C019" w14:textId="77777777" w:rsidR="009E08BB"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sidRPr="008B738F">
        <w:rPr>
          <w:rFonts w:ascii="Arial" w:eastAsia="Calibri" w:hAnsi="Arial" w:cs="Arial"/>
          <w:b/>
          <w:bCs/>
          <w:caps/>
          <w:color w:val="000000"/>
          <w:sz w:val="20"/>
          <w:szCs w:val="20"/>
          <w:lang w:val="es-ES"/>
        </w:rPr>
        <w:t>Contenidos</w:t>
      </w:r>
      <w:r w:rsidRPr="008B738F">
        <w:rPr>
          <w:rFonts w:ascii="Arial" w:eastAsia="Calibri" w:hAnsi="Arial" w:cs="Arial"/>
          <w:b/>
          <w:bCs/>
          <w:color w:val="000000"/>
          <w:sz w:val="20"/>
          <w:szCs w:val="20"/>
          <w:lang w:val="es-ES"/>
        </w:rPr>
        <w:t>:</w:t>
      </w:r>
    </w:p>
    <w:p w14:paraId="30943063" w14:textId="77777777" w:rsidR="009E08BB" w:rsidRPr="005742EC"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5742EC">
        <w:rPr>
          <w:rFonts w:ascii="Arial" w:eastAsia="Calibri" w:hAnsi="Arial" w:cs="Arial"/>
          <w:bCs/>
          <w:color w:val="000000"/>
          <w:sz w:val="20"/>
          <w:szCs w:val="20"/>
          <w:lang w:val="es-ES"/>
        </w:rPr>
        <w:t>Criterios de evaluación para las exposiciones orales. Trabajo colaborativo en la construcción y definición de dichos criterios.</w:t>
      </w:r>
    </w:p>
    <w:p w14:paraId="40110D5F"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p>
    <w:p w14:paraId="693AD352"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sidRPr="008B738F">
        <w:rPr>
          <w:rFonts w:ascii="Arial" w:eastAsia="Calibri" w:hAnsi="Arial" w:cs="Arial"/>
          <w:b/>
          <w:bCs/>
          <w:caps/>
          <w:color w:val="000000"/>
          <w:sz w:val="20"/>
          <w:szCs w:val="20"/>
          <w:lang w:val="es-ES"/>
        </w:rPr>
        <w:t>Fecha</w:t>
      </w:r>
      <w:r w:rsidRPr="008B738F">
        <w:rPr>
          <w:rFonts w:ascii="Arial" w:eastAsia="Calibri" w:hAnsi="Arial" w:cs="Arial"/>
          <w:b/>
          <w:bCs/>
          <w:color w:val="000000"/>
          <w:sz w:val="20"/>
          <w:szCs w:val="20"/>
          <w:lang w:val="es-ES"/>
        </w:rPr>
        <w:t>: 17 de abril.</w:t>
      </w:r>
    </w:p>
    <w:p w14:paraId="10C9DA84" w14:textId="77777777" w:rsidR="009E08BB" w:rsidRPr="008B738F" w:rsidRDefault="009E08BB" w:rsidP="009E08BB">
      <w:pPr>
        <w:autoSpaceDE w:val="0"/>
        <w:autoSpaceDN w:val="0"/>
        <w:adjustRightInd w:val="0"/>
        <w:spacing w:after="0" w:line="240" w:lineRule="auto"/>
        <w:jc w:val="both"/>
        <w:rPr>
          <w:rFonts w:ascii="Arial" w:eastAsia="Calibri" w:hAnsi="Arial" w:cs="Arial"/>
          <w:b/>
          <w:bCs/>
          <w:caps/>
          <w:color w:val="000000"/>
          <w:sz w:val="20"/>
          <w:szCs w:val="20"/>
          <w:lang w:val="es-ES"/>
        </w:rPr>
      </w:pPr>
      <w:r w:rsidRPr="008B738F">
        <w:rPr>
          <w:rFonts w:ascii="Arial" w:eastAsia="Calibri" w:hAnsi="Arial" w:cs="Arial"/>
          <w:b/>
          <w:bCs/>
          <w:caps/>
          <w:color w:val="000000"/>
          <w:sz w:val="20"/>
          <w:szCs w:val="20"/>
          <w:lang w:val="es-ES"/>
        </w:rPr>
        <w:t>Contenidos:</w:t>
      </w:r>
    </w:p>
    <w:p w14:paraId="2AD0B8BF" w14:textId="77777777" w:rsidR="009E08BB" w:rsidRPr="008B738F" w:rsidRDefault="009E08BB" w:rsidP="009E08BB">
      <w:pPr>
        <w:autoSpaceDE w:val="0"/>
        <w:autoSpaceDN w:val="0"/>
        <w:adjustRightInd w:val="0"/>
        <w:spacing w:after="0" w:line="240" w:lineRule="auto"/>
        <w:jc w:val="both"/>
        <w:rPr>
          <w:rFonts w:ascii="Arial" w:eastAsia="Calibri" w:hAnsi="Arial" w:cs="Arial"/>
          <w:b/>
          <w:sz w:val="20"/>
          <w:szCs w:val="20"/>
          <w:lang w:val="es-ES"/>
        </w:rPr>
      </w:pPr>
      <w:r w:rsidRPr="008B738F">
        <w:rPr>
          <w:rFonts w:ascii="Arial" w:eastAsia="Calibri" w:hAnsi="Arial" w:cs="Arial"/>
          <w:b/>
          <w:bCs/>
          <w:sz w:val="20"/>
          <w:szCs w:val="20"/>
          <w:lang w:val="es-ES"/>
        </w:rPr>
        <w:t xml:space="preserve">EJE 2. </w:t>
      </w:r>
      <w:r w:rsidRPr="008B738F">
        <w:rPr>
          <w:rFonts w:ascii="Arial" w:eastAsia="Calibri" w:hAnsi="Arial" w:cs="Arial"/>
          <w:b/>
          <w:bCs/>
          <w:iCs/>
          <w:sz w:val="20"/>
          <w:szCs w:val="20"/>
          <w:lang w:val="es-ES"/>
        </w:rPr>
        <w:t>LAS PRÁCTICAS DEL ENSEÑAR</w:t>
      </w:r>
      <w:r w:rsidRPr="008B738F">
        <w:rPr>
          <w:rFonts w:ascii="Arial" w:eastAsia="Calibri" w:hAnsi="Arial" w:cs="Arial"/>
          <w:b/>
          <w:iCs/>
          <w:sz w:val="20"/>
          <w:szCs w:val="20"/>
          <w:lang w:val="es-ES"/>
        </w:rPr>
        <w:t xml:space="preserve">: atención a los momentos: Pre-activo, inte-ractivo y pos-activo </w:t>
      </w:r>
    </w:p>
    <w:p w14:paraId="244C331B"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b/>
          <w:bCs/>
          <w:sz w:val="20"/>
          <w:szCs w:val="20"/>
          <w:lang w:val="es-ES"/>
        </w:rPr>
        <w:t xml:space="preserve">1. La Previsión, intervención didáctica/mediación y evaluación con reflexibilidad. </w:t>
      </w:r>
    </w:p>
    <w:p w14:paraId="1A5163BC"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w:t>
      </w:r>
      <w:r w:rsidRPr="008B738F">
        <w:rPr>
          <w:rFonts w:ascii="Arial" w:eastAsia="Calibri" w:hAnsi="Arial" w:cs="Arial"/>
          <w:i/>
          <w:iCs/>
          <w:sz w:val="20"/>
          <w:szCs w:val="20"/>
          <w:lang w:val="es-ES"/>
        </w:rPr>
        <w:t xml:space="preserve">Etapa Preactiva: previsión-preparación de clases </w:t>
      </w:r>
    </w:p>
    <w:p w14:paraId="3F6BDD5E"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Normativas de los Ministerios de la Provincia de Córdoba y de la Nación. Currículo oficial. </w:t>
      </w:r>
    </w:p>
    <w:p w14:paraId="28183039"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Análisis del Área de Cs Sociales. Formación para vida y el trabajo. Ciudadanía y participación. </w:t>
      </w:r>
    </w:p>
    <w:p w14:paraId="42FEC2B7"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Proyecto Educativo Institucional. La cultura institucional frente a la docencia </w:t>
      </w:r>
    </w:p>
    <w:p w14:paraId="4280AF50"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Elaboración de la Programaciones: Planes y Proyectos. La previsión de cada clase, de la clase pensada a la planificada y ejecutada, La reconsideración de lo pensado y actuado desde fundamentos y planteamientos metodológicos. La selección de contenidos y formas de enseñanza. Las actividades o tareas académicas. Las consignas. Los materiales curriculares y las TIC. La evaluación. Diseño Análisis y de instrumentos. </w:t>
      </w:r>
    </w:p>
    <w:p w14:paraId="5DD258D1"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La organización y disposición para la observación de clases. </w:t>
      </w:r>
    </w:p>
    <w:p w14:paraId="69A63213" w14:textId="77777777" w:rsidR="009E08BB" w:rsidRPr="008B738F" w:rsidRDefault="009E08BB" w:rsidP="009E08BB">
      <w:pPr>
        <w:autoSpaceDE w:val="0"/>
        <w:autoSpaceDN w:val="0"/>
        <w:adjustRightInd w:val="0"/>
        <w:spacing w:after="0" w:line="240" w:lineRule="auto"/>
        <w:jc w:val="both"/>
        <w:rPr>
          <w:rFonts w:ascii="Arial" w:eastAsia="Calibri" w:hAnsi="Arial" w:cs="Arial"/>
          <w:b/>
          <w:sz w:val="20"/>
          <w:szCs w:val="20"/>
          <w:lang w:val="es-ES"/>
        </w:rPr>
      </w:pPr>
    </w:p>
    <w:p w14:paraId="27DBEF2D"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b/>
          <w:caps/>
          <w:sz w:val="20"/>
          <w:szCs w:val="20"/>
          <w:lang w:val="es-ES"/>
        </w:rPr>
        <w:t>Fecha</w:t>
      </w:r>
      <w:r>
        <w:rPr>
          <w:rFonts w:ascii="Arial" w:eastAsia="Calibri" w:hAnsi="Arial" w:cs="Arial"/>
          <w:b/>
          <w:sz w:val="20"/>
          <w:szCs w:val="20"/>
          <w:lang w:val="es-ES"/>
        </w:rPr>
        <w:t>: 23</w:t>
      </w:r>
      <w:r w:rsidRPr="008B738F">
        <w:rPr>
          <w:rFonts w:ascii="Arial" w:eastAsia="Calibri" w:hAnsi="Arial" w:cs="Arial"/>
          <w:b/>
          <w:sz w:val="20"/>
          <w:szCs w:val="20"/>
          <w:lang w:val="es-ES"/>
        </w:rPr>
        <w:t xml:space="preserve"> de abril</w:t>
      </w:r>
      <w:r w:rsidRPr="008B738F">
        <w:rPr>
          <w:rFonts w:ascii="Arial" w:eastAsia="Calibri" w:hAnsi="Arial" w:cs="Arial"/>
          <w:sz w:val="20"/>
          <w:szCs w:val="20"/>
          <w:lang w:val="es-ES"/>
        </w:rPr>
        <w:t>.</w:t>
      </w:r>
    </w:p>
    <w:p w14:paraId="3B7356E2"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sidRPr="008B738F">
        <w:rPr>
          <w:rFonts w:ascii="Arial" w:eastAsia="Calibri" w:hAnsi="Arial" w:cs="Arial"/>
          <w:b/>
          <w:bCs/>
          <w:caps/>
          <w:color w:val="000000"/>
          <w:sz w:val="20"/>
          <w:szCs w:val="20"/>
          <w:lang w:val="es-ES"/>
        </w:rPr>
        <w:t>Contenidos</w:t>
      </w:r>
      <w:r w:rsidRPr="008B738F">
        <w:rPr>
          <w:rFonts w:ascii="Arial" w:eastAsia="Calibri" w:hAnsi="Arial" w:cs="Arial"/>
          <w:b/>
          <w:bCs/>
          <w:color w:val="000000"/>
          <w:sz w:val="20"/>
          <w:szCs w:val="20"/>
          <w:lang w:val="es-ES"/>
        </w:rPr>
        <w:t>:</w:t>
      </w:r>
    </w:p>
    <w:p w14:paraId="52D8E528" w14:textId="77777777" w:rsidR="009E08BB" w:rsidRPr="008B738F" w:rsidRDefault="009E08BB" w:rsidP="009E08BB">
      <w:pPr>
        <w:autoSpaceDE w:val="0"/>
        <w:autoSpaceDN w:val="0"/>
        <w:adjustRightInd w:val="0"/>
        <w:spacing w:after="0" w:line="240" w:lineRule="auto"/>
        <w:jc w:val="both"/>
        <w:rPr>
          <w:rFonts w:ascii="Arial" w:eastAsia="Calibri" w:hAnsi="Arial" w:cs="Arial"/>
          <w:b/>
          <w:bCs/>
          <w:sz w:val="20"/>
          <w:szCs w:val="20"/>
          <w:lang w:val="es-ES"/>
        </w:rPr>
      </w:pPr>
      <w:r w:rsidRPr="008B738F">
        <w:rPr>
          <w:rFonts w:ascii="Arial" w:eastAsia="Calibri" w:hAnsi="Arial" w:cs="Arial"/>
          <w:b/>
          <w:bCs/>
          <w:sz w:val="20"/>
          <w:szCs w:val="20"/>
          <w:lang w:val="es-ES"/>
        </w:rPr>
        <w:t>EJE 2.</w:t>
      </w:r>
    </w:p>
    <w:p w14:paraId="65DC0D31"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2. </w:t>
      </w:r>
      <w:r w:rsidRPr="008B738F">
        <w:rPr>
          <w:rFonts w:ascii="Arial" w:eastAsia="Calibri" w:hAnsi="Arial" w:cs="Arial"/>
          <w:b/>
          <w:bCs/>
          <w:sz w:val="20"/>
          <w:szCs w:val="20"/>
          <w:lang w:val="es-ES"/>
        </w:rPr>
        <w:t xml:space="preserve">La intervención/mediación pedagógico-didáctica </w:t>
      </w:r>
    </w:p>
    <w:p w14:paraId="45F2EC97" w14:textId="77777777" w:rsidR="009E08BB" w:rsidRPr="008B738F" w:rsidRDefault="009E08BB" w:rsidP="009E08BB">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 xml:space="preserve">. Etapa: </w:t>
      </w:r>
      <w:r w:rsidRPr="008B738F">
        <w:rPr>
          <w:rFonts w:ascii="Arial" w:eastAsia="Calibri" w:hAnsi="Arial" w:cs="Arial"/>
          <w:i/>
          <w:iCs/>
          <w:sz w:val="20"/>
          <w:szCs w:val="20"/>
          <w:lang w:val="es-ES"/>
        </w:rPr>
        <w:t>Interactiva</w:t>
      </w:r>
      <w:r w:rsidRPr="008B738F">
        <w:rPr>
          <w:rFonts w:ascii="Arial" w:eastAsia="Calibri" w:hAnsi="Arial" w:cs="Arial"/>
          <w:sz w:val="20"/>
          <w:szCs w:val="20"/>
          <w:lang w:val="es-ES"/>
        </w:rPr>
        <w:t xml:space="preserve">: </w:t>
      </w:r>
      <w:r w:rsidRPr="008B738F">
        <w:rPr>
          <w:rFonts w:ascii="Arial" w:eastAsia="Calibri" w:hAnsi="Arial" w:cs="Arial"/>
          <w:i/>
          <w:iCs/>
          <w:sz w:val="20"/>
          <w:szCs w:val="20"/>
          <w:lang w:val="es-ES"/>
        </w:rPr>
        <w:t>Intervención pedagógico-didáctica</w:t>
      </w:r>
      <w:r w:rsidRPr="008B738F">
        <w:rPr>
          <w:rFonts w:ascii="Arial" w:eastAsia="Calibri" w:hAnsi="Arial" w:cs="Arial"/>
          <w:sz w:val="20"/>
          <w:szCs w:val="20"/>
          <w:lang w:val="es-ES"/>
        </w:rPr>
        <w:t>. Desenvolvimiento de la propuesta de enseñanza. La puesta en práctica de la clase escolar: planteamiento de las estrategias y metodologías de enseñanza. Los conocimientos previos, la mediación pedagógico-didáctica, las tareas académicas y la evaluación. Las tareas técnico-administrativas de una institución en el marco de la práctica.</w:t>
      </w:r>
    </w:p>
    <w:p w14:paraId="136B23E4" w14:textId="77777777" w:rsidR="009E08BB" w:rsidRPr="008B738F" w:rsidRDefault="009E08BB" w:rsidP="009E08BB">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 Relación entre proceso de Enseñanza y proceso de Aprendizaje.</w:t>
      </w:r>
    </w:p>
    <w:p w14:paraId="104C9CCD" w14:textId="77777777" w:rsidR="009E08BB" w:rsidRPr="008B738F" w:rsidRDefault="009E08BB" w:rsidP="009E08BB">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 xml:space="preserve"> * La Evaluación Significativa de la Enseñanza y de los Aprendizajes.</w:t>
      </w:r>
    </w:p>
    <w:p w14:paraId="66281613" w14:textId="77777777" w:rsidR="009E08BB" w:rsidRPr="008B738F" w:rsidRDefault="009E08BB" w:rsidP="009E08BB">
      <w:pPr>
        <w:autoSpaceDE w:val="0"/>
        <w:autoSpaceDN w:val="0"/>
        <w:adjustRightInd w:val="0"/>
        <w:spacing w:after="0" w:line="240" w:lineRule="auto"/>
        <w:jc w:val="both"/>
        <w:rPr>
          <w:rFonts w:ascii="Arial" w:eastAsia="Calibri" w:hAnsi="Arial" w:cs="Arial"/>
          <w:b/>
          <w:bCs/>
          <w:sz w:val="20"/>
          <w:szCs w:val="20"/>
          <w:lang w:val="es-ES"/>
        </w:rPr>
      </w:pPr>
    </w:p>
    <w:p w14:paraId="2AE3BA2F" w14:textId="77777777" w:rsidR="009E08BB" w:rsidRPr="008B738F" w:rsidRDefault="009E08BB" w:rsidP="009E08BB">
      <w:pPr>
        <w:autoSpaceDE w:val="0"/>
        <w:autoSpaceDN w:val="0"/>
        <w:adjustRightInd w:val="0"/>
        <w:spacing w:after="0" w:line="240" w:lineRule="auto"/>
        <w:jc w:val="both"/>
        <w:rPr>
          <w:rFonts w:ascii="Arial" w:eastAsia="Calibri" w:hAnsi="Arial" w:cs="Arial"/>
          <w:b/>
          <w:bCs/>
          <w:sz w:val="20"/>
          <w:szCs w:val="20"/>
          <w:lang w:val="es-ES"/>
        </w:rPr>
      </w:pPr>
      <w:r w:rsidRPr="008B738F">
        <w:rPr>
          <w:rFonts w:ascii="Arial" w:eastAsia="Calibri" w:hAnsi="Arial" w:cs="Arial"/>
          <w:b/>
          <w:bCs/>
          <w:caps/>
          <w:sz w:val="20"/>
          <w:szCs w:val="20"/>
          <w:lang w:val="es-ES"/>
        </w:rPr>
        <w:t>Fecha:</w:t>
      </w:r>
      <w:r w:rsidRPr="008B738F">
        <w:rPr>
          <w:rFonts w:ascii="Arial" w:eastAsia="Calibri" w:hAnsi="Arial" w:cs="Arial"/>
          <w:b/>
          <w:bCs/>
          <w:sz w:val="20"/>
          <w:szCs w:val="20"/>
          <w:lang w:val="es-ES"/>
        </w:rPr>
        <w:t xml:space="preserve"> 24 de abril.</w:t>
      </w:r>
    </w:p>
    <w:p w14:paraId="7D6A6A66"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sidRPr="008B738F">
        <w:rPr>
          <w:rFonts w:ascii="Arial" w:eastAsia="Calibri" w:hAnsi="Arial" w:cs="Arial"/>
          <w:b/>
          <w:bCs/>
          <w:caps/>
          <w:color w:val="000000"/>
          <w:sz w:val="20"/>
          <w:szCs w:val="20"/>
          <w:lang w:val="es-ES"/>
        </w:rPr>
        <w:t>Contenidos</w:t>
      </w:r>
      <w:r w:rsidRPr="008B738F">
        <w:rPr>
          <w:rFonts w:ascii="Arial" w:eastAsia="Calibri" w:hAnsi="Arial" w:cs="Arial"/>
          <w:b/>
          <w:bCs/>
          <w:color w:val="000000"/>
          <w:sz w:val="20"/>
          <w:szCs w:val="20"/>
          <w:lang w:val="es-ES"/>
        </w:rPr>
        <w:t>:</w:t>
      </w:r>
    </w:p>
    <w:p w14:paraId="7680B646" w14:textId="77777777" w:rsidR="009E08BB" w:rsidRPr="008B738F" w:rsidRDefault="009E08BB" w:rsidP="009E08BB">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 xml:space="preserve">. Etapa </w:t>
      </w:r>
      <w:r w:rsidRPr="008B738F">
        <w:rPr>
          <w:rFonts w:ascii="Arial" w:eastAsia="Calibri" w:hAnsi="Arial" w:cs="Arial"/>
          <w:i/>
          <w:iCs/>
          <w:sz w:val="20"/>
          <w:szCs w:val="20"/>
          <w:lang w:val="es-ES"/>
        </w:rPr>
        <w:t xml:space="preserve">Post-activa: revisión-valoración-re-construcción. </w:t>
      </w:r>
      <w:r w:rsidRPr="008B738F">
        <w:rPr>
          <w:rFonts w:ascii="Arial" w:eastAsia="Calibri" w:hAnsi="Arial" w:cs="Arial"/>
          <w:sz w:val="20"/>
          <w:szCs w:val="20"/>
          <w:lang w:val="es-ES"/>
        </w:rPr>
        <w:t xml:space="preserve">Ciclo Reflexivo y análisis didáctico. Descripción-explicación. Interpretación-comprensión. Re-construcción-justificación. </w:t>
      </w:r>
    </w:p>
    <w:p w14:paraId="42DD98EF" w14:textId="77777777" w:rsidR="009E08BB" w:rsidRPr="008B738F" w:rsidRDefault="009E08BB" w:rsidP="009E08BB">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 xml:space="preserve">Meta- análisis didáctico y actitudinal. Acompañamiento, asesoramiento y supervisión. </w:t>
      </w:r>
    </w:p>
    <w:p w14:paraId="4A40EC41" w14:textId="77777777" w:rsidR="009E08BB" w:rsidRPr="008B738F" w:rsidRDefault="009E08BB" w:rsidP="009E08BB">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La Pareja Pedagógica y el trabajo colaborativo.</w:t>
      </w:r>
    </w:p>
    <w:p w14:paraId="37B454E0" w14:textId="77777777" w:rsidR="009E08BB" w:rsidRPr="008B738F" w:rsidRDefault="009E08BB" w:rsidP="009E08BB">
      <w:pPr>
        <w:autoSpaceDE w:val="0"/>
        <w:autoSpaceDN w:val="0"/>
        <w:adjustRightInd w:val="0"/>
        <w:spacing w:after="0" w:line="240" w:lineRule="auto"/>
        <w:jc w:val="both"/>
        <w:rPr>
          <w:rFonts w:ascii="Arial" w:eastAsia="Calibri" w:hAnsi="Arial" w:cs="Arial"/>
          <w:b/>
          <w:bCs/>
          <w:sz w:val="20"/>
          <w:szCs w:val="20"/>
          <w:lang w:val="es-ES"/>
        </w:rPr>
      </w:pPr>
    </w:p>
    <w:p w14:paraId="1C28F85C" w14:textId="77777777" w:rsidR="009E08BB" w:rsidRPr="008B738F" w:rsidRDefault="009E08BB" w:rsidP="009E08BB">
      <w:pPr>
        <w:autoSpaceDE w:val="0"/>
        <w:autoSpaceDN w:val="0"/>
        <w:adjustRightInd w:val="0"/>
        <w:spacing w:after="0" w:line="240" w:lineRule="auto"/>
        <w:jc w:val="both"/>
        <w:rPr>
          <w:rFonts w:ascii="Arial" w:eastAsia="Calibri" w:hAnsi="Arial" w:cs="Arial"/>
          <w:b/>
          <w:bCs/>
          <w:sz w:val="20"/>
          <w:szCs w:val="20"/>
          <w:lang w:val="es-ES"/>
        </w:rPr>
      </w:pPr>
      <w:r w:rsidRPr="008B738F">
        <w:rPr>
          <w:rFonts w:ascii="Arial" w:eastAsia="Calibri" w:hAnsi="Arial" w:cs="Arial"/>
          <w:b/>
          <w:bCs/>
          <w:caps/>
          <w:sz w:val="20"/>
          <w:szCs w:val="20"/>
          <w:lang w:val="es-ES"/>
        </w:rPr>
        <w:t>Fecha:</w:t>
      </w:r>
      <w:r>
        <w:rPr>
          <w:rFonts w:ascii="Arial" w:eastAsia="Calibri" w:hAnsi="Arial" w:cs="Arial"/>
          <w:b/>
          <w:bCs/>
          <w:sz w:val="20"/>
          <w:szCs w:val="20"/>
          <w:lang w:val="es-ES"/>
        </w:rPr>
        <w:t xml:space="preserve"> 30</w:t>
      </w:r>
      <w:r w:rsidRPr="008B738F">
        <w:rPr>
          <w:rFonts w:ascii="Arial" w:eastAsia="Calibri" w:hAnsi="Arial" w:cs="Arial"/>
          <w:b/>
          <w:bCs/>
          <w:sz w:val="20"/>
          <w:szCs w:val="20"/>
          <w:lang w:val="es-ES"/>
        </w:rPr>
        <w:t xml:space="preserve"> de Abril.</w:t>
      </w:r>
    </w:p>
    <w:p w14:paraId="6ACC92DF" w14:textId="77777777" w:rsidR="009E08BB" w:rsidRPr="008B738F" w:rsidRDefault="009E08BB" w:rsidP="009E08BB">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b/>
          <w:bCs/>
          <w:sz w:val="20"/>
          <w:szCs w:val="20"/>
          <w:lang w:val="es-ES"/>
        </w:rPr>
        <w:t xml:space="preserve">4. Los Retos Actuales a la Práctica Docente. </w:t>
      </w:r>
    </w:p>
    <w:p w14:paraId="452B70B8" w14:textId="77777777" w:rsidR="009E08BB" w:rsidRPr="008B738F" w:rsidRDefault="009E08BB" w:rsidP="009E08BB">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lastRenderedPageBreak/>
        <w:t xml:space="preserve">. La relación pedagógica, sus componentes y su complejidad interrelacional e incidencia y trama vincular-pedagógico-didáctica. </w:t>
      </w:r>
    </w:p>
    <w:p w14:paraId="2E90187D" w14:textId="77777777" w:rsidR="009E08BB" w:rsidRPr="008B738F" w:rsidRDefault="009E08BB" w:rsidP="009E08BB">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 xml:space="preserve">. Nuevos espacios: formales, informales. Contextos educativos diversos </w:t>
      </w:r>
    </w:p>
    <w:p w14:paraId="69083E7C" w14:textId="77777777" w:rsidR="009E08BB" w:rsidRPr="008B738F" w:rsidRDefault="009E08BB" w:rsidP="009E08BB">
      <w:pPr>
        <w:autoSpaceDE w:val="0"/>
        <w:autoSpaceDN w:val="0"/>
        <w:adjustRightInd w:val="0"/>
        <w:spacing w:after="0" w:line="240" w:lineRule="auto"/>
        <w:jc w:val="both"/>
        <w:rPr>
          <w:rFonts w:ascii="Arial" w:eastAsia="Calibri" w:hAnsi="Arial" w:cs="Arial"/>
          <w:b/>
          <w:bCs/>
          <w:sz w:val="20"/>
          <w:szCs w:val="20"/>
          <w:lang w:val="es-ES"/>
        </w:rPr>
      </w:pPr>
    </w:p>
    <w:p w14:paraId="7C521B65" w14:textId="77777777" w:rsidR="009E08BB" w:rsidRPr="008B738F" w:rsidRDefault="009E08BB" w:rsidP="009E08BB">
      <w:pPr>
        <w:autoSpaceDE w:val="0"/>
        <w:autoSpaceDN w:val="0"/>
        <w:adjustRightInd w:val="0"/>
        <w:spacing w:after="0" w:line="240" w:lineRule="auto"/>
        <w:jc w:val="both"/>
        <w:rPr>
          <w:rFonts w:ascii="Arial" w:eastAsia="Calibri" w:hAnsi="Arial" w:cs="Arial"/>
          <w:b/>
          <w:bCs/>
          <w:sz w:val="20"/>
          <w:szCs w:val="20"/>
          <w:lang w:val="es-ES"/>
        </w:rPr>
      </w:pPr>
      <w:r w:rsidRPr="008B738F">
        <w:rPr>
          <w:rFonts w:ascii="Arial" w:eastAsia="Calibri" w:hAnsi="Arial" w:cs="Arial"/>
          <w:b/>
          <w:bCs/>
          <w:caps/>
          <w:sz w:val="20"/>
          <w:szCs w:val="20"/>
          <w:lang w:val="es-ES"/>
        </w:rPr>
        <w:t>Fecha:</w:t>
      </w:r>
      <w:r w:rsidRPr="008B738F">
        <w:rPr>
          <w:rFonts w:ascii="Arial" w:eastAsia="Calibri" w:hAnsi="Arial" w:cs="Arial"/>
          <w:b/>
          <w:bCs/>
          <w:sz w:val="20"/>
          <w:szCs w:val="20"/>
          <w:lang w:val="es-ES"/>
        </w:rPr>
        <w:t xml:space="preserve"> 1º de mayo. Feriado Nacional</w:t>
      </w:r>
    </w:p>
    <w:p w14:paraId="74F1F7A9" w14:textId="77777777" w:rsidR="009E08BB" w:rsidRPr="008B738F" w:rsidRDefault="009E08BB" w:rsidP="009E08BB">
      <w:pPr>
        <w:autoSpaceDE w:val="0"/>
        <w:autoSpaceDN w:val="0"/>
        <w:adjustRightInd w:val="0"/>
        <w:spacing w:after="0" w:line="240" w:lineRule="auto"/>
        <w:jc w:val="both"/>
        <w:rPr>
          <w:rFonts w:ascii="Arial" w:eastAsia="Calibri" w:hAnsi="Arial" w:cs="Arial"/>
          <w:b/>
          <w:bCs/>
          <w:sz w:val="20"/>
          <w:szCs w:val="20"/>
          <w:lang w:val="es-ES"/>
        </w:rPr>
      </w:pPr>
    </w:p>
    <w:p w14:paraId="01B705E9" w14:textId="77777777" w:rsidR="009E08BB" w:rsidRPr="008B738F" w:rsidRDefault="009E08BB" w:rsidP="009E08BB">
      <w:pPr>
        <w:autoSpaceDE w:val="0"/>
        <w:autoSpaceDN w:val="0"/>
        <w:adjustRightInd w:val="0"/>
        <w:spacing w:after="0" w:line="240" w:lineRule="auto"/>
        <w:jc w:val="both"/>
        <w:rPr>
          <w:rFonts w:ascii="Arial" w:eastAsia="Calibri" w:hAnsi="Arial" w:cs="Arial"/>
          <w:b/>
          <w:bCs/>
          <w:sz w:val="20"/>
          <w:szCs w:val="20"/>
          <w:lang w:val="es-ES"/>
        </w:rPr>
      </w:pPr>
      <w:r w:rsidRPr="008B738F">
        <w:rPr>
          <w:rFonts w:ascii="Arial" w:eastAsia="Calibri" w:hAnsi="Arial" w:cs="Arial"/>
          <w:b/>
          <w:bCs/>
          <w:caps/>
          <w:sz w:val="20"/>
          <w:szCs w:val="20"/>
          <w:lang w:val="es-ES"/>
        </w:rPr>
        <w:t>Fecha:</w:t>
      </w:r>
      <w:r>
        <w:rPr>
          <w:rFonts w:ascii="Arial" w:eastAsia="Calibri" w:hAnsi="Arial" w:cs="Arial"/>
          <w:b/>
          <w:bCs/>
          <w:sz w:val="20"/>
          <w:szCs w:val="20"/>
          <w:lang w:val="es-ES"/>
        </w:rPr>
        <w:t xml:space="preserve"> 7</w:t>
      </w:r>
      <w:r w:rsidRPr="008B738F">
        <w:rPr>
          <w:rFonts w:ascii="Arial" w:eastAsia="Calibri" w:hAnsi="Arial" w:cs="Arial"/>
          <w:b/>
          <w:bCs/>
          <w:sz w:val="20"/>
          <w:szCs w:val="20"/>
          <w:lang w:val="es-ES"/>
        </w:rPr>
        <w:t xml:space="preserve"> de mayo.</w:t>
      </w:r>
    </w:p>
    <w:p w14:paraId="656A6454" w14:textId="77777777" w:rsidR="009E08BB" w:rsidRPr="008B738F" w:rsidRDefault="009E08BB" w:rsidP="009E08BB">
      <w:pPr>
        <w:autoSpaceDE w:val="0"/>
        <w:autoSpaceDN w:val="0"/>
        <w:adjustRightInd w:val="0"/>
        <w:spacing w:after="0" w:line="240" w:lineRule="auto"/>
        <w:jc w:val="both"/>
        <w:rPr>
          <w:rFonts w:ascii="Arial" w:eastAsia="Calibri" w:hAnsi="Arial" w:cs="Arial"/>
          <w:b/>
          <w:bCs/>
          <w:caps/>
          <w:sz w:val="20"/>
          <w:szCs w:val="20"/>
          <w:lang w:val="es-ES"/>
        </w:rPr>
      </w:pPr>
      <w:r w:rsidRPr="008B738F">
        <w:rPr>
          <w:rFonts w:ascii="Arial" w:eastAsia="Calibri" w:hAnsi="Arial" w:cs="Arial"/>
          <w:b/>
          <w:bCs/>
          <w:caps/>
          <w:sz w:val="20"/>
          <w:szCs w:val="20"/>
          <w:lang w:val="es-ES"/>
        </w:rPr>
        <w:t>Contenidos:</w:t>
      </w:r>
    </w:p>
    <w:p w14:paraId="3D97DC8F" w14:textId="77777777" w:rsidR="009E08BB" w:rsidRPr="008B738F" w:rsidRDefault="009E08BB" w:rsidP="009E08BB">
      <w:pPr>
        <w:autoSpaceDE w:val="0"/>
        <w:autoSpaceDN w:val="0"/>
        <w:adjustRightInd w:val="0"/>
        <w:spacing w:after="0" w:line="240" w:lineRule="auto"/>
        <w:jc w:val="both"/>
        <w:rPr>
          <w:rFonts w:ascii="Arial" w:eastAsia="Calibri" w:hAnsi="Arial" w:cs="Arial"/>
          <w:bCs/>
          <w:sz w:val="20"/>
          <w:szCs w:val="20"/>
          <w:lang w:val="es-ES"/>
        </w:rPr>
      </w:pPr>
      <w:r w:rsidRPr="008B738F">
        <w:rPr>
          <w:rFonts w:ascii="Arial" w:eastAsia="Calibri" w:hAnsi="Arial" w:cs="Arial"/>
          <w:bCs/>
          <w:sz w:val="20"/>
          <w:szCs w:val="20"/>
          <w:lang w:val="es-ES"/>
        </w:rPr>
        <w:t xml:space="preserve">Conviene aclarar que durante estas actividades se van recuperando conocimientos previos de los Ejes 1 y 2. Asimismo este año académico (2018), se están desarrollando como primer intento innovador la filmación de clases de microprácticas a los fines de una “buena metacogniciòn e integración de los procesos de enseñanza y de aprendizaje”; y también –ante reiteradas solicitudes en los informes finales de años anteriores- se han previsto para los señores practicantes una segunda oportunidad de microclases, resinificando las devoluciones y su “sentir y estar en el salón de clases”; con un tema determinado y la reflexión que resulte como producto de articular: a) Las fases de la enseñanza, b) los momentos de la clase, c) las devoluciones constructivas y colaborativas de los compañeros practicantes y de los docentes de la cátedra –incorporando- insistimos las filmaciones de estas actividades. Todo ello, a los fines de propiciar “buenas Prácticas”; para asumir el desafío de las Prácticas de Residencia y Profesionales en espacios educativos y contextos formales (Secundario, Terciarios y Universidad). </w:t>
      </w:r>
    </w:p>
    <w:p w14:paraId="05F535F7"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p>
    <w:p w14:paraId="2B23FA4E"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sidRPr="008B738F">
        <w:rPr>
          <w:rFonts w:ascii="Arial" w:eastAsia="Calibri" w:hAnsi="Arial" w:cs="Arial"/>
          <w:b/>
          <w:bCs/>
          <w:caps/>
          <w:color w:val="000000"/>
          <w:sz w:val="20"/>
          <w:szCs w:val="20"/>
          <w:lang w:val="es-ES"/>
        </w:rPr>
        <w:t>Fecha</w:t>
      </w:r>
      <w:r w:rsidRPr="008B738F">
        <w:rPr>
          <w:rFonts w:ascii="Arial" w:eastAsia="Calibri" w:hAnsi="Arial" w:cs="Arial"/>
          <w:b/>
          <w:bCs/>
          <w:color w:val="000000"/>
          <w:sz w:val="20"/>
          <w:szCs w:val="20"/>
          <w:lang w:val="es-ES"/>
        </w:rPr>
        <w:t>: 8 de mayo</w:t>
      </w:r>
    </w:p>
    <w:p w14:paraId="1E46574F"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sidRPr="008B738F">
        <w:rPr>
          <w:rFonts w:ascii="Arial" w:eastAsia="Calibri" w:hAnsi="Arial" w:cs="Arial"/>
          <w:b/>
          <w:bCs/>
          <w:caps/>
          <w:color w:val="000000"/>
          <w:sz w:val="20"/>
          <w:szCs w:val="20"/>
          <w:lang w:val="es-ES"/>
        </w:rPr>
        <w:t>Contenidos</w:t>
      </w:r>
      <w:r w:rsidRPr="008B738F">
        <w:rPr>
          <w:rFonts w:ascii="Arial" w:eastAsia="Calibri" w:hAnsi="Arial" w:cs="Arial"/>
          <w:b/>
          <w:bCs/>
          <w:color w:val="000000"/>
          <w:sz w:val="20"/>
          <w:szCs w:val="20"/>
          <w:lang w:val="es-ES"/>
        </w:rPr>
        <w:t>:</w:t>
      </w:r>
    </w:p>
    <w:p w14:paraId="0B90246E"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sidRPr="008B738F">
        <w:rPr>
          <w:rFonts w:ascii="Arial" w:eastAsia="Calibri" w:hAnsi="Arial" w:cs="Arial"/>
          <w:bCs/>
          <w:color w:val="000000"/>
          <w:sz w:val="20"/>
          <w:szCs w:val="20"/>
          <w:lang w:val="es-ES"/>
        </w:rPr>
        <w:t>T/P: Microclases o microprácticas. Observación y devolución primer grupo de Practicantes</w:t>
      </w:r>
    </w:p>
    <w:p w14:paraId="33D24250"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Cs/>
          <w:color w:val="000000"/>
          <w:sz w:val="20"/>
          <w:szCs w:val="20"/>
          <w:lang w:val="es-ES"/>
        </w:rPr>
        <w:t>El diálogo, la Observación, el uso de los registros de Observación y de los cuadernos de campo.</w:t>
      </w:r>
    </w:p>
    <w:p w14:paraId="2446D34D"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Cs/>
          <w:color w:val="000000"/>
          <w:sz w:val="20"/>
          <w:szCs w:val="20"/>
          <w:lang w:val="es-ES"/>
        </w:rPr>
        <w:t>El trabajo colaborativo y cooperativo entre docente de la materia y practicantes</w:t>
      </w:r>
      <w:r w:rsidRPr="008B738F">
        <w:rPr>
          <w:rFonts w:ascii="Arial" w:eastAsia="Calibri" w:hAnsi="Arial" w:cs="Arial"/>
          <w:b/>
          <w:bCs/>
          <w:color w:val="000000"/>
          <w:sz w:val="20"/>
          <w:szCs w:val="20"/>
          <w:lang w:val="es-ES"/>
        </w:rPr>
        <w:t xml:space="preserve">. </w:t>
      </w:r>
      <w:r w:rsidRPr="008B738F">
        <w:rPr>
          <w:rFonts w:ascii="Arial" w:eastAsia="Calibri" w:hAnsi="Arial" w:cs="Arial"/>
          <w:bCs/>
          <w:color w:val="000000"/>
          <w:sz w:val="20"/>
          <w:szCs w:val="20"/>
          <w:lang w:val="es-ES"/>
        </w:rPr>
        <w:t>Afianzamiento de contenidos de los Ejes: 1 y 2.</w:t>
      </w:r>
    </w:p>
    <w:p w14:paraId="4C24FB73"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p>
    <w:p w14:paraId="41CF59BF" w14:textId="77777777" w:rsidR="009E08BB" w:rsidRPr="008B738F" w:rsidRDefault="009E08BB" w:rsidP="009E08BB">
      <w:pPr>
        <w:autoSpaceDE w:val="0"/>
        <w:autoSpaceDN w:val="0"/>
        <w:adjustRightInd w:val="0"/>
        <w:spacing w:after="0" w:line="240" w:lineRule="auto"/>
        <w:jc w:val="both"/>
        <w:rPr>
          <w:rFonts w:ascii="Arial" w:eastAsia="Calibri" w:hAnsi="Arial" w:cs="Arial"/>
          <w:b/>
          <w:caps/>
          <w:color w:val="000000"/>
          <w:sz w:val="20"/>
          <w:szCs w:val="20"/>
          <w:lang w:val="es-ES"/>
        </w:rPr>
      </w:pPr>
      <w:r>
        <w:rPr>
          <w:rFonts w:ascii="Arial" w:eastAsia="Calibri" w:hAnsi="Arial" w:cs="Arial"/>
          <w:b/>
          <w:caps/>
          <w:color w:val="000000"/>
          <w:sz w:val="20"/>
          <w:szCs w:val="20"/>
          <w:lang w:val="es-ES"/>
        </w:rPr>
        <w:t xml:space="preserve">Fecha: </w:t>
      </w:r>
      <w:r w:rsidRPr="008B738F">
        <w:rPr>
          <w:rFonts w:ascii="Arial" w:eastAsia="Calibri" w:hAnsi="Arial" w:cs="Arial"/>
          <w:b/>
          <w:color w:val="000000"/>
          <w:sz w:val="20"/>
          <w:szCs w:val="20"/>
          <w:lang w:val="es-ES"/>
        </w:rPr>
        <w:t xml:space="preserve"> </w:t>
      </w:r>
      <w:r>
        <w:rPr>
          <w:rFonts w:ascii="Arial" w:eastAsia="Calibri" w:hAnsi="Arial" w:cs="Arial"/>
          <w:b/>
          <w:color w:val="000000"/>
          <w:sz w:val="20"/>
          <w:szCs w:val="20"/>
          <w:lang w:val="es-ES"/>
        </w:rPr>
        <w:t>14 de mayo</w:t>
      </w:r>
      <w:r w:rsidRPr="008B738F">
        <w:rPr>
          <w:rFonts w:ascii="Arial" w:eastAsia="Calibri" w:hAnsi="Arial" w:cs="Arial"/>
          <w:b/>
          <w:caps/>
          <w:color w:val="000000"/>
          <w:sz w:val="20"/>
          <w:szCs w:val="20"/>
          <w:lang w:val="es-ES"/>
        </w:rPr>
        <w:t>.</w:t>
      </w:r>
    </w:p>
    <w:p w14:paraId="4AB2CE9A" w14:textId="77777777" w:rsidR="009E08BB" w:rsidRPr="008B738F" w:rsidRDefault="009E08BB" w:rsidP="009E08BB">
      <w:pPr>
        <w:autoSpaceDE w:val="0"/>
        <w:autoSpaceDN w:val="0"/>
        <w:adjustRightInd w:val="0"/>
        <w:spacing w:after="0" w:line="240" w:lineRule="auto"/>
        <w:rPr>
          <w:rFonts w:ascii="Arial" w:eastAsia="Calibri" w:hAnsi="Arial" w:cs="Arial"/>
          <w:b/>
          <w:bCs/>
          <w:color w:val="000000"/>
          <w:sz w:val="20"/>
          <w:szCs w:val="20"/>
          <w:lang w:val="es-ES"/>
        </w:rPr>
      </w:pPr>
      <w:r w:rsidRPr="008B738F">
        <w:rPr>
          <w:rFonts w:ascii="Arial" w:eastAsia="Calibri" w:hAnsi="Arial" w:cs="Arial"/>
          <w:b/>
          <w:bCs/>
          <w:caps/>
          <w:color w:val="000000"/>
          <w:sz w:val="20"/>
          <w:szCs w:val="20"/>
          <w:lang w:val="es-ES"/>
        </w:rPr>
        <w:t>Contenidos</w:t>
      </w:r>
      <w:r w:rsidRPr="008B738F">
        <w:rPr>
          <w:rFonts w:ascii="Arial" w:eastAsia="Calibri" w:hAnsi="Arial" w:cs="Arial"/>
          <w:b/>
          <w:bCs/>
          <w:color w:val="000000"/>
          <w:sz w:val="20"/>
          <w:szCs w:val="20"/>
          <w:lang w:val="es-ES"/>
        </w:rPr>
        <w:t>:</w:t>
      </w:r>
    </w:p>
    <w:p w14:paraId="48ACB818"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Cs/>
          <w:color w:val="000000"/>
          <w:sz w:val="20"/>
          <w:szCs w:val="20"/>
          <w:lang w:val="es-ES"/>
        </w:rPr>
        <w:t>Primer encuentro de Trabajo colaborativo entre Practicantes y Aprendices. El Trabajo con el “imprevisto en clases” (en, MELGAR Y ELISONDO, 2017).</w:t>
      </w:r>
    </w:p>
    <w:p w14:paraId="251F5BDE"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sidRPr="008B738F">
        <w:rPr>
          <w:rFonts w:ascii="Arial" w:eastAsia="Calibri" w:hAnsi="Arial" w:cs="Arial"/>
          <w:bCs/>
          <w:color w:val="000000"/>
          <w:sz w:val="20"/>
          <w:szCs w:val="20"/>
          <w:lang w:val="es-ES"/>
        </w:rPr>
        <w:t>El diálogo y el trabajo colaborativo</w:t>
      </w:r>
      <w:r w:rsidRPr="008B738F">
        <w:rPr>
          <w:rFonts w:ascii="Arial" w:eastAsia="Calibri" w:hAnsi="Arial" w:cs="Arial"/>
          <w:b/>
          <w:bCs/>
          <w:color w:val="000000"/>
          <w:sz w:val="20"/>
          <w:szCs w:val="20"/>
          <w:lang w:val="es-ES"/>
        </w:rPr>
        <w:t>.</w:t>
      </w:r>
    </w:p>
    <w:p w14:paraId="3F1423BF"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p>
    <w:p w14:paraId="02AC36E6"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sidRPr="008B738F">
        <w:rPr>
          <w:rFonts w:ascii="Arial" w:eastAsia="Calibri" w:hAnsi="Arial" w:cs="Arial"/>
          <w:b/>
          <w:bCs/>
          <w:caps/>
          <w:color w:val="000000"/>
          <w:sz w:val="20"/>
          <w:szCs w:val="20"/>
          <w:lang w:val="es-ES"/>
        </w:rPr>
        <w:t>Contenidos</w:t>
      </w:r>
      <w:r w:rsidRPr="008B738F">
        <w:rPr>
          <w:rFonts w:ascii="Arial" w:eastAsia="Calibri" w:hAnsi="Arial" w:cs="Arial"/>
          <w:b/>
          <w:bCs/>
          <w:color w:val="000000"/>
          <w:sz w:val="20"/>
          <w:szCs w:val="20"/>
          <w:lang w:val="es-ES"/>
        </w:rPr>
        <w:t>:</w:t>
      </w:r>
    </w:p>
    <w:p w14:paraId="23C2C73C"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sidRPr="008B738F">
        <w:rPr>
          <w:rFonts w:ascii="Arial" w:eastAsia="Calibri" w:hAnsi="Arial" w:cs="Arial"/>
          <w:bCs/>
          <w:color w:val="000000"/>
          <w:sz w:val="20"/>
          <w:szCs w:val="20"/>
          <w:lang w:val="es-ES"/>
        </w:rPr>
        <w:t>T/P: Microclases o microprácticas. Observación y devolución primer grupo de Practicantes</w:t>
      </w:r>
    </w:p>
    <w:p w14:paraId="02620CB0"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Cs/>
          <w:color w:val="000000"/>
          <w:sz w:val="20"/>
          <w:szCs w:val="20"/>
          <w:lang w:val="es-ES"/>
        </w:rPr>
        <w:t>El diálogo, la Observación, el uso de los registros de Observación y de los cuadernos de campo.</w:t>
      </w:r>
    </w:p>
    <w:p w14:paraId="068D75C9"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Cs/>
          <w:color w:val="000000"/>
          <w:sz w:val="20"/>
          <w:szCs w:val="20"/>
          <w:lang w:val="es-ES"/>
        </w:rPr>
        <w:t>El trabajo colaborativo y cooperativo entre docente de la materia y practicantes</w:t>
      </w:r>
      <w:r w:rsidRPr="008B738F">
        <w:rPr>
          <w:rFonts w:ascii="Arial" w:eastAsia="Calibri" w:hAnsi="Arial" w:cs="Arial"/>
          <w:b/>
          <w:bCs/>
          <w:color w:val="000000"/>
          <w:sz w:val="20"/>
          <w:szCs w:val="20"/>
          <w:lang w:val="es-ES"/>
        </w:rPr>
        <w:t xml:space="preserve">. </w:t>
      </w:r>
      <w:r w:rsidRPr="008B738F">
        <w:rPr>
          <w:rFonts w:ascii="Arial" w:eastAsia="Calibri" w:hAnsi="Arial" w:cs="Arial"/>
          <w:bCs/>
          <w:color w:val="000000"/>
          <w:sz w:val="20"/>
          <w:szCs w:val="20"/>
          <w:lang w:val="es-ES"/>
        </w:rPr>
        <w:t>Afianzamiento de contenidos de los Ejes: 1 y 2.</w:t>
      </w:r>
    </w:p>
    <w:p w14:paraId="7BEC5C30"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p>
    <w:p w14:paraId="359988CD" w14:textId="77777777" w:rsidR="009E08BB" w:rsidRPr="008B738F" w:rsidRDefault="009E08BB" w:rsidP="009E08BB">
      <w:pPr>
        <w:autoSpaceDE w:val="0"/>
        <w:autoSpaceDN w:val="0"/>
        <w:adjustRightInd w:val="0"/>
        <w:spacing w:after="0" w:line="240" w:lineRule="auto"/>
        <w:rPr>
          <w:rFonts w:ascii="Arial" w:eastAsia="Calibri" w:hAnsi="Arial" w:cs="Arial"/>
          <w:b/>
          <w:bCs/>
          <w:color w:val="000000"/>
          <w:sz w:val="20"/>
          <w:szCs w:val="20"/>
          <w:lang w:val="es-ES"/>
        </w:rPr>
      </w:pPr>
      <w:r w:rsidRPr="008B738F">
        <w:rPr>
          <w:rFonts w:ascii="Arial" w:eastAsia="Calibri" w:hAnsi="Arial" w:cs="Arial"/>
          <w:b/>
          <w:bCs/>
          <w:caps/>
          <w:color w:val="000000"/>
          <w:sz w:val="20"/>
          <w:szCs w:val="20"/>
          <w:lang w:val="es-ES"/>
        </w:rPr>
        <w:t>Fecha:</w:t>
      </w:r>
      <w:r w:rsidRPr="008B738F">
        <w:rPr>
          <w:rFonts w:ascii="Arial" w:eastAsia="Calibri" w:hAnsi="Arial" w:cs="Arial"/>
          <w:b/>
          <w:bCs/>
          <w:color w:val="000000"/>
          <w:sz w:val="20"/>
          <w:szCs w:val="20"/>
          <w:lang w:val="es-ES"/>
        </w:rPr>
        <w:t xml:space="preserve"> 15 de mayo.</w:t>
      </w:r>
    </w:p>
    <w:p w14:paraId="5E21F644"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sidRPr="008B738F">
        <w:rPr>
          <w:rFonts w:ascii="Arial" w:eastAsia="Calibri" w:hAnsi="Arial" w:cs="Arial"/>
          <w:b/>
          <w:bCs/>
          <w:caps/>
          <w:color w:val="000000"/>
          <w:sz w:val="20"/>
          <w:szCs w:val="20"/>
          <w:lang w:val="es-ES"/>
        </w:rPr>
        <w:t>Contenidos</w:t>
      </w:r>
      <w:r w:rsidRPr="008B738F">
        <w:rPr>
          <w:rFonts w:ascii="Arial" w:eastAsia="Calibri" w:hAnsi="Arial" w:cs="Arial"/>
          <w:b/>
          <w:bCs/>
          <w:color w:val="000000"/>
          <w:sz w:val="20"/>
          <w:szCs w:val="20"/>
          <w:lang w:val="es-ES"/>
        </w:rPr>
        <w:t>:</w:t>
      </w:r>
    </w:p>
    <w:p w14:paraId="57F167B8"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Cs/>
          <w:color w:val="000000"/>
          <w:sz w:val="20"/>
          <w:szCs w:val="20"/>
          <w:lang w:val="es-ES"/>
        </w:rPr>
        <w:t>T/P. Segundo encuentro entre aprendices y Practicantes. “el imprevisto en las clases”. (MELGAR Y ELISONDO, 2017). El diálogo, la Observación, el uso de los registros de Observación y de los cuadernos de campo.</w:t>
      </w:r>
    </w:p>
    <w:p w14:paraId="6324CF97"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Cs/>
          <w:color w:val="000000"/>
          <w:sz w:val="20"/>
          <w:szCs w:val="20"/>
          <w:lang w:val="es-ES"/>
        </w:rPr>
        <w:t>El trabajo colaborativo y cooperativo entre Aprendices, practicantes y docentes de la cátedra de Práctica Docente Aula-Institución y del Taller de Problematización de la Práctica Docente del Profesorado en Ciencias Jurídicas Políticas y Sociales.</w:t>
      </w:r>
    </w:p>
    <w:p w14:paraId="163CB437"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Cs/>
          <w:color w:val="000000"/>
          <w:sz w:val="20"/>
          <w:szCs w:val="20"/>
          <w:lang w:val="es-ES"/>
        </w:rPr>
        <w:t>Trabajo Intercátedras de los Docentes</w:t>
      </w:r>
      <w:r w:rsidRPr="008B738F">
        <w:rPr>
          <w:rFonts w:ascii="Arial" w:eastAsia="Calibri" w:hAnsi="Arial" w:cs="Arial"/>
          <w:b/>
          <w:bCs/>
          <w:color w:val="000000"/>
          <w:sz w:val="20"/>
          <w:szCs w:val="20"/>
          <w:lang w:val="es-ES"/>
        </w:rPr>
        <w:t>.</w:t>
      </w:r>
      <w:r w:rsidRPr="008B738F">
        <w:rPr>
          <w:rFonts w:ascii="Arial" w:eastAsia="Calibri" w:hAnsi="Arial" w:cs="Arial"/>
          <w:bCs/>
          <w:color w:val="000000"/>
          <w:sz w:val="20"/>
          <w:szCs w:val="20"/>
          <w:lang w:val="es-ES"/>
        </w:rPr>
        <w:t xml:space="preserve"> (Ver ítem 7 de este Programa).</w:t>
      </w:r>
    </w:p>
    <w:p w14:paraId="31DA6C16"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p>
    <w:p w14:paraId="2371541F"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sidRPr="008B738F">
        <w:rPr>
          <w:rFonts w:ascii="Arial" w:eastAsia="Calibri" w:hAnsi="Arial" w:cs="Arial"/>
          <w:b/>
          <w:bCs/>
          <w:caps/>
          <w:color w:val="000000"/>
          <w:sz w:val="20"/>
          <w:szCs w:val="20"/>
          <w:lang w:val="es-ES"/>
        </w:rPr>
        <w:t>Fecha:</w:t>
      </w:r>
      <w:r>
        <w:rPr>
          <w:rFonts w:ascii="Arial" w:eastAsia="Calibri" w:hAnsi="Arial" w:cs="Arial"/>
          <w:b/>
          <w:bCs/>
          <w:color w:val="000000"/>
          <w:sz w:val="20"/>
          <w:szCs w:val="20"/>
          <w:lang w:val="es-ES"/>
        </w:rPr>
        <w:t>21</w:t>
      </w:r>
      <w:r w:rsidRPr="008B738F">
        <w:rPr>
          <w:rFonts w:ascii="Arial" w:eastAsia="Calibri" w:hAnsi="Arial" w:cs="Arial"/>
          <w:b/>
          <w:bCs/>
          <w:color w:val="000000"/>
          <w:sz w:val="20"/>
          <w:szCs w:val="20"/>
          <w:lang w:val="es-ES"/>
        </w:rPr>
        <w:t xml:space="preserve"> de mayo.</w:t>
      </w:r>
    </w:p>
    <w:p w14:paraId="4DB4F1B8" w14:textId="77777777" w:rsidR="009E08BB" w:rsidRDefault="009E08BB" w:rsidP="009E08BB">
      <w:pPr>
        <w:autoSpaceDE w:val="0"/>
        <w:autoSpaceDN w:val="0"/>
        <w:adjustRightInd w:val="0"/>
        <w:spacing w:after="0" w:line="240" w:lineRule="auto"/>
        <w:rPr>
          <w:rFonts w:ascii="Arial" w:eastAsia="Calibri" w:hAnsi="Arial" w:cs="Arial"/>
          <w:b/>
          <w:bCs/>
          <w:color w:val="000000"/>
          <w:sz w:val="20"/>
          <w:szCs w:val="20"/>
          <w:lang w:val="es-ES"/>
        </w:rPr>
      </w:pPr>
      <w:r w:rsidRPr="008B738F">
        <w:rPr>
          <w:rFonts w:ascii="Arial" w:eastAsia="Calibri" w:hAnsi="Arial" w:cs="Arial"/>
          <w:b/>
          <w:bCs/>
          <w:color w:val="000000"/>
          <w:sz w:val="20"/>
          <w:szCs w:val="20"/>
          <w:lang w:val="es-ES"/>
        </w:rPr>
        <w:t>CONTENIDOS:</w:t>
      </w:r>
    </w:p>
    <w:p w14:paraId="31A9EC1F"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Pr>
          <w:rFonts w:ascii="Arial" w:eastAsia="Calibri" w:hAnsi="Arial" w:cs="Arial"/>
          <w:bCs/>
          <w:color w:val="000000"/>
          <w:sz w:val="20"/>
          <w:szCs w:val="20"/>
          <w:lang w:val="es-ES"/>
        </w:rPr>
        <w:t>T/P. Tercer</w:t>
      </w:r>
      <w:r w:rsidRPr="008B738F">
        <w:rPr>
          <w:rFonts w:ascii="Arial" w:eastAsia="Calibri" w:hAnsi="Arial" w:cs="Arial"/>
          <w:bCs/>
          <w:color w:val="000000"/>
          <w:sz w:val="20"/>
          <w:szCs w:val="20"/>
          <w:lang w:val="es-ES"/>
        </w:rPr>
        <w:t xml:space="preserve"> encuentro entre aprendices y Practicantes. “el imprevisto en las clases”. (MELGAR Y ELISONDO, 2017). El diálogo, la Observación, el uso de los registros de Observación y de los cuadernos de campo.</w:t>
      </w:r>
    </w:p>
    <w:p w14:paraId="5ED437A7"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Cs/>
          <w:color w:val="000000"/>
          <w:sz w:val="20"/>
          <w:szCs w:val="20"/>
          <w:lang w:val="es-ES"/>
        </w:rPr>
        <w:lastRenderedPageBreak/>
        <w:t>El trabajo colaborativo y cooperativo</w:t>
      </w:r>
      <w:r>
        <w:rPr>
          <w:rFonts w:ascii="Arial" w:eastAsia="Calibri" w:hAnsi="Arial" w:cs="Arial"/>
          <w:bCs/>
          <w:color w:val="000000"/>
          <w:sz w:val="20"/>
          <w:szCs w:val="20"/>
          <w:lang w:val="es-ES"/>
        </w:rPr>
        <w:t xml:space="preserve"> </w:t>
      </w:r>
      <w:r w:rsidRPr="008B738F">
        <w:rPr>
          <w:rFonts w:ascii="Arial" w:eastAsia="Calibri" w:hAnsi="Arial" w:cs="Arial"/>
          <w:bCs/>
          <w:color w:val="000000"/>
          <w:sz w:val="20"/>
          <w:szCs w:val="20"/>
          <w:lang w:val="es-ES"/>
        </w:rPr>
        <w:t>entre Aprendices, practicantes y docentes de la</w:t>
      </w:r>
      <w:r>
        <w:rPr>
          <w:rFonts w:ascii="Arial" w:eastAsia="Calibri" w:hAnsi="Arial" w:cs="Arial"/>
          <w:bCs/>
          <w:color w:val="000000"/>
          <w:sz w:val="20"/>
          <w:szCs w:val="20"/>
          <w:lang w:val="es-ES"/>
        </w:rPr>
        <w:t xml:space="preserve"> </w:t>
      </w:r>
      <w:r w:rsidRPr="008B738F">
        <w:rPr>
          <w:rFonts w:ascii="Arial" w:eastAsia="Calibri" w:hAnsi="Arial" w:cs="Arial"/>
          <w:bCs/>
          <w:color w:val="000000"/>
          <w:sz w:val="20"/>
          <w:szCs w:val="20"/>
          <w:lang w:val="es-ES"/>
        </w:rPr>
        <w:t>cátedra de Práctica Docente Aula-Institución y del Taller de Problematización de la Práctica Docente del Profesorado en Ciencias Jurídicas Políticas y Sociales.</w:t>
      </w:r>
    </w:p>
    <w:p w14:paraId="0E67EC12"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Cs/>
          <w:color w:val="000000"/>
          <w:sz w:val="20"/>
          <w:szCs w:val="20"/>
          <w:lang w:val="es-ES"/>
        </w:rPr>
        <w:t>Trabajo Intercátedras de los Docentes. (Ver ítem 7 de este Programa).</w:t>
      </w:r>
    </w:p>
    <w:p w14:paraId="43D81F51"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p>
    <w:p w14:paraId="553649C8" w14:textId="77777777" w:rsidR="009E08BB" w:rsidRDefault="009E08BB" w:rsidP="009E08BB">
      <w:pPr>
        <w:autoSpaceDE w:val="0"/>
        <w:autoSpaceDN w:val="0"/>
        <w:adjustRightInd w:val="0"/>
        <w:spacing w:after="0" w:line="240" w:lineRule="auto"/>
        <w:rPr>
          <w:rFonts w:ascii="Arial" w:eastAsia="Calibri" w:hAnsi="Arial" w:cs="Arial"/>
          <w:b/>
          <w:bCs/>
          <w:color w:val="000000"/>
          <w:sz w:val="20"/>
          <w:szCs w:val="20"/>
          <w:lang w:val="es-ES"/>
        </w:rPr>
      </w:pPr>
      <w:r>
        <w:rPr>
          <w:rFonts w:ascii="Arial" w:eastAsia="Calibri" w:hAnsi="Arial" w:cs="Arial"/>
          <w:b/>
          <w:bCs/>
          <w:color w:val="000000"/>
          <w:sz w:val="20"/>
          <w:szCs w:val="20"/>
          <w:lang w:val="es-ES"/>
        </w:rPr>
        <w:t xml:space="preserve"> </w:t>
      </w:r>
    </w:p>
    <w:p w14:paraId="1EB951F4"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sidRPr="008B738F">
        <w:rPr>
          <w:rFonts w:ascii="Arial" w:eastAsia="Calibri" w:hAnsi="Arial" w:cs="Arial"/>
          <w:b/>
          <w:bCs/>
          <w:caps/>
          <w:color w:val="000000"/>
          <w:sz w:val="20"/>
          <w:szCs w:val="20"/>
          <w:lang w:val="es-ES"/>
        </w:rPr>
        <w:t>Fecha</w:t>
      </w:r>
      <w:r w:rsidRPr="008B738F">
        <w:rPr>
          <w:rFonts w:ascii="Arial" w:eastAsia="Calibri" w:hAnsi="Arial" w:cs="Arial"/>
          <w:b/>
          <w:bCs/>
          <w:color w:val="000000"/>
          <w:sz w:val="20"/>
          <w:szCs w:val="20"/>
          <w:lang w:val="es-ES"/>
        </w:rPr>
        <w:t>: 22 de mayo.</w:t>
      </w:r>
    </w:p>
    <w:p w14:paraId="4689BE61"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sidRPr="008B738F">
        <w:rPr>
          <w:rFonts w:ascii="Arial" w:eastAsia="Calibri" w:hAnsi="Arial" w:cs="Arial"/>
          <w:b/>
          <w:bCs/>
          <w:color w:val="000000"/>
          <w:sz w:val="20"/>
          <w:szCs w:val="20"/>
          <w:lang w:val="es-ES"/>
        </w:rPr>
        <w:t>CONTENIDOS:</w:t>
      </w:r>
    </w:p>
    <w:p w14:paraId="2D5966AE"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Pr>
          <w:rFonts w:ascii="Arial" w:eastAsia="Calibri" w:hAnsi="Arial" w:cs="Arial"/>
          <w:bCs/>
          <w:color w:val="000000"/>
          <w:sz w:val="20"/>
          <w:szCs w:val="20"/>
          <w:lang w:val="es-ES"/>
        </w:rPr>
        <w:t>T/P. Cuarto</w:t>
      </w:r>
      <w:r w:rsidRPr="008B738F">
        <w:rPr>
          <w:rFonts w:ascii="Arial" w:eastAsia="Calibri" w:hAnsi="Arial" w:cs="Arial"/>
          <w:bCs/>
          <w:color w:val="000000"/>
          <w:sz w:val="20"/>
          <w:szCs w:val="20"/>
          <w:lang w:val="es-ES"/>
        </w:rPr>
        <w:t xml:space="preserve"> encuentro entre aprendices y Practicantes. “el imprevisto en las clases”. (MELGAR Y ELISONDO, 2017). El diálogo, la Observación, el uso de los registros de Observación y de los cuadernos de campo.</w:t>
      </w:r>
    </w:p>
    <w:p w14:paraId="59C4FA13"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Cs/>
          <w:color w:val="000000"/>
          <w:sz w:val="20"/>
          <w:szCs w:val="20"/>
          <w:lang w:val="es-ES"/>
        </w:rPr>
        <w:t>El trabajo colaborativo y cooperativo</w:t>
      </w:r>
      <w:r>
        <w:rPr>
          <w:rFonts w:ascii="Arial" w:eastAsia="Calibri" w:hAnsi="Arial" w:cs="Arial"/>
          <w:bCs/>
          <w:color w:val="000000"/>
          <w:sz w:val="20"/>
          <w:szCs w:val="20"/>
          <w:lang w:val="es-ES"/>
        </w:rPr>
        <w:t xml:space="preserve"> </w:t>
      </w:r>
      <w:r w:rsidRPr="008B738F">
        <w:rPr>
          <w:rFonts w:ascii="Arial" w:eastAsia="Calibri" w:hAnsi="Arial" w:cs="Arial"/>
          <w:bCs/>
          <w:color w:val="000000"/>
          <w:sz w:val="20"/>
          <w:szCs w:val="20"/>
          <w:lang w:val="es-ES"/>
        </w:rPr>
        <w:t>entre Aprendices, practicantes y docentes de la</w:t>
      </w:r>
      <w:r>
        <w:rPr>
          <w:rFonts w:ascii="Arial" w:eastAsia="Calibri" w:hAnsi="Arial" w:cs="Arial"/>
          <w:bCs/>
          <w:color w:val="000000"/>
          <w:sz w:val="20"/>
          <w:szCs w:val="20"/>
          <w:lang w:val="es-ES"/>
        </w:rPr>
        <w:t xml:space="preserve"> </w:t>
      </w:r>
      <w:r w:rsidRPr="008B738F">
        <w:rPr>
          <w:rFonts w:ascii="Arial" w:eastAsia="Calibri" w:hAnsi="Arial" w:cs="Arial"/>
          <w:bCs/>
          <w:color w:val="000000"/>
          <w:sz w:val="20"/>
          <w:szCs w:val="20"/>
          <w:lang w:val="es-ES"/>
        </w:rPr>
        <w:t>cátedra de Práctica Docente Aula-Institución y del Taller de Problematización de la Práctica Docente del Profesorado en Ciencias Jurídicas Políticas y Sociales.</w:t>
      </w:r>
    </w:p>
    <w:p w14:paraId="74BA9513"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Cs/>
          <w:color w:val="000000"/>
          <w:sz w:val="20"/>
          <w:szCs w:val="20"/>
          <w:lang w:val="es-ES"/>
        </w:rPr>
        <w:t>Trabajo Intercátedras de los Docentes</w:t>
      </w:r>
      <w:r w:rsidRPr="008B738F">
        <w:rPr>
          <w:rFonts w:ascii="Arial" w:eastAsia="Calibri" w:hAnsi="Arial" w:cs="Arial"/>
          <w:b/>
          <w:bCs/>
          <w:color w:val="000000"/>
          <w:sz w:val="20"/>
          <w:szCs w:val="20"/>
          <w:lang w:val="es-ES"/>
        </w:rPr>
        <w:t xml:space="preserve">. </w:t>
      </w:r>
      <w:r w:rsidRPr="008B738F">
        <w:rPr>
          <w:rFonts w:ascii="Arial" w:eastAsia="Calibri" w:hAnsi="Arial" w:cs="Arial"/>
          <w:bCs/>
          <w:color w:val="000000"/>
          <w:sz w:val="20"/>
          <w:szCs w:val="20"/>
          <w:lang w:val="es-ES"/>
        </w:rPr>
        <w:t>(Ver ítem 7 de este Programa).</w:t>
      </w:r>
    </w:p>
    <w:p w14:paraId="34F5E281" w14:textId="77777777" w:rsidR="009E08BB" w:rsidRDefault="009E08BB" w:rsidP="009E08BB">
      <w:pPr>
        <w:autoSpaceDE w:val="0"/>
        <w:autoSpaceDN w:val="0"/>
        <w:adjustRightInd w:val="0"/>
        <w:spacing w:after="0" w:line="240" w:lineRule="auto"/>
        <w:rPr>
          <w:rFonts w:ascii="Arial" w:eastAsia="Calibri" w:hAnsi="Arial" w:cs="Arial"/>
          <w:b/>
          <w:bCs/>
          <w:color w:val="000000"/>
          <w:sz w:val="20"/>
          <w:szCs w:val="20"/>
          <w:lang w:val="es-ES"/>
        </w:rPr>
      </w:pPr>
    </w:p>
    <w:p w14:paraId="57FF3838"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p>
    <w:p w14:paraId="751C8F83"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Pr>
          <w:rFonts w:ascii="Arial" w:eastAsia="Calibri" w:hAnsi="Arial" w:cs="Arial"/>
          <w:b/>
          <w:bCs/>
          <w:color w:val="000000"/>
          <w:sz w:val="20"/>
          <w:szCs w:val="20"/>
          <w:lang w:val="es-ES"/>
        </w:rPr>
        <w:t>FECHA: 28</w:t>
      </w:r>
      <w:r w:rsidRPr="008B738F">
        <w:rPr>
          <w:rFonts w:ascii="Arial" w:eastAsia="Calibri" w:hAnsi="Arial" w:cs="Arial"/>
          <w:b/>
          <w:bCs/>
          <w:color w:val="000000"/>
          <w:sz w:val="20"/>
          <w:szCs w:val="20"/>
          <w:lang w:val="es-ES"/>
        </w:rPr>
        <w:t xml:space="preserve"> de mayo.</w:t>
      </w:r>
    </w:p>
    <w:p w14:paraId="63BA8641" w14:textId="77777777" w:rsidR="009E08BB"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sidRPr="008B738F">
        <w:rPr>
          <w:rFonts w:ascii="Arial" w:eastAsia="Calibri" w:hAnsi="Arial" w:cs="Arial"/>
          <w:b/>
          <w:bCs/>
          <w:color w:val="000000"/>
          <w:sz w:val="20"/>
          <w:szCs w:val="20"/>
          <w:lang w:val="es-ES"/>
        </w:rPr>
        <w:t>CONTENIDOS:</w:t>
      </w:r>
    </w:p>
    <w:p w14:paraId="05BD5A96"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sidRPr="008B738F">
        <w:rPr>
          <w:rFonts w:ascii="Arial" w:eastAsia="Calibri" w:hAnsi="Arial" w:cs="Arial"/>
          <w:b/>
          <w:bCs/>
          <w:color w:val="000000"/>
          <w:sz w:val="20"/>
          <w:szCs w:val="20"/>
          <w:lang w:val="es-ES"/>
        </w:rPr>
        <w:t>Microclases:</w:t>
      </w:r>
    </w:p>
    <w:p w14:paraId="4C48E058" w14:textId="77777777" w:rsidR="009E08BB"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Pr>
          <w:rFonts w:ascii="Arial" w:eastAsia="Calibri" w:hAnsi="Arial" w:cs="Arial"/>
          <w:bCs/>
          <w:color w:val="000000"/>
          <w:sz w:val="20"/>
          <w:szCs w:val="20"/>
          <w:lang w:val="es-ES"/>
        </w:rPr>
        <w:t>T/P. D</w:t>
      </w:r>
      <w:r w:rsidRPr="008B738F">
        <w:rPr>
          <w:rFonts w:ascii="Arial" w:eastAsia="Calibri" w:hAnsi="Arial" w:cs="Arial"/>
          <w:bCs/>
          <w:color w:val="000000"/>
          <w:sz w:val="20"/>
          <w:szCs w:val="20"/>
          <w:lang w:val="es-ES"/>
        </w:rPr>
        <w:t>istribución de temas para las clases de microenseñanza y recuperación de los Registros de Observación y el cuaderno de Campo.</w:t>
      </w:r>
    </w:p>
    <w:p w14:paraId="22D35E1F"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Pr>
          <w:rFonts w:ascii="Arial" w:eastAsia="Calibri" w:hAnsi="Arial" w:cs="Arial"/>
          <w:bCs/>
          <w:color w:val="000000"/>
          <w:sz w:val="20"/>
          <w:szCs w:val="20"/>
          <w:lang w:val="es-ES"/>
        </w:rPr>
        <w:t>Revisión de algunas características y elementos de la planificación.</w:t>
      </w:r>
    </w:p>
    <w:p w14:paraId="21CE900C" w14:textId="77777777" w:rsidR="009E08BB"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p>
    <w:p w14:paraId="0C78EC76" w14:textId="77777777" w:rsidR="009E08BB"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p>
    <w:p w14:paraId="16142504"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sidRPr="008B738F">
        <w:rPr>
          <w:rFonts w:ascii="Arial" w:eastAsia="Calibri" w:hAnsi="Arial" w:cs="Arial"/>
          <w:b/>
          <w:bCs/>
          <w:color w:val="000000"/>
          <w:sz w:val="20"/>
          <w:szCs w:val="20"/>
          <w:lang w:val="es-ES"/>
        </w:rPr>
        <w:t>FECHA: 29 de mayo.</w:t>
      </w:r>
    </w:p>
    <w:p w14:paraId="1DDCBC22" w14:textId="77777777" w:rsidR="009E08BB"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Pr>
          <w:rFonts w:ascii="Arial" w:eastAsia="Calibri" w:hAnsi="Arial" w:cs="Arial"/>
          <w:b/>
          <w:bCs/>
          <w:color w:val="000000"/>
          <w:sz w:val="20"/>
          <w:szCs w:val="20"/>
          <w:lang w:val="es-ES"/>
        </w:rPr>
        <w:t>CONTENIDOS:</w:t>
      </w:r>
    </w:p>
    <w:p w14:paraId="382A283D" w14:textId="77777777" w:rsidR="009E08BB"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Pr>
          <w:rFonts w:ascii="Arial" w:eastAsia="Calibri" w:hAnsi="Arial" w:cs="Arial"/>
          <w:b/>
          <w:bCs/>
          <w:color w:val="000000"/>
          <w:sz w:val="20"/>
          <w:szCs w:val="20"/>
          <w:lang w:val="es-ES"/>
        </w:rPr>
        <w:t xml:space="preserve">T/P. Corrección y puesta en común de las observaciones a las exposiciones de los aprendices del Taller. Aplicación de los criterios de evaluación pre acordados. </w:t>
      </w:r>
    </w:p>
    <w:p w14:paraId="4456755D" w14:textId="77777777" w:rsidR="009E08BB"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Pr>
          <w:rFonts w:ascii="Arial" w:eastAsia="Calibri" w:hAnsi="Arial" w:cs="Arial"/>
          <w:b/>
          <w:bCs/>
          <w:color w:val="000000"/>
          <w:sz w:val="20"/>
          <w:szCs w:val="20"/>
          <w:lang w:val="es-ES"/>
        </w:rPr>
        <w:t>Etapa preactiva de las microprácticas.</w:t>
      </w:r>
    </w:p>
    <w:p w14:paraId="43E15C62"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p>
    <w:p w14:paraId="37A1EF26"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p>
    <w:p w14:paraId="5A604C96"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
          <w:bCs/>
          <w:color w:val="000000"/>
          <w:sz w:val="20"/>
          <w:szCs w:val="20"/>
          <w:lang w:val="es-ES"/>
        </w:rPr>
        <w:t>FECHA:</w:t>
      </w:r>
      <w:r>
        <w:rPr>
          <w:rFonts w:ascii="Arial" w:eastAsia="Calibri" w:hAnsi="Arial" w:cs="Arial"/>
          <w:bCs/>
          <w:color w:val="000000"/>
          <w:sz w:val="20"/>
          <w:szCs w:val="20"/>
          <w:lang w:val="es-ES"/>
        </w:rPr>
        <w:t xml:space="preserve"> 4</w:t>
      </w:r>
      <w:r w:rsidRPr="008B738F">
        <w:rPr>
          <w:rFonts w:ascii="Arial" w:eastAsia="Calibri" w:hAnsi="Arial" w:cs="Arial"/>
          <w:bCs/>
          <w:color w:val="000000"/>
          <w:sz w:val="20"/>
          <w:szCs w:val="20"/>
          <w:lang w:val="es-ES"/>
        </w:rPr>
        <w:t xml:space="preserve"> de Junio.</w:t>
      </w:r>
    </w:p>
    <w:p w14:paraId="3B66F0C8" w14:textId="77777777" w:rsidR="009E08BB"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sidRPr="008B738F">
        <w:rPr>
          <w:rFonts w:ascii="Arial" w:eastAsia="Calibri" w:hAnsi="Arial" w:cs="Arial"/>
          <w:b/>
          <w:bCs/>
          <w:color w:val="000000"/>
          <w:sz w:val="20"/>
          <w:szCs w:val="20"/>
          <w:lang w:val="es-ES"/>
        </w:rPr>
        <w:t>CONTENIDOS:</w:t>
      </w:r>
    </w:p>
    <w:p w14:paraId="772FFDC6"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sidRPr="008B738F">
        <w:rPr>
          <w:rFonts w:ascii="Arial" w:eastAsia="Calibri" w:hAnsi="Arial" w:cs="Arial"/>
          <w:bCs/>
          <w:color w:val="000000"/>
          <w:sz w:val="20"/>
          <w:szCs w:val="20"/>
          <w:lang w:val="es-ES"/>
        </w:rPr>
        <w:t>T/P: Microclases o microprácticas. Observación y devolución primer grupo de Practicantes</w:t>
      </w:r>
    </w:p>
    <w:p w14:paraId="07277BF6"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Cs/>
          <w:color w:val="000000"/>
          <w:sz w:val="20"/>
          <w:szCs w:val="20"/>
          <w:lang w:val="es-ES"/>
        </w:rPr>
        <w:t>El diálogo, la Observación, el uso de los registros de Observación y de los cuadernos de campo.</w:t>
      </w:r>
    </w:p>
    <w:p w14:paraId="10CB368E"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Cs/>
          <w:color w:val="000000"/>
          <w:sz w:val="20"/>
          <w:szCs w:val="20"/>
          <w:lang w:val="es-ES"/>
        </w:rPr>
        <w:t>El trabajo colaborativo y cooperativo entre docente de la materia y practicantes</w:t>
      </w:r>
      <w:r w:rsidRPr="008B738F">
        <w:rPr>
          <w:rFonts w:ascii="Arial" w:eastAsia="Calibri" w:hAnsi="Arial" w:cs="Arial"/>
          <w:b/>
          <w:bCs/>
          <w:color w:val="000000"/>
          <w:sz w:val="20"/>
          <w:szCs w:val="20"/>
          <w:lang w:val="es-ES"/>
        </w:rPr>
        <w:t xml:space="preserve">. </w:t>
      </w:r>
      <w:r w:rsidRPr="008B738F">
        <w:rPr>
          <w:rFonts w:ascii="Arial" w:eastAsia="Calibri" w:hAnsi="Arial" w:cs="Arial"/>
          <w:bCs/>
          <w:color w:val="000000"/>
          <w:sz w:val="20"/>
          <w:szCs w:val="20"/>
          <w:lang w:val="es-ES"/>
        </w:rPr>
        <w:t>Afianzamiento de contenidos de los Ejes: 1 y 2.</w:t>
      </w:r>
    </w:p>
    <w:p w14:paraId="5EF8A32D" w14:textId="77777777" w:rsidR="009E08BB"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p>
    <w:p w14:paraId="0398DB08"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p>
    <w:p w14:paraId="1A1761AE"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
          <w:bCs/>
          <w:color w:val="000000"/>
          <w:sz w:val="20"/>
          <w:szCs w:val="20"/>
          <w:lang w:val="es-ES"/>
        </w:rPr>
        <w:t>FECHA:</w:t>
      </w:r>
      <w:r>
        <w:rPr>
          <w:rFonts w:ascii="Arial" w:eastAsia="Calibri" w:hAnsi="Arial" w:cs="Arial"/>
          <w:bCs/>
          <w:color w:val="000000"/>
          <w:sz w:val="20"/>
          <w:szCs w:val="20"/>
          <w:lang w:val="es-ES"/>
        </w:rPr>
        <w:t xml:space="preserve"> 5</w:t>
      </w:r>
      <w:r w:rsidRPr="008B738F">
        <w:rPr>
          <w:rFonts w:ascii="Arial" w:eastAsia="Calibri" w:hAnsi="Arial" w:cs="Arial"/>
          <w:bCs/>
          <w:color w:val="000000"/>
          <w:sz w:val="20"/>
          <w:szCs w:val="20"/>
          <w:lang w:val="es-ES"/>
        </w:rPr>
        <w:t xml:space="preserve"> de Junio.</w:t>
      </w:r>
    </w:p>
    <w:p w14:paraId="0E0B044A"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sidRPr="008B738F">
        <w:rPr>
          <w:rFonts w:ascii="Arial" w:eastAsia="Calibri" w:hAnsi="Arial" w:cs="Arial"/>
          <w:b/>
          <w:bCs/>
          <w:color w:val="000000"/>
          <w:sz w:val="20"/>
          <w:szCs w:val="20"/>
          <w:lang w:val="es-ES"/>
        </w:rPr>
        <w:t>CONTENIDOS:</w:t>
      </w:r>
    </w:p>
    <w:p w14:paraId="57B04793"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Cs/>
          <w:color w:val="000000"/>
          <w:sz w:val="20"/>
          <w:szCs w:val="20"/>
          <w:lang w:val="es-ES"/>
        </w:rPr>
        <w:t xml:space="preserve">T/P: Segunda Oportunidad de Microclases o microprácticas. Observación y devolución. Segundo Grupo de Practicantes, con énfasis en la </w:t>
      </w:r>
      <w:r w:rsidRPr="008B738F">
        <w:rPr>
          <w:rFonts w:ascii="Arial" w:eastAsia="Calibri" w:hAnsi="Arial" w:cs="Arial"/>
          <w:bCs/>
          <w:i/>
          <w:color w:val="000000"/>
          <w:sz w:val="20"/>
          <w:szCs w:val="20"/>
          <w:lang w:val="es-ES"/>
        </w:rPr>
        <w:t>FASE POSACTIVA DE LA ENSEÑANZA.</w:t>
      </w:r>
    </w:p>
    <w:p w14:paraId="20B6B130"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Cs/>
          <w:color w:val="000000"/>
          <w:sz w:val="20"/>
          <w:szCs w:val="20"/>
          <w:lang w:val="es-ES"/>
        </w:rPr>
        <w:t>El diálogo, la Observación, el uso de los registros de Observación y de los cuadernos de campo.</w:t>
      </w:r>
    </w:p>
    <w:p w14:paraId="1BB84FAA"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Cs/>
          <w:color w:val="000000"/>
          <w:sz w:val="20"/>
          <w:szCs w:val="20"/>
          <w:lang w:val="es-ES"/>
        </w:rPr>
        <w:t>El trabajo colaborativo y cooperativo entre docente de la materia y practicantes</w:t>
      </w:r>
      <w:r w:rsidRPr="008B738F">
        <w:rPr>
          <w:rFonts w:ascii="Arial" w:eastAsia="Calibri" w:hAnsi="Arial" w:cs="Arial"/>
          <w:b/>
          <w:bCs/>
          <w:color w:val="000000"/>
          <w:sz w:val="20"/>
          <w:szCs w:val="20"/>
          <w:lang w:val="es-ES"/>
        </w:rPr>
        <w:t>.</w:t>
      </w:r>
      <w:r>
        <w:rPr>
          <w:rFonts w:ascii="Arial" w:eastAsia="Calibri" w:hAnsi="Arial" w:cs="Arial"/>
          <w:b/>
          <w:bCs/>
          <w:color w:val="000000"/>
          <w:sz w:val="20"/>
          <w:szCs w:val="20"/>
          <w:lang w:val="es-ES"/>
        </w:rPr>
        <w:t xml:space="preserve"> </w:t>
      </w:r>
      <w:r w:rsidRPr="008B738F">
        <w:rPr>
          <w:rFonts w:ascii="Arial" w:eastAsia="Calibri" w:hAnsi="Arial" w:cs="Arial"/>
          <w:bCs/>
          <w:color w:val="000000"/>
          <w:sz w:val="20"/>
          <w:szCs w:val="20"/>
          <w:lang w:val="es-ES"/>
        </w:rPr>
        <w:t>Afianzamiento de contenidos de los Ejes: 1 y 2.</w:t>
      </w:r>
    </w:p>
    <w:p w14:paraId="08D4DC57"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p>
    <w:p w14:paraId="6915B631"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
          <w:bCs/>
          <w:color w:val="000000"/>
          <w:sz w:val="20"/>
          <w:szCs w:val="20"/>
          <w:lang w:val="es-ES"/>
        </w:rPr>
        <w:t>FECHA:</w:t>
      </w:r>
      <w:r>
        <w:rPr>
          <w:rFonts w:ascii="Arial" w:eastAsia="Calibri" w:hAnsi="Arial" w:cs="Arial"/>
          <w:bCs/>
          <w:color w:val="000000"/>
          <w:sz w:val="20"/>
          <w:szCs w:val="20"/>
          <w:lang w:val="es-ES"/>
        </w:rPr>
        <w:t xml:space="preserve"> 11</w:t>
      </w:r>
      <w:r w:rsidRPr="008B738F">
        <w:rPr>
          <w:rFonts w:ascii="Arial" w:eastAsia="Calibri" w:hAnsi="Arial" w:cs="Arial"/>
          <w:bCs/>
          <w:color w:val="000000"/>
          <w:sz w:val="20"/>
          <w:szCs w:val="20"/>
          <w:lang w:val="es-ES"/>
        </w:rPr>
        <w:t xml:space="preserve"> de Junio.</w:t>
      </w:r>
    </w:p>
    <w:p w14:paraId="00FB65AC"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sidRPr="008B738F">
        <w:rPr>
          <w:rFonts w:ascii="Arial" w:eastAsia="Calibri" w:hAnsi="Arial" w:cs="Arial"/>
          <w:b/>
          <w:bCs/>
          <w:color w:val="000000"/>
          <w:sz w:val="20"/>
          <w:szCs w:val="20"/>
          <w:lang w:val="es-ES"/>
        </w:rPr>
        <w:t>CONTENIDOS:</w:t>
      </w:r>
    </w:p>
    <w:p w14:paraId="4778323A"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Cs/>
          <w:color w:val="000000"/>
          <w:sz w:val="20"/>
          <w:szCs w:val="20"/>
          <w:lang w:val="es-ES"/>
        </w:rPr>
        <w:t xml:space="preserve">T/P: Segunda Oportunidad de Microclases o microprácticas. </w:t>
      </w:r>
      <w:r>
        <w:rPr>
          <w:rFonts w:ascii="Arial" w:eastAsia="Calibri" w:hAnsi="Arial" w:cs="Arial"/>
          <w:bCs/>
          <w:color w:val="000000"/>
          <w:sz w:val="20"/>
          <w:szCs w:val="20"/>
          <w:lang w:val="es-ES"/>
        </w:rPr>
        <w:t>Observación y devolución. Primer</w:t>
      </w:r>
      <w:r w:rsidRPr="008B738F">
        <w:rPr>
          <w:rFonts w:ascii="Arial" w:eastAsia="Calibri" w:hAnsi="Arial" w:cs="Arial"/>
          <w:bCs/>
          <w:color w:val="000000"/>
          <w:sz w:val="20"/>
          <w:szCs w:val="20"/>
          <w:lang w:val="es-ES"/>
        </w:rPr>
        <w:t xml:space="preserve">. Grupo de Practicantes, con énfasis en la </w:t>
      </w:r>
      <w:r w:rsidRPr="008B738F">
        <w:rPr>
          <w:rFonts w:ascii="Arial" w:eastAsia="Calibri" w:hAnsi="Arial" w:cs="Arial"/>
          <w:bCs/>
          <w:i/>
          <w:color w:val="000000"/>
          <w:sz w:val="20"/>
          <w:szCs w:val="20"/>
          <w:lang w:val="es-ES"/>
        </w:rPr>
        <w:t>FASE POSACTIVA DE LA ENSEÑANZA</w:t>
      </w:r>
      <w:r w:rsidRPr="008B738F">
        <w:rPr>
          <w:rFonts w:ascii="Arial" w:eastAsia="Calibri" w:hAnsi="Arial" w:cs="Arial"/>
          <w:bCs/>
          <w:color w:val="000000"/>
          <w:sz w:val="20"/>
          <w:szCs w:val="20"/>
          <w:lang w:val="es-ES"/>
        </w:rPr>
        <w:t>.</w:t>
      </w:r>
    </w:p>
    <w:p w14:paraId="692BC47E"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Cs/>
          <w:color w:val="000000"/>
          <w:sz w:val="20"/>
          <w:szCs w:val="20"/>
          <w:lang w:val="es-ES"/>
        </w:rPr>
        <w:t>El diálogo, la Observación, el uso de los registros de Observación y de los cuadernos de campo.</w:t>
      </w:r>
    </w:p>
    <w:p w14:paraId="4F1E10E1"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sidRPr="008B738F">
        <w:rPr>
          <w:rFonts w:ascii="Arial" w:eastAsia="Calibri" w:hAnsi="Arial" w:cs="Arial"/>
          <w:bCs/>
          <w:color w:val="000000"/>
          <w:sz w:val="20"/>
          <w:szCs w:val="20"/>
          <w:lang w:val="es-ES"/>
        </w:rPr>
        <w:t>El trabajo colaborativo y cooperativo entre docente de la materia y practicantes</w:t>
      </w:r>
      <w:r w:rsidRPr="008B738F">
        <w:rPr>
          <w:rFonts w:ascii="Arial" w:eastAsia="Calibri" w:hAnsi="Arial" w:cs="Arial"/>
          <w:b/>
          <w:bCs/>
          <w:color w:val="000000"/>
          <w:sz w:val="20"/>
          <w:szCs w:val="20"/>
          <w:lang w:val="es-ES"/>
        </w:rPr>
        <w:t>.</w:t>
      </w:r>
      <w:r w:rsidRPr="008B738F">
        <w:rPr>
          <w:rFonts w:ascii="Arial" w:eastAsia="Calibri" w:hAnsi="Arial" w:cs="Arial"/>
          <w:bCs/>
          <w:color w:val="000000"/>
          <w:sz w:val="20"/>
          <w:szCs w:val="20"/>
          <w:lang w:val="es-ES"/>
        </w:rPr>
        <w:t>Afianzamiento de contenidos de los Ejes: 1 y 2.</w:t>
      </w:r>
    </w:p>
    <w:p w14:paraId="4F7A7249" w14:textId="77777777" w:rsidR="009E08BB" w:rsidRPr="008B738F" w:rsidRDefault="009E08BB" w:rsidP="009E08BB">
      <w:pPr>
        <w:autoSpaceDE w:val="0"/>
        <w:autoSpaceDN w:val="0"/>
        <w:adjustRightInd w:val="0"/>
        <w:spacing w:after="0" w:line="240" w:lineRule="auto"/>
        <w:rPr>
          <w:rFonts w:ascii="Arial" w:eastAsia="Calibri" w:hAnsi="Arial" w:cs="Arial"/>
          <w:b/>
          <w:bCs/>
          <w:color w:val="000000"/>
          <w:sz w:val="20"/>
          <w:szCs w:val="20"/>
          <w:lang w:val="es-ES"/>
        </w:rPr>
      </w:pPr>
    </w:p>
    <w:p w14:paraId="277F3F9A"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
          <w:bCs/>
          <w:color w:val="000000"/>
          <w:sz w:val="20"/>
          <w:szCs w:val="20"/>
          <w:lang w:val="es-ES"/>
        </w:rPr>
        <w:lastRenderedPageBreak/>
        <w:t>FECHA:</w:t>
      </w:r>
      <w:r w:rsidRPr="008B738F">
        <w:rPr>
          <w:rFonts w:ascii="Arial" w:eastAsia="Calibri" w:hAnsi="Arial" w:cs="Arial"/>
          <w:bCs/>
          <w:color w:val="000000"/>
          <w:sz w:val="20"/>
          <w:szCs w:val="20"/>
          <w:lang w:val="es-ES"/>
        </w:rPr>
        <w:t xml:space="preserve"> 12 de Junio.</w:t>
      </w:r>
    </w:p>
    <w:p w14:paraId="57B7ABB2"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sidRPr="008B738F">
        <w:rPr>
          <w:rFonts w:ascii="Arial" w:eastAsia="Calibri" w:hAnsi="Arial" w:cs="Arial"/>
          <w:b/>
          <w:bCs/>
          <w:color w:val="000000"/>
          <w:sz w:val="20"/>
          <w:szCs w:val="20"/>
          <w:lang w:val="es-ES"/>
        </w:rPr>
        <w:t>CONTENIDOS:</w:t>
      </w:r>
    </w:p>
    <w:p w14:paraId="3C42A0B5"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Cs/>
          <w:color w:val="000000"/>
          <w:sz w:val="20"/>
          <w:szCs w:val="20"/>
          <w:lang w:val="es-ES"/>
        </w:rPr>
        <w:t>T/P. Integración y Revisión de lo actuado. Docentes y Practicantes. trabajo colaborativo y cooperativo entre docente de la materia y practicantes</w:t>
      </w:r>
      <w:r w:rsidRPr="008B738F">
        <w:rPr>
          <w:rFonts w:ascii="Arial" w:eastAsia="Calibri" w:hAnsi="Arial" w:cs="Arial"/>
          <w:b/>
          <w:bCs/>
          <w:color w:val="000000"/>
          <w:sz w:val="20"/>
          <w:szCs w:val="20"/>
          <w:lang w:val="es-ES"/>
        </w:rPr>
        <w:t>.</w:t>
      </w:r>
      <w:r>
        <w:rPr>
          <w:rFonts w:ascii="Arial" w:eastAsia="Calibri" w:hAnsi="Arial" w:cs="Arial"/>
          <w:b/>
          <w:bCs/>
          <w:color w:val="000000"/>
          <w:sz w:val="20"/>
          <w:szCs w:val="20"/>
          <w:lang w:val="es-ES"/>
        </w:rPr>
        <w:t xml:space="preserve"> </w:t>
      </w:r>
      <w:r w:rsidRPr="008B738F">
        <w:rPr>
          <w:rFonts w:ascii="Arial" w:eastAsia="Calibri" w:hAnsi="Arial" w:cs="Arial"/>
          <w:bCs/>
          <w:color w:val="000000"/>
          <w:sz w:val="20"/>
          <w:szCs w:val="20"/>
          <w:lang w:val="es-ES"/>
        </w:rPr>
        <w:t>Afianzamiento de contenidos de los Ejes: 1 y 2, para el Teórico del EJE 3 –entre lo actuado y los saberes y contenidos a aprehender-.</w:t>
      </w:r>
    </w:p>
    <w:p w14:paraId="631C1FCF" w14:textId="77777777" w:rsidR="009E08BB" w:rsidRPr="008B738F" w:rsidRDefault="009E08BB" w:rsidP="009E08BB">
      <w:pPr>
        <w:autoSpaceDE w:val="0"/>
        <w:autoSpaceDN w:val="0"/>
        <w:adjustRightInd w:val="0"/>
        <w:spacing w:after="0" w:line="240" w:lineRule="auto"/>
        <w:jc w:val="both"/>
        <w:rPr>
          <w:rFonts w:ascii="Arial" w:eastAsia="Calibri" w:hAnsi="Arial" w:cs="Arial"/>
          <w:b/>
          <w:sz w:val="20"/>
          <w:szCs w:val="20"/>
          <w:lang w:val="es-ES"/>
        </w:rPr>
      </w:pPr>
    </w:p>
    <w:p w14:paraId="48FD4328" w14:textId="77777777" w:rsidR="009E08BB" w:rsidRDefault="009E08BB" w:rsidP="009E08BB">
      <w:pPr>
        <w:autoSpaceDE w:val="0"/>
        <w:autoSpaceDN w:val="0"/>
        <w:adjustRightInd w:val="0"/>
        <w:spacing w:after="0" w:line="240" w:lineRule="auto"/>
        <w:jc w:val="both"/>
        <w:rPr>
          <w:rFonts w:ascii="Arial" w:eastAsia="Calibri" w:hAnsi="Arial" w:cs="Arial"/>
          <w:b/>
          <w:sz w:val="20"/>
          <w:szCs w:val="20"/>
          <w:lang w:val="es-ES"/>
        </w:rPr>
      </w:pPr>
      <w:r>
        <w:rPr>
          <w:rFonts w:ascii="Arial" w:eastAsia="Calibri" w:hAnsi="Arial" w:cs="Arial"/>
          <w:b/>
          <w:sz w:val="20"/>
          <w:szCs w:val="20"/>
          <w:lang w:val="es-ES"/>
        </w:rPr>
        <w:t>FECHA: 18</w:t>
      </w:r>
      <w:r w:rsidRPr="008B738F">
        <w:rPr>
          <w:rFonts w:ascii="Arial" w:eastAsia="Calibri" w:hAnsi="Arial" w:cs="Arial"/>
          <w:b/>
          <w:sz w:val="20"/>
          <w:szCs w:val="20"/>
          <w:lang w:val="es-ES"/>
        </w:rPr>
        <w:t xml:space="preserve"> de junio</w:t>
      </w:r>
    </w:p>
    <w:p w14:paraId="37063225"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sidRPr="008B738F">
        <w:rPr>
          <w:rFonts w:ascii="Arial" w:eastAsia="Calibri" w:hAnsi="Arial" w:cs="Arial"/>
          <w:b/>
          <w:bCs/>
          <w:color w:val="000000"/>
          <w:sz w:val="20"/>
          <w:szCs w:val="20"/>
          <w:lang w:val="es-ES"/>
        </w:rPr>
        <w:t>CONTENIDOS:</w:t>
      </w:r>
    </w:p>
    <w:p w14:paraId="03BE7C67"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Cs/>
          <w:color w:val="000000"/>
          <w:sz w:val="20"/>
          <w:szCs w:val="20"/>
          <w:lang w:val="es-ES"/>
        </w:rPr>
        <w:t xml:space="preserve">T/P: Segunda Oportunidad de Microclases o microprácticas. </w:t>
      </w:r>
      <w:r>
        <w:rPr>
          <w:rFonts w:ascii="Arial" w:eastAsia="Calibri" w:hAnsi="Arial" w:cs="Arial"/>
          <w:bCs/>
          <w:color w:val="000000"/>
          <w:sz w:val="20"/>
          <w:szCs w:val="20"/>
          <w:lang w:val="es-ES"/>
        </w:rPr>
        <w:t>Observación y devolución. Segundo</w:t>
      </w:r>
      <w:r w:rsidRPr="008B738F">
        <w:rPr>
          <w:rFonts w:ascii="Arial" w:eastAsia="Calibri" w:hAnsi="Arial" w:cs="Arial"/>
          <w:bCs/>
          <w:color w:val="000000"/>
          <w:sz w:val="20"/>
          <w:szCs w:val="20"/>
          <w:lang w:val="es-ES"/>
        </w:rPr>
        <w:t xml:space="preserve">. Grupo de Practicantes, con énfasis en la </w:t>
      </w:r>
      <w:r w:rsidRPr="008B738F">
        <w:rPr>
          <w:rFonts w:ascii="Arial" w:eastAsia="Calibri" w:hAnsi="Arial" w:cs="Arial"/>
          <w:bCs/>
          <w:i/>
          <w:color w:val="000000"/>
          <w:sz w:val="20"/>
          <w:szCs w:val="20"/>
          <w:lang w:val="es-ES"/>
        </w:rPr>
        <w:t>FASE POSACTIVA DE LA ENSEÑANZA</w:t>
      </w:r>
      <w:r w:rsidRPr="008B738F">
        <w:rPr>
          <w:rFonts w:ascii="Arial" w:eastAsia="Calibri" w:hAnsi="Arial" w:cs="Arial"/>
          <w:bCs/>
          <w:color w:val="000000"/>
          <w:sz w:val="20"/>
          <w:szCs w:val="20"/>
          <w:lang w:val="es-ES"/>
        </w:rPr>
        <w:t>.</w:t>
      </w:r>
    </w:p>
    <w:p w14:paraId="3DB72F6B"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Cs/>
          <w:color w:val="000000"/>
          <w:sz w:val="20"/>
          <w:szCs w:val="20"/>
          <w:lang w:val="es-ES"/>
        </w:rPr>
        <w:t>El diálogo, la Observación, el uso de los registros de Observación y de los cuadernos de campo.</w:t>
      </w:r>
    </w:p>
    <w:p w14:paraId="37A2F7F5"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sidRPr="008B738F">
        <w:rPr>
          <w:rFonts w:ascii="Arial" w:eastAsia="Calibri" w:hAnsi="Arial" w:cs="Arial"/>
          <w:bCs/>
          <w:color w:val="000000"/>
          <w:sz w:val="20"/>
          <w:szCs w:val="20"/>
          <w:lang w:val="es-ES"/>
        </w:rPr>
        <w:t>El trabajo colaborativo y cooperativo entre docente de la materia y practicantes</w:t>
      </w:r>
      <w:r w:rsidRPr="008B738F">
        <w:rPr>
          <w:rFonts w:ascii="Arial" w:eastAsia="Calibri" w:hAnsi="Arial" w:cs="Arial"/>
          <w:b/>
          <w:bCs/>
          <w:color w:val="000000"/>
          <w:sz w:val="20"/>
          <w:szCs w:val="20"/>
          <w:lang w:val="es-ES"/>
        </w:rPr>
        <w:t>.</w:t>
      </w:r>
      <w:r>
        <w:rPr>
          <w:rFonts w:ascii="Arial" w:eastAsia="Calibri" w:hAnsi="Arial" w:cs="Arial"/>
          <w:b/>
          <w:bCs/>
          <w:color w:val="000000"/>
          <w:sz w:val="20"/>
          <w:szCs w:val="20"/>
          <w:lang w:val="es-ES"/>
        </w:rPr>
        <w:t xml:space="preserve"> </w:t>
      </w:r>
      <w:r w:rsidRPr="008B738F">
        <w:rPr>
          <w:rFonts w:ascii="Arial" w:eastAsia="Calibri" w:hAnsi="Arial" w:cs="Arial"/>
          <w:bCs/>
          <w:color w:val="000000"/>
          <w:sz w:val="20"/>
          <w:szCs w:val="20"/>
          <w:lang w:val="es-ES"/>
        </w:rPr>
        <w:t>Afianzamiento de contenidos de los Ejes: 1 y 2.</w:t>
      </w:r>
    </w:p>
    <w:p w14:paraId="020F54EA" w14:textId="77777777" w:rsidR="009E08BB" w:rsidRPr="008B738F" w:rsidRDefault="009E08BB" w:rsidP="009E08BB">
      <w:pPr>
        <w:autoSpaceDE w:val="0"/>
        <w:autoSpaceDN w:val="0"/>
        <w:adjustRightInd w:val="0"/>
        <w:spacing w:after="0" w:line="240" w:lineRule="auto"/>
        <w:jc w:val="both"/>
        <w:rPr>
          <w:rFonts w:ascii="Arial" w:eastAsia="Calibri" w:hAnsi="Arial" w:cs="Arial"/>
          <w:b/>
          <w:sz w:val="20"/>
          <w:szCs w:val="20"/>
          <w:lang w:val="es-ES"/>
        </w:rPr>
      </w:pPr>
    </w:p>
    <w:p w14:paraId="21393F7F"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1"/>
          <w:szCs w:val="21"/>
          <w:lang w:val="es-ES"/>
        </w:rPr>
      </w:pPr>
    </w:p>
    <w:p w14:paraId="2C459E3E"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
          <w:bCs/>
          <w:color w:val="000000"/>
          <w:sz w:val="20"/>
          <w:szCs w:val="20"/>
          <w:lang w:val="es-ES"/>
        </w:rPr>
        <w:t>FECHA:</w:t>
      </w:r>
      <w:r>
        <w:rPr>
          <w:rFonts w:ascii="Arial" w:eastAsia="Calibri" w:hAnsi="Arial" w:cs="Arial"/>
          <w:bCs/>
          <w:color w:val="000000"/>
          <w:sz w:val="20"/>
          <w:szCs w:val="20"/>
          <w:lang w:val="es-ES"/>
        </w:rPr>
        <w:t xml:space="preserve"> 19</w:t>
      </w:r>
      <w:r w:rsidRPr="008B738F">
        <w:rPr>
          <w:rFonts w:ascii="Arial" w:eastAsia="Calibri" w:hAnsi="Arial" w:cs="Arial"/>
          <w:bCs/>
          <w:color w:val="000000"/>
          <w:sz w:val="20"/>
          <w:szCs w:val="20"/>
          <w:lang w:val="es-ES"/>
        </w:rPr>
        <w:t xml:space="preserve"> de Junio.</w:t>
      </w:r>
    </w:p>
    <w:p w14:paraId="05D4765C" w14:textId="77777777" w:rsidR="009E08BB" w:rsidRPr="008B738F" w:rsidRDefault="009E08BB" w:rsidP="009E08BB">
      <w:pPr>
        <w:autoSpaceDE w:val="0"/>
        <w:autoSpaceDN w:val="0"/>
        <w:adjustRightInd w:val="0"/>
        <w:spacing w:after="0" w:line="240" w:lineRule="auto"/>
        <w:jc w:val="both"/>
        <w:rPr>
          <w:rFonts w:ascii="Arial" w:eastAsia="Calibri" w:hAnsi="Arial" w:cs="Arial"/>
          <w:b/>
          <w:bCs/>
          <w:color w:val="000000"/>
          <w:sz w:val="20"/>
          <w:szCs w:val="20"/>
          <w:lang w:val="es-ES"/>
        </w:rPr>
      </w:pPr>
      <w:r w:rsidRPr="008B738F">
        <w:rPr>
          <w:rFonts w:ascii="Arial" w:eastAsia="Calibri" w:hAnsi="Arial" w:cs="Arial"/>
          <w:b/>
          <w:bCs/>
          <w:color w:val="000000"/>
          <w:sz w:val="20"/>
          <w:szCs w:val="20"/>
          <w:lang w:val="es-ES"/>
        </w:rPr>
        <w:t>CONTENIDOS:</w:t>
      </w:r>
    </w:p>
    <w:p w14:paraId="42CD65FD" w14:textId="77777777" w:rsidR="009E08BB"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Cs/>
          <w:color w:val="000000"/>
          <w:sz w:val="20"/>
          <w:szCs w:val="20"/>
          <w:lang w:val="es-ES"/>
        </w:rPr>
        <w:t>T/P. Integración y Revisión de lo actuado. Docentes y Practicantes. trabajo colaborativo y cooperativo entre docente de la materia y practicantes</w:t>
      </w:r>
      <w:r w:rsidRPr="008B738F">
        <w:rPr>
          <w:rFonts w:ascii="Arial" w:eastAsia="Calibri" w:hAnsi="Arial" w:cs="Arial"/>
          <w:b/>
          <w:bCs/>
          <w:color w:val="000000"/>
          <w:sz w:val="20"/>
          <w:szCs w:val="20"/>
          <w:lang w:val="es-ES"/>
        </w:rPr>
        <w:t xml:space="preserve">. </w:t>
      </w:r>
      <w:r w:rsidRPr="008B738F">
        <w:rPr>
          <w:rFonts w:ascii="Arial" w:eastAsia="Calibri" w:hAnsi="Arial" w:cs="Arial"/>
          <w:bCs/>
          <w:color w:val="000000"/>
          <w:sz w:val="20"/>
          <w:szCs w:val="20"/>
          <w:lang w:val="es-ES"/>
        </w:rPr>
        <w:t>Afianzamiento de contenidos de los Ejes: 1, 2 y 3 para el Teórico del EJE 4 –entre lo actuado y los saberes y contenidos a aprehender-.</w:t>
      </w:r>
    </w:p>
    <w:p w14:paraId="5CCE6816" w14:textId="77777777" w:rsidR="009E08BB"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p>
    <w:p w14:paraId="757BF146" w14:textId="77777777" w:rsidR="009E08BB"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Pr>
          <w:rFonts w:ascii="Arial" w:eastAsia="Calibri" w:hAnsi="Arial" w:cs="Arial"/>
          <w:bCs/>
          <w:color w:val="000000"/>
          <w:sz w:val="20"/>
          <w:szCs w:val="20"/>
          <w:lang w:val="es-ES"/>
        </w:rPr>
        <w:t>FECHA: 25 DE JUNIO</w:t>
      </w:r>
    </w:p>
    <w:p w14:paraId="2EE4101A"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b/>
          <w:sz w:val="20"/>
          <w:szCs w:val="20"/>
          <w:lang w:val="es-ES"/>
        </w:rPr>
        <w:t xml:space="preserve">EJE 4. ESPACIOS DE INTERCAMBIOS FORMATIVOS, COLABORATIVOS Y DE REFLEXIÒN EN EL CONTEXTO DEL ÀREA DE FORMACIÒN, </w:t>
      </w:r>
      <w:r w:rsidRPr="008B738F">
        <w:rPr>
          <w:rFonts w:ascii="Arial" w:eastAsia="Calibri" w:hAnsi="Arial" w:cs="Arial"/>
          <w:b/>
          <w:caps/>
          <w:sz w:val="20"/>
          <w:szCs w:val="20"/>
          <w:lang w:val="es-ES"/>
        </w:rPr>
        <w:t>con énfasis en la Resoluciòn Pacìfica de conflictos y el Lenguaje como racionalidad COMUNICATIVA</w:t>
      </w:r>
      <w:r w:rsidRPr="008B738F">
        <w:rPr>
          <w:rFonts w:ascii="Arial" w:eastAsia="Calibri" w:hAnsi="Arial" w:cs="Arial"/>
          <w:sz w:val="20"/>
          <w:szCs w:val="20"/>
          <w:lang w:val="es-ES"/>
        </w:rPr>
        <w:t xml:space="preserve">. </w:t>
      </w:r>
      <w:r w:rsidRPr="008B738F">
        <w:rPr>
          <w:rFonts w:ascii="Arial" w:eastAsia="Calibri" w:hAnsi="Arial" w:cs="Arial"/>
          <w:b/>
          <w:caps/>
          <w:sz w:val="20"/>
          <w:szCs w:val="20"/>
          <w:lang w:val="es-ES"/>
        </w:rPr>
        <w:t xml:space="preserve">LOS AEC y la enseñanza con énfasis en la comprensión y la colaboraciòn. </w:t>
      </w:r>
    </w:p>
    <w:p w14:paraId="7E4A9114"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Los AEC. </w:t>
      </w:r>
    </w:p>
    <w:p w14:paraId="0DACB217"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Los espacios educativos de intercambios Formativos, Colaborativos y de Reflexión.</w:t>
      </w:r>
    </w:p>
    <w:p w14:paraId="3538DFB8" w14:textId="77777777" w:rsidR="009E08BB" w:rsidRPr="008B738F" w:rsidRDefault="009E08BB" w:rsidP="009E08BB">
      <w:pPr>
        <w:autoSpaceDE w:val="0"/>
        <w:autoSpaceDN w:val="0"/>
        <w:adjustRightInd w:val="0"/>
        <w:spacing w:after="0" w:line="240" w:lineRule="auto"/>
        <w:jc w:val="both"/>
        <w:rPr>
          <w:rFonts w:ascii="Arial" w:eastAsia="Calibri" w:hAnsi="Arial" w:cs="Arial"/>
          <w:bCs/>
          <w:sz w:val="20"/>
          <w:szCs w:val="20"/>
          <w:lang w:val="es-ES"/>
        </w:rPr>
      </w:pPr>
      <w:r w:rsidRPr="008B738F">
        <w:rPr>
          <w:rFonts w:ascii="Arial" w:eastAsia="Calibri" w:hAnsi="Arial" w:cs="Arial"/>
          <w:bCs/>
          <w:sz w:val="20"/>
          <w:szCs w:val="20"/>
          <w:lang w:val="es-ES"/>
        </w:rPr>
        <w:t>. El lenguaje. Uso racional comunicativo</w:t>
      </w:r>
    </w:p>
    <w:p w14:paraId="61EB54A2" w14:textId="77777777" w:rsidR="009E08BB" w:rsidRPr="008B738F" w:rsidRDefault="009E08BB" w:rsidP="009E08BB">
      <w:pPr>
        <w:autoSpaceDE w:val="0"/>
        <w:autoSpaceDN w:val="0"/>
        <w:adjustRightInd w:val="0"/>
        <w:spacing w:after="0" w:line="240" w:lineRule="auto"/>
        <w:jc w:val="both"/>
        <w:rPr>
          <w:rFonts w:ascii="Arial" w:eastAsia="Calibri" w:hAnsi="Arial" w:cs="Arial"/>
          <w:bCs/>
          <w:sz w:val="20"/>
          <w:szCs w:val="20"/>
          <w:lang w:val="es-ES"/>
        </w:rPr>
      </w:pPr>
      <w:r w:rsidRPr="008B738F">
        <w:rPr>
          <w:rFonts w:ascii="Arial" w:eastAsia="Calibri" w:hAnsi="Arial" w:cs="Arial"/>
          <w:bCs/>
          <w:sz w:val="20"/>
          <w:szCs w:val="20"/>
          <w:lang w:val="es-ES"/>
        </w:rPr>
        <w:t>. La Compresión. Definición, Sentido y Alcances</w:t>
      </w:r>
    </w:p>
    <w:p w14:paraId="1C1AACEF" w14:textId="77777777" w:rsidR="009E08BB" w:rsidRPr="008B738F" w:rsidRDefault="009E08BB" w:rsidP="009E08BB">
      <w:pPr>
        <w:autoSpaceDE w:val="0"/>
        <w:autoSpaceDN w:val="0"/>
        <w:adjustRightInd w:val="0"/>
        <w:spacing w:after="0" w:line="240" w:lineRule="auto"/>
        <w:jc w:val="both"/>
        <w:rPr>
          <w:rFonts w:ascii="Arial" w:eastAsia="Calibri" w:hAnsi="Arial" w:cs="Arial"/>
          <w:bCs/>
          <w:sz w:val="20"/>
          <w:szCs w:val="20"/>
          <w:lang w:val="es-ES"/>
        </w:rPr>
      </w:pPr>
      <w:r w:rsidRPr="008B738F">
        <w:rPr>
          <w:rFonts w:ascii="Arial" w:eastAsia="Calibri" w:hAnsi="Arial" w:cs="Arial"/>
          <w:bCs/>
          <w:sz w:val="20"/>
          <w:szCs w:val="20"/>
          <w:lang w:val="es-ES"/>
        </w:rPr>
        <w:t>. La Colaboración. Algunas de sus implicancias en la Práctica Docente.</w:t>
      </w:r>
    </w:p>
    <w:p w14:paraId="46691DBF" w14:textId="77777777" w:rsidR="009E08BB" w:rsidRPr="008B738F" w:rsidRDefault="009E08BB" w:rsidP="009E08BB">
      <w:pPr>
        <w:autoSpaceDE w:val="0"/>
        <w:autoSpaceDN w:val="0"/>
        <w:adjustRightInd w:val="0"/>
        <w:spacing w:after="0" w:line="240" w:lineRule="auto"/>
        <w:jc w:val="both"/>
        <w:rPr>
          <w:rFonts w:ascii="Arial" w:eastAsia="Calibri" w:hAnsi="Arial" w:cs="Arial"/>
          <w:bCs/>
          <w:sz w:val="20"/>
          <w:szCs w:val="20"/>
          <w:lang w:val="es-ES"/>
        </w:rPr>
      </w:pPr>
      <w:r w:rsidRPr="008B738F">
        <w:rPr>
          <w:rFonts w:ascii="Arial" w:eastAsia="Calibri" w:hAnsi="Arial" w:cs="Arial"/>
          <w:bCs/>
          <w:sz w:val="20"/>
          <w:szCs w:val="20"/>
          <w:lang w:val="es-ES"/>
        </w:rPr>
        <w:t xml:space="preserve">. La docencia y sus compromisos éticos y políticos </w:t>
      </w:r>
    </w:p>
    <w:p w14:paraId="49A708D2"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El lugar y valor de la educación en la sociedad. La toma de conciencia del estado actual: realidades, políticas, utopías y desafíos. </w:t>
      </w:r>
    </w:p>
    <w:p w14:paraId="280A315D"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El docente: sus dilemas y tensiones mirados desde el compromiso social y colectivo. </w:t>
      </w:r>
    </w:p>
    <w:p w14:paraId="2A1484CB"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La toma de conciencia en torno a la necesidad de una participación de los docentes de manera reflexiva y crítica para una transformación social y cultural. </w:t>
      </w:r>
    </w:p>
    <w:p w14:paraId="70372893"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La ética como marco referencial de las acciones formativas de la cátedra. </w:t>
      </w:r>
    </w:p>
    <w:p w14:paraId="0F1C7E86"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bCs/>
          <w:sz w:val="20"/>
          <w:szCs w:val="20"/>
          <w:lang w:val="es-ES"/>
        </w:rPr>
        <w:t xml:space="preserve">. La práctica de la enseñanza, la apertura de pensamiento e investigativa </w:t>
      </w:r>
    </w:p>
    <w:p w14:paraId="532E9C8A"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La reflexión sobre la reflexión crítica: alcance y valoración: Reflexividad. </w:t>
      </w:r>
    </w:p>
    <w:p w14:paraId="3E384D5F"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El estado de la enseñanza, valoración de alternativas emergentes. </w:t>
      </w:r>
    </w:p>
    <w:p w14:paraId="10FD1D4A"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La potencia formativa del acompañamiento, las indicaciones y señalamiento del otro: Docentes Mentores, Compañeros Practicantes y Docente Coformador.</w:t>
      </w:r>
    </w:p>
    <w:p w14:paraId="59596950"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El beneficio del asesoramiento en las devoluciones y la disposición hacia la re-construcción de la clase dada. </w:t>
      </w:r>
    </w:p>
    <w:p w14:paraId="5629FC33" w14:textId="77777777" w:rsidR="009E08BB"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p>
    <w:p w14:paraId="293787CF" w14:textId="77777777" w:rsidR="009E08BB"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Pr>
          <w:rFonts w:ascii="Arial" w:eastAsia="Calibri" w:hAnsi="Arial" w:cs="Arial"/>
          <w:bCs/>
          <w:color w:val="000000"/>
          <w:sz w:val="20"/>
          <w:szCs w:val="20"/>
          <w:lang w:val="es-ES"/>
        </w:rPr>
        <w:t>FECHA: 26 DE JUNIO</w:t>
      </w:r>
    </w:p>
    <w:p w14:paraId="5261DFEC" w14:textId="77777777" w:rsidR="009E08BB" w:rsidRPr="008B738F" w:rsidRDefault="009E08BB" w:rsidP="009E08BB">
      <w:pPr>
        <w:autoSpaceDE w:val="0"/>
        <w:autoSpaceDN w:val="0"/>
        <w:adjustRightInd w:val="0"/>
        <w:spacing w:after="0" w:line="240" w:lineRule="auto"/>
        <w:rPr>
          <w:rFonts w:ascii="Times New Roman" w:eastAsia="Calibri" w:hAnsi="Times New Roman" w:cs="Times New Roman"/>
          <w:b/>
          <w:bCs/>
          <w:iCs/>
          <w:lang w:val="es-ES"/>
        </w:rPr>
      </w:pPr>
      <w:r w:rsidRPr="008B738F">
        <w:rPr>
          <w:rFonts w:ascii="Arial" w:eastAsia="Calibri" w:hAnsi="Arial" w:cs="Arial"/>
          <w:b/>
          <w:sz w:val="20"/>
          <w:szCs w:val="20"/>
          <w:lang w:val="es-ES"/>
        </w:rPr>
        <w:t xml:space="preserve">EJE 5.LA TRAMITACIÒN DEL EGRESADO, LAS BIOGRAFÌAS Y LAS AUTOBIOGRAFÌAS y </w:t>
      </w:r>
      <w:r w:rsidRPr="008B738F">
        <w:rPr>
          <w:rFonts w:ascii="Arial" w:eastAsia="Calibri" w:hAnsi="Arial" w:cs="Arial"/>
          <w:b/>
          <w:caps/>
          <w:sz w:val="20"/>
          <w:szCs w:val="20"/>
          <w:lang w:val="es-ES"/>
        </w:rPr>
        <w:t>La presentación de los Informes finales</w:t>
      </w:r>
      <w:r w:rsidRPr="008B738F">
        <w:rPr>
          <w:rFonts w:ascii="Arial" w:eastAsia="Calibri" w:hAnsi="Arial" w:cs="Arial"/>
          <w:b/>
          <w:sz w:val="20"/>
          <w:szCs w:val="20"/>
          <w:lang w:val="es-ES"/>
        </w:rPr>
        <w:t>.</w:t>
      </w:r>
    </w:p>
    <w:p w14:paraId="0FD844C4" w14:textId="77777777" w:rsidR="009E08BB" w:rsidRPr="008B738F" w:rsidRDefault="009E08BB" w:rsidP="009E08BB">
      <w:pPr>
        <w:autoSpaceDE w:val="0"/>
        <w:autoSpaceDN w:val="0"/>
        <w:adjustRightInd w:val="0"/>
        <w:spacing w:after="0" w:line="240" w:lineRule="auto"/>
        <w:rPr>
          <w:rFonts w:ascii="Times New Roman" w:eastAsia="Calibri" w:hAnsi="Times New Roman" w:cs="Times New Roman"/>
          <w:b/>
          <w:bCs/>
          <w:iCs/>
          <w:highlight w:val="green"/>
          <w:lang w:val="es-ES"/>
        </w:rPr>
      </w:pPr>
      <w:r w:rsidRPr="008B738F">
        <w:rPr>
          <w:rFonts w:ascii="Times New Roman" w:eastAsia="Calibri" w:hAnsi="Times New Roman" w:cs="Times New Roman"/>
          <w:b/>
          <w:bCs/>
          <w:iCs/>
          <w:lang w:val="es-ES"/>
        </w:rPr>
        <w:t xml:space="preserve">. </w:t>
      </w:r>
      <w:r w:rsidRPr="008B738F">
        <w:rPr>
          <w:rFonts w:ascii="Arial" w:eastAsia="Calibri" w:hAnsi="Arial" w:cs="Arial"/>
          <w:b/>
          <w:sz w:val="20"/>
          <w:szCs w:val="20"/>
          <w:lang w:val="es-ES"/>
        </w:rPr>
        <w:t>Las biografías y las autobiografías en el proceso de formación docente.</w:t>
      </w:r>
    </w:p>
    <w:p w14:paraId="76D2D97C" w14:textId="77777777" w:rsidR="009E08BB" w:rsidRPr="008B738F" w:rsidRDefault="009E08BB" w:rsidP="009E08BB">
      <w:pPr>
        <w:autoSpaceDE w:val="0"/>
        <w:autoSpaceDN w:val="0"/>
        <w:adjustRightInd w:val="0"/>
        <w:spacing w:after="19"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.Reconocer la historia de vida. </w:t>
      </w:r>
    </w:p>
    <w:p w14:paraId="11EE526D" w14:textId="77777777" w:rsidR="009E08BB" w:rsidRPr="008B738F" w:rsidRDefault="009E08BB" w:rsidP="009E08BB">
      <w:pPr>
        <w:autoSpaceDE w:val="0"/>
        <w:autoSpaceDN w:val="0"/>
        <w:adjustRightInd w:val="0"/>
        <w:spacing w:after="19"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.Restituir la experiencia. </w:t>
      </w:r>
    </w:p>
    <w:p w14:paraId="7EDCD41E" w14:textId="77777777" w:rsidR="009E08BB" w:rsidRPr="008B738F" w:rsidRDefault="009E08BB" w:rsidP="009E08BB">
      <w:pPr>
        <w:autoSpaceDE w:val="0"/>
        <w:autoSpaceDN w:val="0"/>
        <w:adjustRightInd w:val="0"/>
        <w:spacing w:after="19"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.La escritura como estrategia. </w:t>
      </w:r>
    </w:p>
    <w:p w14:paraId="78C28FC3" w14:textId="77777777" w:rsidR="009E08BB" w:rsidRPr="008B738F" w:rsidRDefault="009E08BB" w:rsidP="009E08BB">
      <w:pPr>
        <w:autoSpaceDE w:val="0"/>
        <w:autoSpaceDN w:val="0"/>
        <w:adjustRightInd w:val="0"/>
        <w:spacing w:after="19"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Gestiones para la obtención, certificación y registro del título en la Facultad y en la Universidad. </w:t>
      </w:r>
    </w:p>
    <w:p w14:paraId="5B121842" w14:textId="77777777" w:rsidR="009E08BB" w:rsidRPr="008B738F" w:rsidRDefault="009E08BB" w:rsidP="009E08BB">
      <w:pPr>
        <w:autoSpaceDE w:val="0"/>
        <w:autoSpaceDN w:val="0"/>
        <w:adjustRightInd w:val="0"/>
        <w:spacing w:after="19" w:line="240" w:lineRule="auto"/>
        <w:jc w:val="both"/>
        <w:rPr>
          <w:rFonts w:ascii="Arial" w:eastAsia="Calibri" w:hAnsi="Arial" w:cs="Arial"/>
          <w:sz w:val="20"/>
          <w:szCs w:val="20"/>
          <w:lang w:val="es-ES"/>
        </w:rPr>
      </w:pPr>
      <w:r w:rsidRPr="008B738F">
        <w:rPr>
          <w:rFonts w:ascii="Arial" w:eastAsia="Calibri" w:hAnsi="Arial" w:cs="Arial"/>
          <w:sz w:val="20"/>
          <w:szCs w:val="20"/>
          <w:lang w:val="es-ES"/>
        </w:rPr>
        <w:t>. Elaboración del CV y la solicitud de empleo</w:t>
      </w:r>
    </w:p>
    <w:p w14:paraId="603995E2" w14:textId="77777777" w:rsidR="009E08BB" w:rsidRPr="008B738F" w:rsidRDefault="009E08BB" w:rsidP="009E08BB">
      <w:pPr>
        <w:autoSpaceDE w:val="0"/>
        <w:autoSpaceDN w:val="0"/>
        <w:adjustRightInd w:val="0"/>
        <w:spacing w:after="0" w:line="240" w:lineRule="auto"/>
        <w:jc w:val="both"/>
        <w:rPr>
          <w:rFonts w:ascii="Arial" w:eastAsia="Calibri" w:hAnsi="Arial" w:cs="Arial"/>
          <w:bCs/>
          <w:sz w:val="20"/>
          <w:szCs w:val="20"/>
          <w:lang w:val="es-ES"/>
        </w:rPr>
      </w:pPr>
      <w:r w:rsidRPr="008B738F">
        <w:rPr>
          <w:rFonts w:ascii="Arial" w:eastAsia="Calibri" w:hAnsi="Arial" w:cs="Arial"/>
          <w:bCs/>
          <w:sz w:val="20"/>
          <w:szCs w:val="20"/>
          <w:lang w:val="es-ES"/>
        </w:rPr>
        <w:lastRenderedPageBreak/>
        <w:t>. Los informes Escritos como Trabajo Final</w:t>
      </w:r>
    </w:p>
    <w:p w14:paraId="1C37ED40"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De la escritura narrativa a la descripción e interpretación. </w:t>
      </w:r>
    </w:p>
    <w:p w14:paraId="2895642D"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Las competencias comunicativas.</w:t>
      </w:r>
    </w:p>
    <w:p w14:paraId="0630E778"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xml:space="preserve"> . La elaboración de informes: pautas formales y pedagógico-didácticas. La crítica y autocrítica. . La re-construcción de la práctica. </w:t>
      </w:r>
    </w:p>
    <w:p w14:paraId="1D2CA742" w14:textId="77777777" w:rsidR="009E08BB" w:rsidRPr="008B738F" w:rsidRDefault="009E08BB" w:rsidP="009E08BB">
      <w:pPr>
        <w:autoSpaceDE w:val="0"/>
        <w:autoSpaceDN w:val="0"/>
        <w:adjustRightInd w:val="0"/>
        <w:spacing w:after="0" w:line="240" w:lineRule="auto"/>
        <w:jc w:val="both"/>
        <w:rPr>
          <w:rFonts w:ascii="Arial" w:eastAsia="Calibri" w:hAnsi="Arial" w:cs="Arial"/>
          <w:sz w:val="20"/>
          <w:szCs w:val="20"/>
          <w:lang w:val="es-ES"/>
        </w:rPr>
      </w:pPr>
      <w:r w:rsidRPr="008B738F">
        <w:rPr>
          <w:rFonts w:ascii="Arial" w:eastAsia="Calibri" w:hAnsi="Arial" w:cs="Arial"/>
          <w:sz w:val="20"/>
          <w:szCs w:val="20"/>
          <w:lang w:val="es-ES"/>
        </w:rPr>
        <w:t>. La Elaboración de un proyecto: Nociones Básicas.</w:t>
      </w:r>
    </w:p>
    <w:p w14:paraId="0D690D73" w14:textId="77777777" w:rsidR="008B738F" w:rsidRPr="008B738F" w:rsidRDefault="008B738F" w:rsidP="008B738F">
      <w:pPr>
        <w:autoSpaceDE w:val="0"/>
        <w:autoSpaceDN w:val="0"/>
        <w:adjustRightInd w:val="0"/>
        <w:spacing w:after="0" w:line="240" w:lineRule="auto"/>
        <w:ind w:left="720"/>
        <w:contextualSpacing/>
        <w:jc w:val="both"/>
        <w:rPr>
          <w:rFonts w:ascii="Arial" w:eastAsia="Times New Roman" w:hAnsi="Arial" w:cs="Arial"/>
          <w:bCs/>
          <w:color w:val="000000"/>
          <w:sz w:val="21"/>
          <w:szCs w:val="21"/>
          <w:lang w:val="es-MX" w:eastAsia="es-ES"/>
        </w:rPr>
      </w:pPr>
    </w:p>
    <w:p w14:paraId="2AFA7637" w14:textId="56096A0C" w:rsidR="009E08BB" w:rsidRPr="00800C9B" w:rsidRDefault="00800C9B" w:rsidP="009E08BB">
      <w:pPr>
        <w:autoSpaceDE w:val="0"/>
        <w:autoSpaceDN w:val="0"/>
        <w:adjustRightInd w:val="0"/>
        <w:spacing w:after="0" w:line="240" w:lineRule="auto"/>
        <w:jc w:val="both"/>
        <w:rPr>
          <w:rFonts w:ascii="Arial" w:eastAsia="Calibri" w:hAnsi="Arial" w:cs="Arial"/>
          <w:b/>
          <w:bCs/>
          <w:lang w:val="es-ES"/>
        </w:rPr>
      </w:pPr>
      <w:r>
        <w:rPr>
          <w:rFonts w:ascii="Arial" w:eastAsia="Calibri" w:hAnsi="Arial" w:cs="Arial"/>
          <w:b/>
          <w:bCs/>
          <w:lang w:val="es-ES"/>
        </w:rPr>
        <w:t>SEGUNDO CUATRIMESTRE</w:t>
      </w:r>
    </w:p>
    <w:p w14:paraId="42412AC6"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Pr>
          <w:rFonts w:ascii="Arial" w:eastAsia="Calibri" w:hAnsi="Arial" w:cs="Arial"/>
          <w:bCs/>
          <w:color w:val="000000"/>
          <w:sz w:val="20"/>
          <w:szCs w:val="20"/>
          <w:lang w:val="es-ES"/>
        </w:rPr>
        <w:t>. Desde el 12</w:t>
      </w:r>
      <w:r w:rsidRPr="008B738F">
        <w:rPr>
          <w:rFonts w:ascii="Arial" w:eastAsia="Calibri" w:hAnsi="Arial" w:cs="Arial"/>
          <w:bCs/>
          <w:color w:val="000000"/>
          <w:sz w:val="20"/>
          <w:szCs w:val="20"/>
          <w:lang w:val="es-ES"/>
        </w:rPr>
        <w:t xml:space="preserve"> de </w:t>
      </w:r>
      <w:r>
        <w:rPr>
          <w:rFonts w:ascii="Arial" w:eastAsia="Calibri" w:hAnsi="Arial" w:cs="Arial"/>
          <w:bCs/>
          <w:color w:val="000000"/>
          <w:sz w:val="20"/>
          <w:szCs w:val="20"/>
          <w:lang w:val="es-ES"/>
        </w:rPr>
        <w:t>agosto al 15 de noviembre de 2019</w:t>
      </w:r>
      <w:r w:rsidRPr="008B738F">
        <w:rPr>
          <w:rFonts w:ascii="Arial" w:eastAsia="Calibri" w:hAnsi="Arial" w:cs="Arial"/>
          <w:bCs/>
          <w:color w:val="000000"/>
          <w:sz w:val="20"/>
          <w:szCs w:val="20"/>
          <w:lang w:val="es-ES"/>
        </w:rPr>
        <w:t>, se realizarán las Prácticas Docentes en los establecimientos y niveles asignados. Con los tiempos y formas explicitados en el Reglamento 2016. Resolución Nº 354/2016 y ANEXO. del CD DE LA F.C.H. U.N.R.C. y en el ítem 8 de este programa.</w:t>
      </w:r>
    </w:p>
    <w:p w14:paraId="5912D7A7"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Cs/>
          <w:color w:val="000000"/>
          <w:sz w:val="20"/>
          <w:szCs w:val="20"/>
          <w:lang w:val="es-ES"/>
        </w:rPr>
        <w:t>De igual modo, se realizarán encuentros T/P, para revisar los ejes desarrollados durante el primer cuatrimestre.</w:t>
      </w:r>
    </w:p>
    <w:p w14:paraId="42E806D2"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Cs/>
          <w:color w:val="000000"/>
          <w:sz w:val="20"/>
          <w:szCs w:val="20"/>
          <w:lang w:val="es-ES"/>
        </w:rPr>
        <w:t>Asimismo, se reservan espac</w:t>
      </w:r>
      <w:r>
        <w:rPr>
          <w:rFonts w:ascii="Arial" w:eastAsia="Calibri" w:hAnsi="Arial" w:cs="Arial"/>
          <w:bCs/>
          <w:color w:val="000000"/>
          <w:sz w:val="20"/>
          <w:szCs w:val="20"/>
          <w:lang w:val="es-ES"/>
        </w:rPr>
        <w:t xml:space="preserve">ios de contención y devolución </w:t>
      </w:r>
      <w:r w:rsidRPr="008B738F">
        <w:rPr>
          <w:rFonts w:ascii="Arial" w:eastAsia="Calibri" w:hAnsi="Arial" w:cs="Arial"/>
          <w:bCs/>
          <w:color w:val="000000"/>
          <w:sz w:val="20"/>
          <w:szCs w:val="20"/>
          <w:lang w:val="es-ES"/>
        </w:rPr>
        <w:t xml:space="preserve">constructiva, dialógica y colaborativa a los Sres. Practicantes. Además de las realizadas por los docentes tutores, compañeros practicantes y docentes COFORMADORES, durante las Observaciones y clases de Residencia. </w:t>
      </w:r>
    </w:p>
    <w:p w14:paraId="5A5A885E"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Cs/>
          <w:color w:val="000000"/>
          <w:sz w:val="20"/>
          <w:szCs w:val="20"/>
          <w:lang w:val="es-ES"/>
        </w:rPr>
        <w:t>Se deberán cumplir las pautas establecidas entre la Práctica y la Institución, el mínimo de horas de prácticas y de Observación, como así también el uso del cuaderno de campo y requisitos establecidos en el ítem de evaluación del presente año académico.</w:t>
      </w:r>
    </w:p>
    <w:p w14:paraId="5E2E756F"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Cs/>
          <w:color w:val="000000"/>
          <w:sz w:val="20"/>
          <w:szCs w:val="20"/>
          <w:lang w:val="es-ES"/>
        </w:rPr>
        <w:t>Se deja explicitado que la asistencia a las Prácticas Docentes asignadas, planificaciones pertinentes y las Observaciones de clases con registro en el cuaderno de campo -visadas por los docentes tutores o coformadores son obligatorias, excepto cas</w:t>
      </w:r>
      <w:r>
        <w:rPr>
          <w:rFonts w:ascii="Arial" w:eastAsia="Calibri" w:hAnsi="Arial" w:cs="Arial"/>
          <w:bCs/>
          <w:color w:val="000000"/>
          <w:sz w:val="20"/>
          <w:szCs w:val="20"/>
          <w:lang w:val="es-ES"/>
        </w:rPr>
        <w:t xml:space="preserve">os de fuerza mayor comunicados </w:t>
      </w:r>
      <w:r w:rsidRPr="008B738F">
        <w:rPr>
          <w:rFonts w:ascii="Arial" w:eastAsia="Calibri" w:hAnsi="Arial" w:cs="Arial"/>
          <w:bCs/>
          <w:color w:val="000000"/>
          <w:sz w:val="20"/>
          <w:szCs w:val="20"/>
          <w:lang w:val="es-ES"/>
        </w:rPr>
        <w:t>a los Docentes de la Práctica conforme la reglamentación vigente.</w:t>
      </w:r>
    </w:p>
    <w:p w14:paraId="375C03C2"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Cs/>
          <w:color w:val="000000"/>
          <w:sz w:val="20"/>
          <w:szCs w:val="20"/>
          <w:lang w:val="es-ES"/>
        </w:rPr>
        <w:t>También se trabajará en la Presentación de los Informes escritos finales, que deberán ser entregados –recordamos- 10 (diez) días antes del turno de exámenes en que el Practicante desee rendir la materia.</w:t>
      </w:r>
    </w:p>
    <w:p w14:paraId="6008FA8C" w14:textId="77777777" w:rsidR="009E08BB" w:rsidRPr="008B738F" w:rsidRDefault="009E08BB" w:rsidP="009E08BB">
      <w:pPr>
        <w:autoSpaceDE w:val="0"/>
        <w:autoSpaceDN w:val="0"/>
        <w:adjustRightInd w:val="0"/>
        <w:spacing w:after="0" w:line="240" w:lineRule="auto"/>
        <w:jc w:val="both"/>
        <w:rPr>
          <w:rFonts w:ascii="Arial" w:eastAsia="Calibri" w:hAnsi="Arial" w:cs="Arial"/>
          <w:bCs/>
          <w:color w:val="000000"/>
          <w:sz w:val="20"/>
          <w:szCs w:val="20"/>
          <w:lang w:val="es-ES"/>
        </w:rPr>
      </w:pPr>
      <w:r w:rsidRPr="008B738F">
        <w:rPr>
          <w:rFonts w:ascii="Arial" w:eastAsia="Calibri" w:hAnsi="Arial" w:cs="Arial"/>
          <w:bCs/>
          <w:color w:val="000000"/>
          <w:sz w:val="20"/>
          <w:szCs w:val="20"/>
          <w:lang w:val="es-ES"/>
        </w:rPr>
        <w:t xml:space="preserve">Los informes deben incluir: las partes del trabajo final señaladas por la cátedra, Planificaciones, Observaciones, ANEXOS y cuadernos de campo. Sólo se aceptan trabajos expuestos por escrito. Remitimos al ANEXO SOBRE LAS CONDICIONES PARA REGULARIZAR LA MATERIA y a la Resolución Nº 354/2016 y ANEXO. (Adjuntada a este programa desde el inicio de clases). </w:t>
      </w:r>
    </w:p>
    <w:p w14:paraId="2D87CE2D" w14:textId="77777777" w:rsidR="008B738F" w:rsidRPr="008B738F" w:rsidRDefault="008B738F" w:rsidP="008B738F">
      <w:pPr>
        <w:autoSpaceDE w:val="0"/>
        <w:autoSpaceDN w:val="0"/>
        <w:adjustRightInd w:val="0"/>
        <w:spacing w:after="0" w:line="240" w:lineRule="auto"/>
        <w:jc w:val="both"/>
        <w:rPr>
          <w:rFonts w:ascii="Arial" w:eastAsia="Calibri" w:hAnsi="Arial" w:cs="Arial"/>
          <w:b/>
          <w:bCs/>
          <w:color w:val="000000"/>
          <w:highlight w:val="green"/>
          <w:lang w:val="es-ES"/>
        </w:rPr>
      </w:pPr>
    </w:p>
    <w:p w14:paraId="70356E96" w14:textId="1EE0D6F1" w:rsidR="008B738F" w:rsidRPr="008B738F" w:rsidRDefault="008B738F" w:rsidP="00800C9B">
      <w:pPr>
        <w:autoSpaceDE w:val="0"/>
        <w:autoSpaceDN w:val="0"/>
        <w:adjustRightInd w:val="0"/>
        <w:spacing w:after="0" w:line="240" w:lineRule="auto"/>
        <w:jc w:val="both"/>
        <w:rPr>
          <w:rFonts w:ascii="Times New Roman" w:eastAsia="Calibri" w:hAnsi="Times New Roman" w:cs="Times New Roman"/>
          <w:sz w:val="24"/>
          <w:szCs w:val="24"/>
          <w:lang w:val="es-ES"/>
        </w:rPr>
      </w:pPr>
      <w:r w:rsidRPr="008B738F">
        <w:rPr>
          <w:rFonts w:ascii="Arial" w:eastAsia="Calibri" w:hAnsi="Arial" w:cs="Arial"/>
          <w:bCs/>
          <w:color w:val="000000"/>
          <w:sz w:val="20"/>
          <w:szCs w:val="20"/>
          <w:lang w:val="es-ES"/>
        </w:rPr>
        <w:t>.</w:t>
      </w:r>
      <w:bookmarkStart w:id="3" w:name="_GoBack"/>
      <w:bookmarkEnd w:id="3"/>
      <w:r w:rsidRPr="008B738F">
        <w:rPr>
          <w:rFonts w:ascii="Times New Roman" w:eastAsia="Calibri" w:hAnsi="Times New Roman" w:cs="Times New Roman"/>
          <w:b/>
          <w:bCs/>
          <w:sz w:val="24"/>
          <w:szCs w:val="24"/>
          <w:lang w:val="es-ES"/>
        </w:rPr>
        <w:t xml:space="preserve">10. </w:t>
      </w:r>
      <w:r w:rsidRPr="008B738F">
        <w:rPr>
          <w:rFonts w:ascii="Arial" w:eastAsia="Calibri" w:hAnsi="Arial" w:cs="Arial"/>
          <w:b/>
          <w:bCs/>
          <w:caps/>
          <w:lang w:val="es-ES"/>
        </w:rPr>
        <w:t>Horarios de clases y consultas</w:t>
      </w:r>
      <w:r>
        <w:rPr>
          <w:rFonts w:ascii="Arial" w:eastAsia="Calibri" w:hAnsi="Arial" w:cs="Arial"/>
          <w:b/>
          <w:bCs/>
          <w:lang w:val="es-ES"/>
        </w:rPr>
        <w:t xml:space="preserve">: </w:t>
      </w:r>
    </w:p>
    <w:p w14:paraId="4CE06588" w14:textId="77777777" w:rsidR="008B738F" w:rsidRPr="008B738F" w:rsidRDefault="008B738F" w:rsidP="008B738F">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b/>
          <w:bCs/>
          <w:sz w:val="20"/>
          <w:szCs w:val="20"/>
          <w:lang w:val="es-ES"/>
        </w:rPr>
        <w:t xml:space="preserve">DÌAS Y AULAS: </w:t>
      </w:r>
    </w:p>
    <w:p w14:paraId="57A3E1C1" w14:textId="77777777" w:rsidR="008B738F" w:rsidRPr="008B738F" w:rsidRDefault="008B738F" w:rsidP="008B738F">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 xml:space="preserve">Días: Martes y Miércoles </w:t>
      </w:r>
    </w:p>
    <w:p w14:paraId="451890AA" w14:textId="77777777" w:rsidR="008B738F" w:rsidRPr="008B738F" w:rsidRDefault="008B738F" w:rsidP="008B738F">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Aulas: A confirmar en Coordinación de aulas y horarios.</w:t>
      </w:r>
    </w:p>
    <w:p w14:paraId="5A72A4A5" w14:textId="77777777" w:rsidR="008B738F" w:rsidRPr="008B738F" w:rsidRDefault="008B738F" w:rsidP="008B738F">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 xml:space="preserve">Horarios de Teóricos y/o Prácticos: de 16 a 18 horas </w:t>
      </w:r>
    </w:p>
    <w:p w14:paraId="7B233471" w14:textId="77777777" w:rsidR="008B738F" w:rsidRPr="008B738F" w:rsidRDefault="008B738F" w:rsidP="008B738F">
      <w:pPr>
        <w:autoSpaceDE w:val="0"/>
        <w:autoSpaceDN w:val="0"/>
        <w:adjustRightInd w:val="0"/>
        <w:spacing w:after="0" w:line="240" w:lineRule="auto"/>
        <w:rPr>
          <w:rFonts w:ascii="Arial" w:eastAsia="Calibri" w:hAnsi="Arial" w:cs="Arial"/>
          <w:sz w:val="20"/>
          <w:szCs w:val="20"/>
          <w:lang w:val="es-ES"/>
        </w:rPr>
      </w:pPr>
    </w:p>
    <w:p w14:paraId="109FBF7A" w14:textId="77777777" w:rsidR="008B738F" w:rsidRPr="008B738F" w:rsidRDefault="008B738F" w:rsidP="008B738F">
      <w:pPr>
        <w:autoSpaceDE w:val="0"/>
        <w:autoSpaceDN w:val="0"/>
        <w:adjustRightInd w:val="0"/>
        <w:spacing w:after="0" w:line="240" w:lineRule="auto"/>
        <w:rPr>
          <w:rFonts w:ascii="Arial" w:eastAsia="Calibri" w:hAnsi="Arial" w:cs="Arial"/>
          <w:b/>
          <w:bCs/>
          <w:sz w:val="20"/>
          <w:szCs w:val="20"/>
          <w:lang w:val="es-ES"/>
        </w:rPr>
      </w:pPr>
      <w:r w:rsidRPr="008B738F">
        <w:rPr>
          <w:rFonts w:ascii="Arial" w:eastAsia="Calibri" w:hAnsi="Arial" w:cs="Arial"/>
          <w:b/>
          <w:bCs/>
          <w:sz w:val="20"/>
          <w:szCs w:val="20"/>
          <w:lang w:val="es-ES"/>
        </w:rPr>
        <w:t xml:space="preserve">CONSULTAS: </w:t>
      </w:r>
    </w:p>
    <w:p w14:paraId="5B815880" w14:textId="77777777" w:rsidR="008B738F" w:rsidRPr="008B738F" w:rsidRDefault="008B738F" w:rsidP="008B738F">
      <w:pPr>
        <w:autoSpaceDE w:val="0"/>
        <w:autoSpaceDN w:val="0"/>
        <w:adjustRightInd w:val="0"/>
        <w:spacing w:after="0" w:line="240" w:lineRule="auto"/>
        <w:rPr>
          <w:rFonts w:ascii="Arial" w:eastAsia="Calibri" w:hAnsi="Arial" w:cs="Arial"/>
          <w:b/>
          <w:bCs/>
          <w:sz w:val="20"/>
          <w:szCs w:val="20"/>
          <w:lang w:val="es-ES"/>
        </w:rPr>
      </w:pPr>
      <w:r w:rsidRPr="008B738F">
        <w:rPr>
          <w:rFonts w:ascii="Arial" w:eastAsia="Calibri" w:hAnsi="Arial" w:cs="Arial"/>
          <w:b/>
          <w:bCs/>
          <w:sz w:val="20"/>
          <w:szCs w:val="20"/>
          <w:lang w:val="es-ES"/>
        </w:rPr>
        <w:t>Primer cuatrimestre:</w:t>
      </w:r>
    </w:p>
    <w:p w14:paraId="0C2D14A6" w14:textId="77777777" w:rsidR="008B738F" w:rsidRPr="008B738F" w:rsidRDefault="008B738F" w:rsidP="008B738F">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Días: Martes y Miércoles</w:t>
      </w:r>
    </w:p>
    <w:p w14:paraId="387DD83B" w14:textId="77777777" w:rsidR="008B738F" w:rsidRPr="008B738F" w:rsidRDefault="008B738F" w:rsidP="008B738F">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 xml:space="preserve">Prof. SQUILLARI Rosana </w:t>
      </w:r>
    </w:p>
    <w:p w14:paraId="4EDD248D" w14:textId="77777777" w:rsidR="008B738F" w:rsidRPr="008B738F" w:rsidRDefault="008B738F" w:rsidP="008B738F">
      <w:pPr>
        <w:autoSpaceDE w:val="0"/>
        <w:autoSpaceDN w:val="0"/>
        <w:adjustRightInd w:val="0"/>
        <w:spacing w:after="0" w:line="240" w:lineRule="auto"/>
        <w:rPr>
          <w:rFonts w:ascii="Arial" w:eastAsia="Calibri" w:hAnsi="Arial" w:cs="Arial"/>
          <w:sz w:val="20"/>
          <w:szCs w:val="20"/>
          <w:lang w:val="es-ES"/>
        </w:rPr>
      </w:pPr>
      <w:r>
        <w:rPr>
          <w:rFonts w:ascii="Arial" w:eastAsia="Calibri" w:hAnsi="Arial" w:cs="Arial"/>
          <w:sz w:val="20"/>
          <w:szCs w:val="20"/>
          <w:lang w:val="es-ES"/>
        </w:rPr>
        <w:t>Horarios: de 14 a 15 y 30</w:t>
      </w:r>
    </w:p>
    <w:p w14:paraId="14D01C41" w14:textId="77777777" w:rsidR="008B738F" w:rsidRPr="008B738F" w:rsidRDefault="008B738F" w:rsidP="008B738F">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 xml:space="preserve">Lugar: Cubículo 16. Pabellón B </w:t>
      </w:r>
    </w:p>
    <w:p w14:paraId="0ED893BA" w14:textId="77777777" w:rsidR="008B738F" w:rsidRPr="008B738F" w:rsidRDefault="008B738F" w:rsidP="008B738F">
      <w:pPr>
        <w:autoSpaceDE w:val="0"/>
        <w:autoSpaceDN w:val="0"/>
        <w:adjustRightInd w:val="0"/>
        <w:spacing w:after="0" w:line="240" w:lineRule="auto"/>
        <w:rPr>
          <w:rFonts w:ascii="Arial" w:eastAsia="Calibri" w:hAnsi="Arial" w:cs="Arial"/>
          <w:b/>
          <w:bCs/>
          <w:sz w:val="20"/>
          <w:szCs w:val="20"/>
          <w:lang w:val="es-ES"/>
        </w:rPr>
      </w:pPr>
      <w:r w:rsidRPr="008B738F">
        <w:rPr>
          <w:rFonts w:ascii="Arial" w:eastAsia="Calibri" w:hAnsi="Arial" w:cs="Arial"/>
          <w:b/>
          <w:bCs/>
          <w:sz w:val="20"/>
          <w:szCs w:val="20"/>
          <w:lang w:val="es-ES"/>
        </w:rPr>
        <w:t>Segundo cuatrimestre:</w:t>
      </w:r>
    </w:p>
    <w:p w14:paraId="25A7FD32" w14:textId="0B9ECD1C" w:rsidR="008B738F" w:rsidRPr="008B738F" w:rsidRDefault="00E36F28" w:rsidP="008B738F">
      <w:pPr>
        <w:autoSpaceDE w:val="0"/>
        <w:autoSpaceDN w:val="0"/>
        <w:adjustRightInd w:val="0"/>
        <w:spacing w:after="0" w:line="240" w:lineRule="auto"/>
        <w:rPr>
          <w:rFonts w:ascii="Arial" w:eastAsia="Calibri" w:hAnsi="Arial" w:cs="Arial"/>
          <w:sz w:val="20"/>
          <w:szCs w:val="20"/>
          <w:lang w:val="es-ES"/>
        </w:rPr>
      </w:pPr>
      <w:r>
        <w:rPr>
          <w:rFonts w:ascii="Arial" w:eastAsia="Calibri" w:hAnsi="Arial" w:cs="Arial"/>
          <w:sz w:val="20"/>
          <w:szCs w:val="20"/>
          <w:lang w:val="es-ES"/>
        </w:rPr>
        <w:t>Día: jueves</w:t>
      </w:r>
      <w:r w:rsidR="008B738F" w:rsidRPr="008B738F">
        <w:rPr>
          <w:rFonts w:ascii="Arial" w:eastAsia="Calibri" w:hAnsi="Arial" w:cs="Arial"/>
          <w:sz w:val="20"/>
          <w:szCs w:val="20"/>
          <w:lang w:val="es-ES"/>
        </w:rPr>
        <w:t xml:space="preserve"> </w:t>
      </w:r>
    </w:p>
    <w:p w14:paraId="38A92A9A" w14:textId="55D75784" w:rsidR="008B738F" w:rsidRPr="008B738F" w:rsidRDefault="008B738F" w:rsidP="008B738F">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Horarios: de 1</w:t>
      </w:r>
      <w:r w:rsidR="00E36F28">
        <w:rPr>
          <w:rFonts w:ascii="Arial" w:eastAsia="Calibri" w:hAnsi="Arial" w:cs="Arial"/>
          <w:sz w:val="20"/>
          <w:szCs w:val="20"/>
          <w:lang w:val="es-ES"/>
        </w:rPr>
        <w:t>4 a 18</w:t>
      </w:r>
      <w:r w:rsidRPr="008B738F">
        <w:rPr>
          <w:rFonts w:ascii="Arial" w:eastAsia="Calibri" w:hAnsi="Arial" w:cs="Arial"/>
          <w:sz w:val="20"/>
          <w:szCs w:val="20"/>
          <w:lang w:val="es-ES"/>
        </w:rPr>
        <w:t xml:space="preserve"> hs.</w:t>
      </w:r>
    </w:p>
    <w:p w14:paraId="4CD41BB4" w14:textId="77777777" w:rsidR="008B738F" w:rsidRPr="008B738F" w:rsidRDefault="008B738F" w:rsidP="008B738F">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 xml:space="preserve">Lugar: Cubículo 16. Pabellón B </w:t>
      </w:r>
    </w:p>
    <w:p w14:paraId="0037A65B" w14:textId="77777777" w:rsidR="008B738F" w:rsidRPr="008B738F" w:rsidRDefault="008B738F" w:rsidP="008B738F">
      <w:pPr>
        <w:autoSpaceDE w:val="0"/>
        <w:autoSpaceDN w:val="0"/>
        <w:adjustRightInd w:val="0"/>
        <w:spacing w:after="0" w:line="240" w:lineRule="auto"/>
        <w:rPr>
          <w:rFonts w:ascii="Arial" w:eastAsia="Calibri" w:hAnsi="Arial" w:cs="Arial"/>
          <w:sz w:val="20"/>
          <w:szCs w:val="20"/>
          <w:lang w:val="es-ES"/>
        </w:rPr>
      </w:pPr>
    </w:p>
    <w:p w14:paraId="71F59BFD" w14:textId="77777777" w:rsidR="008B738F" w:rsidRPr="008B738F" w:rsidRDefault="008B738F" w:rsidP="008B738F">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 xml:space="preserve">Prof. JAUREGUIBERRY, Natacha </w:t>
      </w:r>
    </w:p>
    <w:p w14:paraId="766E3C2F" w14:textId="77777777" w:rsidR="008B738F" w:rsidRPr="008B738F" w:rsidRDefault="008B738F" w:rsidP="008B738F">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 xml:space="preserve">Días: Jueves </w:t>
      </w:r>
    </w:p>
    <w:p w14:paraId="7E07C84A" w14:textId="77777777" w:rsidR="008B738F" w:rsidRPr="008B738F" w:rsidRDefault="008B738F" w:rsidP="008B738F">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 xml:space="preserve">Horarios: de 16,00 a 18,00 </w:t>
      </w:r>
    </w:p>
    <w:p w14:paraId="0B9BAA69" w14:textId="77777777" w:rsidR="008B738F" w:rsidRPr="008B738F" w:rsidRDefault="008B738F" w:rsidP="008B738F">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 xml:space="preserve">Lugar: Cubículo 16. Pabellón B </w:t>
      </w:r>
    </w:p>
    <w:p w14:paraId="6DE5246E" w14:textId="77777777" w:rsidR="008B738F" w:rsidRPr="008B738F" w:rsidRDefault="008B738F" w:rsidP="008B738F">
      <w:pPr>
        <w:autoSpaceDE w:val="0"/>
        <w:autoSpaceDN w:val="0"/>
        <w:adjustRightInd w:val="0"/>
        <w:spacing w:after="0" w:line="240" w:lineRule="auto"/>
        <w:rPr>
          <w:rFonts w:ascii="Arial" w:eastAsia="Calibri" w:hAnsi="Arial" w:cs="Arial"/>
          <w:sz w:val="20"/>
          <w:szCs w:val="20"/>
          <w:lang w:val="es-ES"/>
        </w:rPr>
      </w:pPr>
    </w:p>
    <w:p w14:paraId="0AB38933" w14:textId="77777777" w:rsidR="008B738F" w:rsidRPr="008B738F" w:rsidRDefault="008B738F" w:rsidP="008B738F">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 xml:space="preserve">Prof. BASUALDO, Romina Andrea </w:t>
      </w:r>
    </w:p>
    <w:p w14:paraId="24A3191C" w14:textId="77777777" w:rsidR="008B738F" w:rsidRPr="008B738F" w:rsidRDefault="008B738F" w:rsidP="008B738F">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lastRenderedPageBreak/>
        <w:t xml:space="preserve">Días: Lunes </w:t>
      </w:r>
    </w:p>
    <w:p w14:paraId="200707C3" w14:textId="77777777" w:rsidR="008B738F" w:rsidRPr="008B738F" w:rsidRDefault="008B738F" w:rsidP="008B738F">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 xml:space="preserve">Horarios: de 15,30 a 17,00 </w:t>
      </w:r>
    </w:p>
    <w:p w14:paraId="48C18D58" w14:textId="77777777" w:rsidR="008B738F" w:rsidRPr="008B738F" w:rsidRDefault="008B738F" w:rsidP="008B738F">
      <w:pPr>
        <w:autoSpaceDE w:val="0"/>
        <w:autoSpaceDN w:val="0"/>
        <w:adjustRightInd w:val="0"/>
        <w:spacing w:after="0" w:line="240" w:lineRule="auto"/>
        <w:rPr>
          <w:rFonts w:ascii="Arial" w:eastAsia="Calibri" w:hAnsi="Arial" w:cs="Arial"/>
          <w:sz w:val="20"/>
          <w:szCs w:val="20"/>
          <w:lang w:val="es-ES"/>
        </w:rPr>
      </w:pPr>
      <w:r>
        <w:rPr>
          <w:rFonts w:ascii="Arial" w:eastAsia="Calibri" w:hAnsi="Arial" w:cs="Arial"/>
          <w:sz w:val="20"/>
          <w:szCs w:val="20"/>
          <w:lang w:val="es-ES"/>
        </w:rPr>
        <w:t>Lugar: Cubículo 16</w:t>
      </w:r>
      <w:r w:rsidRPr="008B738F">
        <w:rPr>
          <w:rFonts w:ascii="Arial" w:eastAsia="Calibri" w:hAnsi="Arial" w:cs="Arial"/>
          <w:sz w:val="20"/>
          <w:szCs w:val="20"/>
          <w:lang w:val="es-ES"/>
        </w:rPr>
        <w:t xml:space="preserve">. Pabellón B </w:t>
      </w:r>
    </w:p>
    <w:p w14:paraId="44584A13" w14:textId="77777777" w:rsidR="008B738F" w:rsidRPr="008B738F" w:rsidRDefault="008B738F" w:rsidP="008B738F">
      <w:pPr>
        <w:autoSpaceDE w:val="0"/>
        <w:autoSpaceDN w:val="0"/>
        <w:adjustRightInd w:val="0"/>
        <w:spacing w:after="0" w:line="240" w:lineRule="auto"/>
        <w:rPr>
          <w:rFonts w:ascii="Arial" w:eastAsia="Calibri" w:hAnsi="Arial" w:cs="Arial"/>
          <w:sz w:val="20"/>
          <w:szCs w:val="20"/>
          <w:lang w:val="es-ES"/>
        </w:rPr>
      </w:pPr>
    </w:p>
    <w:p w14:paraId="0A1EA454" w14:textId="77777777" w:rsidR="008B738F" w:rsidRPr="008B738F" w:rsidRDefault="008B738F" w:rsidP="008B738F">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 xml:space="preserve">Prof. CISTERNA Ever Maximiliano </w:t>
      </w:r>
    </w:p>
    <w:p w14:paraId="5492F3CB" w14:textId="77777777" w:rsidR="008B738F" w:rsidRPr="008B738F" w:rsidRDefault="008B738F" w:rsidP="008B738F">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 xml:space="preserve">Días: Miércoles </w:t>
      </w:r>
    </w:p>
    <w:p w14:paraId="249FA550" w14:textId="77777777" w:rsidR="008B738F" w:rsidRPr="008B738F" w:rsidRDefault="008B738F" w:rsidP="008B738F">
      <w:pPr>
        <w:autoSpaceDE w:val="0"/>
        <w:autoSpaceDN w:val="0"/>
        <w:adjustRightInd w:val="0"/>
        <w:spacing w:after="0" w:line="240" w:lineRule="auto"/>
        <w:rPr>
          <w:rFonts w:ascii="Arial" w:eastAsia="Calibri" w:hAnsi="Arial" w:cs="Arial"/>
          <w:sz w:val="20"/>
          <w:szCs w:val="20"/>
          <w:lang w:val="es-ES"/>
        </w:rPr>
      </w:pPr>
      <w:r w:rsidRPr="008B738F">
        <w:rPr>
          <w:rFonts w:ascii="Arial" w:eastAsia="Calibri" w:hAnsi="Arial" w:cs="Arial"/>
          <w:sz w:val="20"/>
          <w:szCs w:val="20"/>
          <w:lang w:val="es-ES"/>
        </w:rPr>
        <w:t xml:space="preserve">Horarios: de 15,00 a 16,00 </w:t>
      </w:r>
    </w:p>
    <w:p w14:paraId="1B95BD7D" w14:textId="77777777" w:rsidR="008B738F" w:rsidRPr="008B738F" w:rsidRDefault="008B738F" w:rsidP="008B738F">
      <w:pPr>
        <w:spacing w:after="200" w:line="276" w:lineRule="auto"/>
        <w:rPr>
          <w:rFonts w:ascii="Arial" w:eastAsia="Calibri" w:hAnsi="Arial" w:cs="Arial"/>
          <w:sz w:val="20"/>
          <w:szCs w:val="20"/>
          <w:lang w:val="es-ES"/>
        </w:rPr>
      </w:pPr>
      <w:r w:rsidRPr="008B738F">
        <w:rPr>
          <w:rFonts w:ascii="Arial" w:eastAsia="Calibri" w:hAnsi="Arial" w:cs="Arial"/>
          <w:sz w:val="20"/>
          <w:szCs w:val="20"/>
          <w:lang w:val="es-ES"/>
        </w:rPr>
        <w:t>Lugar: Cubículo 16. Pabellón B.</w:t>
      </w:r>
    </w:p>
    <w:p w14:paraId="5A932C91" w14:textId="77777777" w:rsidR="008B738F" w:rsidRPr="008B738F" w:rsidRDefault="008B738F" w:rsidP="008B738F">
      <w:pPr>
        <w:spacing w:after="200" w:line="276" w:lineRule="auto"/>
        <w:rPr>
          <w:rFonts w:ascii="Times New Roman" w:eastAsia="Calibri" w:hAnsi="Times New Roman" w:cs="Times New Roman"/>
          <w:sz w:val="23"/>
          <w:szCs w:val="23"/>
          <w:highlight w:val="green"/>
          <w:lang w:val="es-ES"/>
        </w:rPr>
      </w:pPr>
    </w:p>
    <w:p w14:paraId="5B218D71" w14:textId="77777777" w:rsidR="008B738F" w:rsidRPr="008B738F" w:rsidRDefault="008B738F" w:rsidP="008B738F">
      <w:pPr>
        <w:spacing w:after="200" w:line="276" w:lineRule="auto"/>
        <w:rPr>
          <w:rFonts w:ascii="Times New Roman" w:eastAsia="Calibri" w:hAnsi="Times New Roman" w:cs="Times New Roman"/>
          <w:sz w:val="23"/>
          <w:szCs w:val="23"/>
          <w:highlight w:val="green"/>
          <w:lang w:val="es-ES"/>
        </w:rPr>
      </w:pPr>
    </w:p>
    <w:p w14:paraId="313C0EEE" w14:textId="77777777" w:rsidR="008B738F" w:rsidRPr="008B738F" w:rsidRDefault="008B738F" w:rsidP="001C7465">
      <w:pPr>
        <w:spacing w:after="0" w:line="240" w:lineRule="auto"/>
        <w:jc w:val="center"/>
        <w:rPr>
          <w:rFonts w:ascii="Times New Roman" w:eastAsia="Calibri" w:hAnsi="Times New Roman" w:cs="Times New Roman"/>
          <w:sz w:val="23"/>
          <w:szCs w:val="23"/>
          <w:lang w:val="es-ES"/>
        </w:rPr>
      </w:pPr>
      <w:r w:rsidRPr="008B738F">
        <w:rPr>
          <w:rFonts w:ascii="Times New Roman" w:eastAsia="Calibri" w:hAnsi="Times New Roman" w:cs="Times New Roman"/>
          <w:bCs/>
          <w:lang w:val="es-ES"/>
        </w:rPr>
        <w:t>Mgter. SQUILLARI, Rosana Beatriz.                Prof y Mediadora: JAUREGUIBERRI, Natacha.</w:t>
      </w:r>
    </w:p>
    <w:p w14:paraId="681582FF" w14:textId="69E3A54C" w:rsidR="008B738F" w:rsidRPr="008B738F" w:rsidRDefault="008B738F" w:rsidP="001C7465">
      <w:pPr>
        <w:spacing w:after="0" w:line="240" w:lineRule="auto"/>
        <w:jc w:val="center"/>
        <w:rPr>
          <w:rFonts w:ascii="Times New Roman" w:eastAsia="Calibri" w:hAnsi="Times New Roman" w:cs="Times New Roman"/>
          <w:lang w:val="es-ES"/>
        </w:rPr>
      </w:pPr>
      <w:r w:rsidRPr="008B738F">
        <w:rPr>
          <w:rFonts w:ascii="Times New Roman" w:eastAsia="Calibri" w:hAnsi="Times New Roman" w:cs="Times New Roman"/>
          <w:lang w:val="es-ES"/>
        </w:rPr>
        <w:t>Profesora Adjunta Responsable.</w:t>
      </w:r>
      <w:r w:rsidRPr="008B738F">
        <w:rPr>
          <w:rFonts w:ascii="Times New Roman" w:eastAsia="Calibri" w:hAnsi="Times New Roman" w:cs="Times New Roman"/>
          <w:lang w:val="es-ES"/>
        </w:rPr>
        <w:tab/>
      </w:r>
      <w:r w:rsidRPr="008B738F">
        <w:rPr>
          <w:rFonts w:ascii="Times New Roman" w:eastAsia="Calibri" w:hAnsi="Times New Roman" w:cs="Times New Roman"/>
          <w:lang w:val="es-ES"/>
        </w:rPr>
        <w:tab/>
        <w:t xml:space="preserve">             </w:t>
      </w:r>
      <w:r w:rsidR="001C7465" w:rsidRPr="008B738F">
        <w:rPr>
          <w:rFonts w:ascii="Times New Roman" w:eastAsia="Calibri" w:hAnsi="Times New Roman" w:cs="Times New Roman"/>
          <w:lang w:val="es-ES"/>
        </w:rPr>
        <w:t>A</w:t>
      </w:r>
      <w:r w:rsidRPr="008B738F">
        <w:rPr>
          <w:rFonts w:ascii="Times New Roman" w:eastAsia="Calibri" w:hAnsi="Times New Roman" w:cs="Times New Roman"/>
          <w:lang w:val="es-ES"/>
        </w:rPr>
        <w:t xml:space="preserve"> cargo de las Prácticas Intensivas en la </w:t>
      </w:r>
      <w:r w:rsidRPr="008B738F">
        <w:rPr>
          <w:rFonts w:ascii="Times New Roman" w:eastAsia="Calibri" w:hAnsi="Times New Roman" w:cs="Times New Roman"/>
          <w:lang w:val="es-ES"/>
        </w:rPr>
        <w:tab/>
      </w:r>
      <w:r w:rsidRPr="008B738F">
        <w:rPr>
          <w:rFonts w:ascii="Times New Roman" w:eastAsia="Calibri" w:hAnsi="Times New Roman" w:cs="Times New Roman"/>
          <w:lang w:val="es-ES"/>
        </w:rPr>
        <w:tab/>
      </w:r>
      <w:r w:rsidRPr="008B738F">
        <w:rPr>
          <w:rFonts w:ascii="Times New Roman" w:eastAsia="Calibri" w:hAnsi="Times New Roman" w:cs="Times New Roman"/>
          <w:lang w:val="es-ES"/>
        </w:rPr>
        <w:tab/>
      </w:r>
      <w:r w:rsidRPr="008B738F">
        <w:rPr>
          <w:rFonts w:ascii="Times New Roman" w:eastAsia="Calibri" w:hAnsi="Times New Roman" w:cs="Times New Roman"/>
          <w:lang w:val="es-ES"/>
        </w:rPr>
        <w:tab/>
      </w:r>
      <w:r w:rsidRPr="008B738F">
        <w:rPr>
          <w:rFonts w:ascii="Times New Roman" w:eastAsia="Calibri" w:hAnsi="Times New Roman" w:cs="Times New Roman"/>
          <w:lang w:val="es-ES"/>
        </w:rPr>
        <w:tab/>
      </w:r>
      <w:r w:rsidRPr="008B738F">
        <w:rPr>
          <w:rFonts w:ascii="Times New Roman" w:eastAsia="Calibri" w:hAnsi="Times New Roman" w:cs="Times New Roman"/>
          <w:lang w:val="es-ES"/>
        </w:rPr>
        <w:tab/>
      </w:r>
      <w:r w:rsidRPr="008B738F">
        <w:rPr>
          <w:rFonts w:ascii="Times New Roman" w:eastAsia="Calibri" w:hAnsi="Times New Roman" w:cs="Times New Roman"/>
          <w:lang w:val="es-ES"/>
        </w:rPr>
        <w:tab/>
        <w:t>Universidad.</w:t>
      </w:r>
    </w:p>
    <w:p w14:paraId="1C4F55DE" w14:textId="77777777" w:rsidR="008B738F" w:rsidRPr="008B738F" w:rsidRDefault="008B738F" w:rsidP="008B738F">
      <w:pPr>
        <w:spacing w:after="200" w:line="276" w:lineRule="auto"/>
        <w:rPr>
          <w:rFonts w:ascii="Times New Roman" w:eastAsia="Calibri" w:hAnsi="Times New Roman" w:cs="Times New Roman"/>
          <w:lang w:val="es-ES"/>
        </w:rPr>
      </w:pPr>
      <w:r w:rsidRPr="008B738F">
        <w:rPr>
          <w:rFonts w:ascii="Times New Roman" w:eastAsia="Calibri" w:hAnsi="Times New Roman" w:cs="Times New Roman"/>
          <w:lang w:val="es-ES"/>
        </w:rPr>
        <w:tab/>
      </w:r>
      <w:r w:rsidRPr="008B738F">
        <w:rPr>
          <w:rFonts w:ascii="Times New Roman" w:eastAsia="Calibri" w:hAnsi="Times New Roman" w:cs="Times New Roman"/>
          <w:lang w:val="es-ES"/>
        </w:rPr>
        <w:tab/>
      </w:r>
      <w:r w:rsidRPr="008B738F">
        <w:rPr>
          <w:rFonts w:ascii="Times New Roman" w:eastAsia="Calibri" w:hAnsi="Times New Roman" w:cs="Times New Roman"/>
          <w:lang w:val="es-ES"/>
        </w:rPr>
        <w:tab/>
      </w:r>
      <w:r w:rsidRPr="008B738F">
        <w:rPr>
          <w:rFonts w:ascii="Times New Roman" w:eastAsia="Calibri" w:hAnsi="Times New Roman" w:cs="Times New Roman"/>
          <w:lang w:val="es-ES"/>
        </w:rPr>
        <w:tab/>
      </w:r>
      <w:r w:rsidRPr="008B738F">
        <w:rPr>
          <w:rFonts w:ascii="Times New Roman" w:eastAsia="Calibri" w:hAnsi="Times New Roman" w:cs="Times New Roman"/>
          <w:lang w:val="es-ES"/>
        </w:rPr>
        <w:tab/>
      </w:r>
      <w:r w:rsidRPr="008B738F">
        <w:rPr>
          <w:rFonts w:ascii="Times New Roman" w:eastAsia="Calibri" w:hAnsi="Times New Roman" w:cs="Times New Roman"/>
          <w:lang w:val="es-ES"/>
        </w:rPr>
        <w:tab/>
      </w:r>
    </w:p>
    <w:p w14:paraId="2A9DE856" w14:textId="77777777" w:rsidR="008B738F" w:rsidRPr="008B738F" w:rsidRDefault="008B738F" w:rsidP="008B738F">
      <w:pPr>
        <w:spacing w:after="200" w:line="276" w:lineRule="auto"/>
        <w:rPr>
          <w:rFonts w:ascii="Times New Roman" w:eastAsia="Calibri" w:hAnsi="Times New Roman" w:cs="Times New Roman"/>
          <w:lang w:val="es-ES"/>
        </w:rPr>
      </w:pPr>
      <w:r w:rsidRPr="008B738F">
        <w:rPr>
          <w:rFonts w:ascii="Times New Roman" w:eastAsia="Calibri" w:hAnsi="Times New Roman" w:cs="Times New Roman"/>
          <w:lang w:val="es-ES"/>
        </w:rPr>
        <w:tab/>
      </w:r>
      <w:r w:rsidRPr="008B738F">
        <w:rPr>
          <w:rFonts w:ascii="Times New Roman" w:eastAsia="Calibri" w:hAnsi="Times New Roman" w:cs="Times New Roman"/>
          <w:lang w:val="es-ES"/>
        </w:rPr>
        <w:tab/>
      </w:r>
    </w:p>
    <w:p w14:paraId="06E6F80C" w14:textId="5D5751FC" w:rsidR="008B738F" w:rsidRPr="008B738F" w:rsidRDefault="008B738F" w:rsidP="001C7465">
      <w:pPr>
        <w:autoSpaceDE w:val="0"/>
        <w:autoSpaceDN w:val="0"/>
        <w:adjustRightInd w:val="0"/>
        <w:spacing w:after="0" w:line="240" w:lineRule="auto"/>
        <w:jc w:val="center"/>
        <w:rPr>
          <w:rFonts w:ascii="Times New Roman" w:eastAsia="Calibri" w:hAnsi="Times New Roman" w:cs="Times New Roman"/>
          <w:bCs/>
          <w:lang w:val="es-ES"/>
        </w:rPr>
      </w:pPr>
      <w:r w:rsidRPr="008B738F">
        <w:rPr>
          <w:rFonts w:ascii="Times New Roman" w:eastAsia="Calibri" w:hAnsi="Times New Roman" w:cs="Times New Roman"/>
          <w:bCs/>
          <w:lang w:val="es-ES"/>
        </w:rPr>
        <w:t>Prof. y Esp. BASUALDO, Romina Andrea.</w:t>
      </w:r>
      <w:r w:rsidRPr="008B738F">
        <w:rPr>
          <w:rFonts w:ascii="Times New Roman" w:eastAsia="Calibri" w:hAnsi="Times New Roman" w:cs="Times New Roman"/>
          <w:bCs/>
          <w:color w:val="000000"/>
          <w:sz w:val="24"/>
          <w:szCs w:val="24"/>
          <w:lang w:val="es-ES"/>
        </w:rPr>
        <w:tab/>
      </w:r>
      <w:r w:rsidRPr="008B738F">
        <w:rPr>
          <w:rFonts w:ascii="Times New Roman" w:eastAsia="Calibri" w:hAnsi="Times New Roman" w:cs="Times New Roman"/>
          <w:bCs/>
          <w:lang w:val="es-ES"/>
        </w:rPr>
        <w:t>Prof. y Esp. CISTERNA, Ever Maximiliano.</w:t>
      </w:r>
    </w:p>
    <w:p w14:paraId="65C69ECD" w14:textId="09870C12" w:rsidR="008B738F" w:rsidRPr="008B738F" w:rsidRDefault="008B738F" w:rsidP="001C7465">
      <w:pPr>
        <w:spacing w:after="0" w:line="240" w:lineRule="auto"/>
        <w:jc w:val="center"/>
        <w:rPr>
          <w:rFonts w:ascii="Times New Roman" w:eastAsia="Calibri" w:hAnsi="Times New Roman" w:cs="Times New Roman"/>
          <w:lang w:val="es-ES"/>
        </w:rPr>
      </w:pPr>
      <w:r w:rsidRPr="008B738F">
        <w:rPr>
          <w:rFonts w:ascii="Times New Roman" w:eastAsia="Calibri" w:hAnsi="Times New Roman" w:cs="Times New Roman"/>
          <w:lang w:val="es-ES"/>
        </w:rPr>
        <w:t xml:space="preserve"> </w:t>
      </w:r>
      <w:r w:rsidR="001C7465" w:rsidRPr="008B738F">
        <w:rPr>
          <w:rFonts w:ascii="Times New Roman" w:eastAsia="Calibri" w:hAnsi="Times New Roman" w:cs="Times New Roman"/>
          <w:lang w:val="es-ES"/>
        </w:rPr>
        <w:t>A</w:t>
      </w:r>
      <w:r w:rsidRPr="008B738F">
        <w:rPr>
          <w:rFonts w:ascii="Times New Roman" w:eastAsia="Calibri" w:hAnsi="Times New Roman" w:cs="Times New Roman"/>
          <w:lang w:val="es-ES"/>
        </w:rPr>
        <w:t xml:space="preserve"> cargo de Prácticas de Residencia en</w:t>
      </w:r>
      <w:r w:rsidRPr="008B738F">
        <w:rPr>
          <w:rFonts w:ascii="Times New Roman" w:eastAsia="Calibri" w:hAnsi="Times New Roman" w:cs="Times New Roman"/>
          <w:lang w:val="es-ES"/>
        </w:rPr>
        <w:tab/>
        <w:t xml:space="preserve">   </w:t>
      </w:r>
      <w:r w:rsidR="001C7465">
        <w:rPr>
          <w:rFonts w:ascii="Times New Roman" w:eastAsia="Calibri" w:hAnsi="Times New Roman" w:cs="Times New Roman"/>
          <w:lang w:val="es-ES"/>
        </w:rPr>
        <w:t xml:space="preserve"> </w:t>
      </w:r>
      <w:r w:rsidRPr="008B738F">
        <w:rPr>
          <w:rFonts w:ascii="Times New Roman" w:eastAsia="Calibri" w:hAnsi="Times New Roman" w:cs="Times New Roman"/>
          <w:lang w:val="es-ES"/>
        </w:rPr>
        <w:t xml:space="preserve"> a cargo de Prácticas de Residencia en</w:t>
      </w:r>
    </w:p>
    <w:p w14:paraId="0FC71264" w14:textId="31D3FD95" w:rsidR="008B738F" w:rsidRPr="008B738F" w:rsidRDefault="008B738F" w:rsidP="001C7465">
      <w:pPr>
        <w:spacing w:after="0" w:line="240" w:lineRule="auto"/>
        <w:jc w:val="center"/>
        <w:rPr>
          <w:rFonts w:ascii="Times New Roman" w:eastAsia="Calibri" w:hAnsi="Times New Roman" w:cs="Times New Roman"/>
          <w:lang w:val="es-ES"/>
        </w:rPr>
      </w:pPr>
      <w:r w:rsidRPr="008B738F">
        <w:rPr>
          <w:rFonts w:ascii="Times New Roman" w:eastAsia="Calibri" w:hAnsi="Times New Roman" w:cs="Times New Roman"/>
          <w:lang w:val="es-ES"/>
        </w:rPr>
        <w:t xml:space="preserve">Establecimientos </w:t>
      </w:r>
      <w:r w:rsidR="00E1525A">
        <w:rPr>
          <w:rFonts w:ascii="Times New Roman" w:eastAsia="Calibri" w:hAnsi="Times New Roman" w:cs="Times New Roman"/>
          <w:lang w:val="es-ES"/>
        </w:rPr>
        <w:t>S</w:t>
      </w:r>
      <w:r w:rsidRPr="008B738F">
        <w:rPr>
          <w:rFonts w:ascii="Times New Roman" w:eastAsia="Calibri" w:hAnsi="Times New Roman" w:cs="Times New Roman"/>
          <w:lang w:val="es-ES"/>
        </w:rPr>
        <w:t xml:space="preserve">ecundarios, Observación y </w:t>
      </w:r>
      <w:r w:rsidRPr="008B738F">
        <w:rPr>
          <w:rFonts w:ascii="Times New Roman" w:eastAsia="Calibri" w:hAnsi="Times New Roman" w:cs="Times New Roman"/>
          <w:lang w:val="es-ES"/>
        </w:rPr>
        <w:tab/>
        <w:t xml:space="preserve">   Establecimientos Secundarios, Observación</w:t>
      </w:r>
    </w:p>
    <w:p w14:paraId="631939BA" w14:textId="493E81CA" w:rsidR="008B738F" w:rsidRPr="008B738F" w:rsidRDefault="000A4879" w:rsidP="001C7465">
      <w:pPr>
        <w:spacing w:after="0" w:line="240" w:lineRule="auto"/>
        <w:jc w:val="center"/>
        <w:rPr>
          <w:rFonts w:ascii="Calibri" w:eastAsia="Calibri" w:hAnsi="Calibri" w:cs="Times New Roman"/>
          <w:lang w:val="es-ES"/>
        </w:rPr>
      </w:pPr>
      <w:r>
        <w:rPr>
          <w:rFonts w:ascii="Times New Roman" w:eastAsia="Calibri" w:hAnsi="Times New Roman" w:cs="Times New Roman"/>
          <w:lang w:val="es-ES"/>
        </w:rPr>
        <w:t>Microenseñanza.</w:t>
      </w:r>
      <w:r>
        <w:rPr>
          <w:rFonts w:ascii="Times New Roman" w:eastAsia="Calibri" w:hAnsi="Times New Roman" w:cs="Times New Roman"/>
          <w:lang w:val="es-ES"/>
        </w:rPr>
        <w:tab/>
      </w:r>
      <w:r>
        <w:rPr>
          <w:rFonts w:ascii="Times New Roman" w:eastAsia="Calibri" w:hAnsi="Times New Roman" w:cs="Times New Roman"/>
          <w:lang w:val="es-ES"/>
        </w:rPr>
        <w:tab/>
      </w:r>
      <w:r>
        <w:rPr>
          <w:rFonts w:ascii="Times New Roman" w:eastAsia="Calibri" w:hAnsi="Times New Roman" w:cs="Times New Roman"/>
          <w:lang w:val="es-ES"/>
        </w:rPr>
        <w:tab/>
      </w:r>
      <w:r w:rsidR="008B738F" w:rsidRPr="008B738F">
        <w:rPr>
          <w:rFonts w:ascii="Times New Roman" w:eastAsia="Calibri" w:hAnsi="Times New Roman" w:cs="Times New Roman"/>
          <w:lang w:val="es-ES"/>
        </w:rPr>
        <w:tab/>
        <w:t xml:space="preserve">   y  Blog de la cátedra.</w:t>
      </w:r>
    </w:p>
    <w:p w14:paraId="59C885A3" w14:textId="77777777" w:rsidR="008B738F" w:rsidRPr="008B738F" w:rsidRDefault="008B738F" w:rsidP="008B738F">
      <w:pPr>
        <w:spacing w:after="200" w:line="276" w:lineRule="auto"/>
        <w:rPr>
          <w:rFonts w:ascii="Calibri" w:eastAsia="Calibri" w:hAnsi="Calibri" w:cs="Times New Roman"/>
          <w:lang w:val="es-ES"/>
        </w:rPr>
      </w:pPr>
    </w:p>
    <w:p w14:paraId="7CBB9BB9" w14:textId="77777777" w:rsidR="00350093" w:rsidRDefault="00350093"/>
    <w:sectPr w:rsidR="00350093" w:rsidSect="000D2B4E">
      <w:headerReference w:type="default" r:id="rId33"/>
      <w:pgSz w:w="11906" w:h="16838" w:code="9"/>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uario" w:date="2019-04-28T17:40:00Z" w:initials="U">
    <w:p w14:paraId="0013BBB6" w14:textId="77777777" w:rsidR="009E08BB" w:rsidRDefault="009E08BB">
      <w:pPr>
        <w:pStyle w:val="Textocomentario"/>
      </w:pPr>
      <w:r>
        <w:rPr>
          <w:rStyle w:val="Refdecomentario"/>
        </w:rPr>
        <w:annotationRef/>
      </w:r>
    </w:p>
  </w:comment>
  <w:comment w:id="1" w:author="Usuario" w:date="2019-04-28T17:40:00Z" w:initials="U">
    <w:p w14:paraId="29ABC614" w14:textId="77777777" w:rsidR="009E08BB" w:rsidRDefault="009E08BB" w:rsidP="00E446C3">
      <w:pPr>
        <w:pStyle w:val="Textocomentario"/>
      </w:pPr>
      <w:r>
        <w:rPr>
          <w:rStyle w:val="Refdecomentario"/>
        </w:rPr>
        <w:annotationRef/>
      </w:r>
    </w:p>
  </w:comment>
  <w:comment w:id="2" w:author="Usuario" w:date="2019-04-28T17:40:00Z" w:initials="U">
    <w:p w14:paraId="00F2402A" w14:textId="77777777" w:rsidR="009E08BB" w:rsidRDefault="009E08BB" w:rsidP="00E446C3">
      <w:pPr>
        <w:pStyle w:val="Textocomentario"/>
      </w:pPr>
      <w:r>
        <w:rPr>
          <w:rStyle w:val="Refdecomentario"/>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13BBB6" w15:done="0"/>
  <w15:commentEx w15:paraId="29ABC614" w15:done="0"/>
  <w15:commentEx w15:paraId="00F240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DA84D" w14:textId="77777777" w:rsidR="00410AA8" w:rsidRDefault="00410AA8" w:rsidP="008B738F">
      <w:pPr>
        <w:spacing w:after="0" w:line="240" w:lineRule="auto"/>
      </w:pPr>
      <w:r>
        <w:separator/>
      </w:r>
    </w:p>
  </w:endnote>
  <w:endnote w:type="continuationSeparator" w:id="0">
    <w:p w14:paraId="5F48F705" w14:textId="77777777" w:rsidR="00410AA8" w:rsidRDefault="00410AA8" w:rsidP="008B7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4EC12" w14:textId="77777777" w:rsidR="00410AA8" w:rsidRDefault="00410AA8" w:rsidP="008B738F">
      <w:pPr>
        <w:spacing w:after="0" w:line="240" w:lineRule="auto"/>
      </w:pPr>
      <w:r>
        <w:separator/>
      </w:r>
    </w:p>
  </w:footnote>
  <w:footnote w:type="continuationSeparator" w:id="0">
    <w:p w14:paraId="20512EE2" w14:textId="77777777" w:rsidR="00410AA8" w:rsidRDefault="00410AA8" w:rsidP="008B73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15" w:type="dxa"/>
      <w:tblLook w:val="01E0" w:firstRow="1" w:lastRow="1" w:firstColumn="1" w:lastColumn="1" w:noHBand="0" w:noVBand="0"/>
    </w:tblPr>
    <w:tblGrid>
      <w:gridCol w:w="1359"/>
      <w:gridCol w:w="7539"/>
      <w:gridCol w:w="1417"/>
    </w:tblGrid>
    <w:tr w:rsidR="009E08BB" w:rsidRPr="00E36F28" w14:paraId="5DF6BB61" w14:textId="77777777" w:rsidTr="000D2B4E">
      <w:trPr>
        <w:trHeight w:val="1235"/>
      </w:trPr>
      <w:tc>
        <w:tcPr>
          <w:tcW w:w="1359" w:type="dxa"/>
        </w:tcPr>
        <w:p w14:paraId="1325247A" w14:textId="71C1C711" w:rsidR="009E08BB" w:rsidRPr="00E36F28" w:rsidRDefault="009E08BB" w:rsidP="00E36F28">
          <w:pPr>
            <w:tabs>
              <w:tab w:val="center" w:pos="4252"/>
              <w:tab w:val="right" w:pos="8504"/>
            </w:tabs>
            <w:spacing w:after="200" w:line="276" w:lineRule="auto"/>
            <w:jc w:val="right"/>
            <w:rPr>
              <w:rFonts w:ascii="Calibri" w:eastAsia="Calibri" w:hAnsi="Calibri" w:cs="Times New Roman"/>
              <w:szCs w:val="20"/>
              <w:lang w:val="es-ES" w:eastAsia="es-ES"/>
            </w:rPr>
          </w:pPr>
          <w:r w:rsidRPr="00E36F28">
            <w:rPr>
              <w:rFonts w:ascii="Arial" w:eastAsia="Calibri" w:hAnsi="Arial" w:cs="Times New Roman"/>
              <w:noProof/>
              <w:szCs w:val="20"/>
              <w:lang w:eastAsia="es-AR"/>
            </w:rPr>
            <w:drawing>
              <wp:inline distT="0" distB="0" distL="0" distR="0" wp14:anchorId="04A930D9" wp14:editId="038072D3">
                <wp:extent cx="352425" cy="457200"/>
                <wp:effectExtent l="0" t="0" r="9525" b="0"/>
                <wp:docPr id="1" name="Imagen 1" descr="Descripción: 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logoUNRC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457200"/>
                        </a:xfrm>
                        <a:prstGeom prst="rect">
                          <a:avLst/>
                        </a:prstGeom>
                        <a:noFill/>
                        <a:ln>
                          <a:noFill/>
                        </a:ln>
                      </pic:spPr>
                    </pic:pic>
                  </a:graphicData>
                </a:graphic>
              </wp:inline>
            </w:drawing>
          </w:r>
        </w:p>
      </w:tc>
      <w:tc>
        <w:tcPr>
          <w:tcW w:w="7539" w:type="dxa"/>
        </w:tcPr>
        <w:p w14:paraId="12F513D8" w14:textId="77777777" w:rsidR="009E08BB" w:rsidRPr="00E36F28" w:rsidRDefault="009E08BB" w:rsidP="00E36F28">
          <w:pPr>
            <w:spacing w:after="0" w:line="240" w:lineRule="auto"/>
            <w:jc w:val="center"/>
            <w:rPr>
              <w:rFonts w:ascii="Arial" w:eastAsia="Calibri" w:hAnsi="Arial" w:cs="Arial"/>
              <w:i/>
              <w:sz w:val="20"/>
              <w:szCs w:val="24"/>
              <w:lang w:val="es-ES" w:eastAsia="es-ES"/>
            </w:rPr>
          </w:pPr>
          <w:r w:rsidRPr="00E36F28">
            <w:rPr>
              <w:rFonts w:ascii="Arial" w:eastAsia="Calibri" w:hAnsi="Arial" w:cs="Arial"/>
              <w:i/>
              <w:sz w:val="20"/>
              <w:szCs w:val="24"/>
              <w:lang w:val="es-ES" w:eastAsia="es-ES"/>
            </w:rPr>
            <w:t>Facultad de Ciencias Humanas</w:t>
          </w:r>
        </w:p>
        <w:p w14:paraId="5F070FCC" w14:textId="77777777" w:rsidR="009E08BB" w:rsidRPr="00E36F28" w:rsidRDefault="009E08BB" w:rsidP="00E36F28">
          <w:pPr>
            <w:tabs>
              <w:tab w:val="center" w:pos="4252"/>
              <w:tab w:val="right" w:pos="8504"/>
            </w:tabs>
            <w:spacing w:after="0" w:line="240" w:lineRule="auto"/>
            <w:jc w:val="center"/>
            <w:rPr>
              <w:rFonts w:ascii="Arial" w:eastAsia="Calibri" w:hAnsi="Arial" w:cs="Arial"/>
              <w:sz w:val="20"/>
              <w:szCs w:val="20"/>
              <w:lang w:val="es-ES" w:eastAsia="es-ES"/>
            </w:rPr>
          </w:pPr>
          <w:r w:rsidRPr="00E36F28">
            <w:rPr>
              <w:rFonts w:ascii="Arial" w:eastAsia="Calibri" w:hAnsi="Arial" w:cs="Arial"/>
              <w:i/>
              <w:sz w:val="20"/>
              <w:szCs w:val="20"/>
              <w:lang w:val="es-ES" w:eastAsia="es-ES"/>
            </w:rPr>
            <w:t>Dpto. de Ciencias Jurídicas, Políticas y Sociales</w:t>
          </w:r>
          <w:r w:rsidRPr="00E36F28">
            <w:rPr>
              <w:rFonts w:ascii="Arial" w:eastAsia="Calibri" w:hAnsi="Arial" w:cs="Arial"/>
              <w:sz w:val="20"/>
              <w:szCs w:val="20"/>
              <w:lang w:val="es-ES" w:eastAsia="es-ES"/>
            </w:rPr>
            <w:t>.</w:t>
          </w:r>
        </w:p>
        <w:p w14:paraId="2CF5E625" w14:textId="77777777" w:rsidR="009E08BB" w:rsidRPr="00E36F28" w:rsidRDefault="009E08BB" w:rsidP="00E36F28">
          <w:pPr>
            <w:tabs>
              <w:tab w:val="center" w:pos="4252"/>
              <w:tab w:val="right" w:pos="8504"/>
            </w:tabs>
            <w:spacing w:after="0" w:line="240" w:lineRule="auto"/>
            <w:jc w:val="center"/>
            <w:rPr>
              <w:rFonts w:ascii="Arial" w:eastAsia="Calibri" w:hAnsi="Arial" w:cs="Arial"/>
              <w:sz w:val="16"/>
              <w:szCs w:val="16"/>
              <w:lang w:val="es-ES" w:eastAsia="es-ES"/>
            </w:rPr>
          </w:pPr>
        </w:p>
        <w:p w14:paraId="321D107C" w14:textId="55C4D22D" w:rsidR="009E08BB" w:rsidRPr="00E36F28" w:rsidRDefault="009E08BB" w:rsidP="00E36F28">
          <w:pPr>
            <w:tabs>
              <w:tab w:val="center" w:pos="4252"/>
              <w:tab w:val="right" w:pos="8504"/>
            </w:tabs>
            <w:spacing w:after="0" w:line="240" w:lineRule="auto"/>
            <w:jc w:val="center"/>
            <w:rPr>
              <w:rFonts w:eastAsia="Calibri" w:cstheme="minorHAnsi"/>
              <w:szCs w:val="20"/>
              <w:lang w:val="es-ES" w:eastAsia="es-ES"/>
            </w:rPr>
          </w:pPr>
          <w:r w:rsidRPr="00E36F28">
            <w:rPr>
              <w:rFonts w:eastAsia="Calibri" w:cstheme="minorHAnsi"/>
              <w:lang w:val="es-ES"/>
            </w:rPr>
            <w:t>PRÁCTICA DOCENTE AULA-INSTITUCIÒN</w:t>
          </w:r>
          <w:r>
            <w:rPr>
              <w:rFonts w:eastAsia="Calibri" w:cstheme="minorHAnsi"/>
              <w:lang w:val="es-ES"/>
            </w:rPr>
            <w:t xml:space="preserve"> (Código: 6739)</w:t>
          </w:r>
        </w:p>
        <w:p w14:paraId="192EB62C" w14:textId="3F36BDD3" w:rsidR="009E08BB" w:rsidRPr="00E36F28" w:rsidRDefault="009E08BB" w:rsidP="00E36F28">
          <w:pPr>
            <w:tabs>
              <w:tab w:val="center" w:pos="4252"/>
              <w:tab w:val="right" w:pos="8504"/>
            </w:tabs>
            <w:spacing w:after="0" w:line="240" w:lineRule="auto"/>
            <w:jc w:val="center"/>
            <w:rPr>
              <w:rFonts w:ascii="Calibri" w:eastAsia="Calibri" w:hAnsi="Calibri" w:cs="Times New Roman"/>
              <w:szCs w:val="20"/>
              <w:lang w:val="es-ES" w:eastAsia="es-ES"/>
            </w:rPr>
          </w:pPr>
          <w:r>
            <w:rPr>
              <w:rFonts w:ascii="Calibri" w:eastAsia="Calibri" w:hAnsi="Calibri" w:cs="Times New Roman"/>
              <w:szCs w:val="20"/>
              <w:lang w:val="es-ES" w:eastAsia="es-ES"/>
            </w:rPr>
            <w:t>Año Académico 2019</w:t>
          </w:r>
        </w:p>
      </w:tc>
      <w:tc>
        <w:tcPr>
          <w:tcW w:w="1417" w:type="dxa"/>
        </w:tcPr>
        <w:p w14:paraId="300F81E3" w14:textId="77777777" w:rsidR="009E08BB" w:rsidRPr="00E36F28" w:rsidRDefault="009E08BB" w:rsidP="00E36F28">
          <w:pPr>
            <w:tabs>
              <w:tab w:val="center" w:pos="4252"/>
              <w:tab w:val="right" w:pos="8504"/>
            </w:tabs>
            <w:spacing w:after="200" w:line="276" w:lineRule="auto"/>
            <w:rPr>
              <w:rFonts w:ascii="Calibri" w:eastAsia="Calibri" w:hAnsi="Calibri" w:cs="Times New Roman"/>
              <w:szCs w:val="20"/>
              <w:lang w:val="es-ES" w:eastAsia="es-ES"/>
            </w:rPr>
          </w:pPr>
          <w:r w:rsidRPr="00E36F28">
            <w:rPr>
              <w:rFonts w:ascii="Times New Roman" w:eastAsia="Times New Roman" w:hAnsi="Times New Roman" w:cs="Times New Roman"/>
              <w:szCs w:val="20"/>
              <w:lang w:val="es-ES" w:eastAsia="es-ES"/>
            </w:rPr>
            <w:object w:dxaOrig="17713" w:dyaOrig="26569" w14:anchorId="69C3AF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1.75pt" o:ole="">
                <v:imagedata r:id="rId2" o:title=""/>
              </v:shape>
              <o:OLEObject Type="Embed" ProgID="PBrush" ShapeID="_x0000_i1025" DrawAspect="Content" ObjectID="_1621090810" r:id="rId3"/>
            </w:object>
          </w:r>
        </w:p>
      </w:tc>
    </w:tr>
  </w:tbl>
  <w:p w14:paraId="3FA1632C" w14:textId="708A4C97" w:rsidR="009E08BB" w:rsidRDefault="009E08BB">
    <w:pPr>
      <w:pStyle w:val="Encabezado"/>
    </w:pPr>
  </w:p>
  <w:p w14:paraId="125DB015" w14:textId="77777777" w:rsidR="009E08BB" w:rsidRDefault="009E08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325AC5"/>
    <w:multiLevelType w:val="hybridMultilevel"/>
    <w:tmpl w:val="33ACD68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0DC24DA"/>
    <w:multiLevelType w:val="hybridMultilevel"/>
    <w:tmpl w:val="283A89A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CB47AC0"/>
    <w:multiLevelType w:val="hybridMultilevel"/>
    <w:tmpl w:val="405A3AE4"/>
    <w:lvl w:ilvl="0" w:tplc="10CE1086">
      <w:start w:val="4"/>
      <w:numFmt w:val="bullet"/>
      <w:lvlText w:val=""/>
      <w:lvlJc w:val="left"/>
      <w:pPr>
        <w:ind w:left="720" w:hanging="360"/>
      </w:pPr>
      <w:rPr>
        <w:rFonts w:ascii="Symbol" w:eastAsiaTheme="minorHAnsi" w:hAnsi="Symbol" w:cs="Aria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E9E3B01"/>
    <w:multiLevelType w:val="singleLevel"/>
    <w:tmpl w:val="966402BA"/>
    <w:lvl w:ilvl="0">
      <w:start w:val="5"/>
      <w:numFmt w:val="bullet"/>
      <w:lvlText w:val=""/>
      <w:lvlJc w:val="left"/>
      <w:pPr>
        <w:tabs>
          <w:tab w:val="num" w:pos="360"/>
        </w:tabs>
        <w:ind w:left="360" w:hanging="360"/>
      </w:pPr>
      <w:rPr>
        <w:rFonts w:ascii="Symbol" w:hAnsi="Symbol" w:hint="default"/>
        <w:color w:val="auto"/>
      </w:rPr>
    </w:lvl>
  </w:abstractNum>
  <w:abstractNum w:abstractNumId="4">
    <w:nsid w:val="4FF70C2E"/>
    <w:multiLevelType w:val="hybridMultilevel"/>
    <w:tmpl w:val="AA3C4C5E"/>
    <w:lvl w:ilvl="0" w:tplc="A0902116">
      <w:start w:val="2"/>
      <w:numFmt w:val="bullet"/>
      <w:lvlText w:val=""/>
      <w:lvlJc w:val="left"/>
      <w:pPr>
        <w:ind w:left="720" w:hanging="360"/>
      </w:pPr>
      <w:rPr>
        <w:rFonts w:ascii="Symbol" w:eastAsiaTheme="minorHAnsi" w:hAnsi="Symbol"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656684D"/>
    <w:multiLevelType w:val="hybridMultilevel"/>
    <w:tmpl w:val="927AE992"/>
    <w:lvl w:ilvl="0" w:tplc="B3984B50">
      <w:start w:val="1"/>
      <w:numFmt w:val="decimal"/>
      <w:lvlText w:val="%1."/>
      <w:lvlJc w:val="left"/>
      <w:pPr>
        <w:ind w:left="420" w:hanging="36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6">
    <w:nsid w:val="5B4C4DC1"/>
    <w:multiLevelType w:val="hybridMultilevel"/>
    <w:tmpl w:val="25626DC8"/>
    <w:lvl w:ilvl="0" w:tplc="0D6C2948">
      <w:start w:val="4"/>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A5C1589"/>
    <w:multiLevelType w:val="hybridMultilevel"/>
    <w:tmpl w:val="9B2A203A"/>
    <w:lvl w:ilvl="0" w:tplc="B18AB20A">
      <w:start w:val="5"/>
      <w:numFmt w:val="bullet"/>
      <w:lvlText w:val=""/>
      <w:lvlJc w:val="left"/>
      <w:pPr>
        <w:ind w:left="360" w:hanging="360"/>
      </w:pPr>
      <w:rPr>
        <w:rFonts w:ascii="Symbol" w:eastAsiaTheme="minorHAnsi" w:hAnsi="Symbol" w:cs="Times New Roman" w:hint="default"/>
        <w:sz w:val="23"/>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6B14256A"/>
    <w:multiLevelType w:val="hybridMultilevel"/>
    <w:tmpl w:val="42EA9E9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6D994930"/>
    <w:multiLevelType w:val="hybridMultilevel"/>
    <w:tmpl w:val="34BED59C"/>
    <w:lvl w:ilvl="0" w:tplc="68A01F1E">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43E49E2"/>
    <w:multiLevelType w:val="hybridMultilevel"/>
    <w:tmpl w:val="5AB66BD6"/>
    <w:lvl w:ilvl="0" w:tplc="642AF698">
      <w:start w:val="1"/>
      <w:numFmt w:val="bullet"/>
      <w:lvlText w:val=""/>
      <w:lvlJc w:val="left"/>
      <w:pPr>
        <w:tabs>
          <w:tab w:val="num" w:pos="720"/>
        </w:tabs>
        <w:ind w:left="720" w:hanging="360"/>
      </w:pPr>
      <w:rPr>
        <w:rFonts w:ascii="Wingdings 3" w:hAnsi="Wingdings 3" w:hint="default"/>
      </w:rPr>
    </w:lvl>
    <w:lvl w:ilvl="1" w:tplc="E3B642AA" w:tentative="1">
      <w:start w:val="1"/>
      <w:numFmt w:val="bullet"/>
      <w:lvlText w:val=""/>
      <w:lvlJc w:val="left"/>
      <w:pPr>
        <w:tabs>
          <w:tab w:val="num" w:pos="1440"/>
        </w:tabs>
        <w:ind w:left="1440" w:hanging="360"/>
      </w:pPr>
      <w:rPr>
        <w:rFonts w:ascii="Wingdings 3" w:hAnsi="Wingdings 3" w:hint="default"/>
      </w:rPr>
    </w:lvl>
    <w:lvl w:ilvl="2" w:tplc="C8842E62" w:tentative="1">
      <w:start w:val="1"/>
      <w:numFmt w:val="bullet"/>
      <w:lvlText w:val=""/>
      <w:lvlJc w:val="left"/>
      <w:pPr>
        <w:tabs>
          <w:tab w:val="num" w:pos="2160"/>
        </w:tabs>
        <w:ind w:left="2160" w:hanging="360"/>
      </w:pPr>
      <w:rPr>
        <w:rFonts w:ascii="Wingdings 3" w:hAnsi="Wingdings 3" w:hint="default"/>
      </w:rPr>
    </w:lvl>
    <w:lvl w:ilvl="3" w:tplc="D480CF8A" w:tentative="1">
      <w:start w:val="1"/>
      <w:numFmt w:val="bullet"/>
      <w:lvlText w:val=""/>
      <w:lvlJc w:val="left"/>
      <w:pPr>
        <w:tabs>
          <w:tab w:val="num" w:pos="2880"/>
        </w:tabs>
        <w:ind w:left="2880" w:hanging="360"/>
      </w:pPr>
      <w:rPr>
        <w:rFonts w:ascii="Wingdings 3" w:hAnsi="Wingdings 3" w:hint="default"/>
      </w:rPr>
    </w:lvl>
    <w:lvl w:ilvl="4" w:tplc="68A60052" w:tentative="1">
      <w:start w:val="1"/>
      <w:numFmt w:val="bullet"/>
      <w:lvlText w:val=""/>
      <w:lvlJc w:val="left"/>
      <w:pPr>
        <w:tabs>
          <w:tab w:val="num" w:pos="3600"/>
        </w:tabs>
        <w:ind w:left="3600" w:hanging="360"/>
      </w:pPr>
      <w:rPr>
        <w:rFonts w:ascii="Wingdings 3" w:hAnsi="Wingdings 3" w:hint="default"/>
      </w:rPr>
    </w:lvl>
    <w:lvl w:ilvl="5" w:tplc="B9A2F678" w:tentative="1">
      <w:start w:val="1"/>
      <w:numFmt w:val="bullet"/>
      <w:lvlText w:val=""/>
      <w:lvlJc w:val="left"/>
      <w:pPr>
        <w:tabs>
          <w:tab w:val="num" w:pos="4320"/>
        </w:tabs>
        <w:ind w:left="4320" w:hanging="360"/>
      </w:pPr>
      <w:rPr>
        <w:rFonts w:ascii="Wingdings 3" w:hAnsi="Wingdings 3" w:hint="default"/>
      </w:rPr>
    </w:lvl>
    <w:lvl w:ilvl="6" w:tplc="0202890C" w:tentative="1">
      <w:start w:val="1"/>
      <w:numFmt w:val="bullet"/>
      <w:lvlText w:val=""/>
      <w:lvlJc w:val="left"/>
      <w:pPr>
        <w:tabs>
          <w:tab w:val="num" w:pos="5040"/>
        </w:tabs>
        <w:ind w:left="5040" w:hanging="360"/>
      </w:pPr>
      <w:rPr>
        <w:rFonts w:ascii="Wingdings 3" w:hAnsi="Wingdings 3" w:hint="default"/>
      </w:rPr>
    </w:lvl>
    <w:lvl w:ilvl="7" w:tplc="1E8AE498" w:tentative="1">
      <w:start w:val="1"/>
      <w:numFmt w:val="bullet"/>
      <w:lvlText w:val=""/>
      <w:lvlJc w:val="left"/>
      <w:pPr>
        <w:tabs>
          <w:tab w:val="num" w:pos="5760"/>
        </w:tabs>
        <w:ind w:left="5760" w:hanging="360"/>
      </w:pPr>
      <w:rPr>
        <w:rFonts w:ascii="Wingdings 3" w:hAnsi="Wingdings 3" w:hint="default"/>
      </w:rPr>
    </w:lvl>
    <w:lvl w:ilvl="8" w:tplc="30E423C2" w:tentative="1">
      <w:start w:val="1"/>
      <w:numFmt w:val="bullet"/>
      <w:lvlText w:val=""/>
      <w:lvlJc w:val="left"/>
      <w:pPr>
        <w:tabs>
          <w:tab w:val="num" w:pos="6480"/>
        </w:tabs>
        <w:ind w:left="6480" w:hanging="360"/>
      </w:pPr>
      <w:rPr>
        <w:rFonts w:ascii="Wingdings 3" w:hAnsi="Wingdings 3" w:hint="default"/>
      </w:rPr>
    </w:lvl>
  </w:abstractNum>
  <w:num w:numId="1">
    <w:abstractNumId w:val="4"/>
  </w:num>
  <w:num w:numId="2">
    <w:abstractNumId w:val="10"/>
  </w:num>
  <w:num w:numId="3">
    <w:abstractNumId w:val="3"/>
  </w:num>
  <w:num w:numId="4">
    <w:abstractNumId w:val="2"/>
  </w:num>
  <w:num w:numId="5">
    <w:abstractNumId w:val="6"/>
  </w:num>
  <w:num w:numId="6">
    <w:abstractNumId w:val="9"/>
  </w:num>
  <w:num w:numId="7">
    <w:abstractNumId w:val="7"/>
  </w:num>
  <w:num w:numId="8">
    <w:abstractNumId w:val="8"/>
  </w:num>
  <w:num w:numId="9">
    <w:abstractNumId w:val="0"/>
  </w:num>
  <w:num w:numId="10">
    <w:abstractNumId w:val="1"/>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38F"/>
    <w:rsid w:val="0001474E"/>
    <w:rsid w:val="000A4879"/>
    <w:rsid w:val="000D2B4E"/>
    <w:rsid w:val="00105DD8"/>
    <w:rsid w:val="00177775"/>
    <w:rsid w:val="001A062E"/>
    <w:rsid w:val="001B13A8"/>
    <w:rsid w:val="001B45BF"/>
    <w:rsid w:val="001C7465"/>
    <w:rsid w:val="00265415"/>
    <w:rsid w:val="00284C63"/>
    <w:rsid w:val="00310DDB"/>
    <w:rsid w:val="00341BD2"/>
    <w:rsid w:val="00350093"/>
    <w:rsid w:val="003B115E"/>
    <w:rsid w:val="003D6450"/>
    <w:rsid w:val="003E22B6"/>
    <w:rsid w:val="00410AA8"/>
    <w:rsid w:val="00437A37"/>
    <w:rsid w:val="004401F3"/>
    <w:rsid w:val="00447D9E"/>
    <w:rsid w:val="004A71F2"/>
    <w:rsid w:val="004B0613"/>
    <w:rsid w:val="004C0918"/>
    <w:rsid w:val="004F6281"/>
    <w:rsid w:val="00563239"/>
    <w:rsid w:val="005D65B3"/>
    <w:rsid w:val="005D692F"/>
    <w:rsid w:val="006740C1"/>
    <w:rsid w:val="00712F00"/>
    <w:rsid w:val="007642EA"/>
    <w:rsid w:val="00790F7B"/>
    <w:rsid w:val="00793128"/>
    <w:rsid w:val="007B3F34"/>
    <w:rsid w:val="007B6B54"/>
    <w:rsid w:val="007C631C"/>
    <w:rsid w:val="007C71BD"/>
    <w:rsid w:val="007E1FB9"/>
    <w:rsid w:val="00800C9B"/>
    <w:rsid w:val="008B109B"/>
    <w:rsid w:val="008B4BB6"/>
    <w:rsid w:val="008B738F"/>
    <w:rsid w:val="008C7E69"/>
    <w:rsid w:val="0093616D"/>
    <w:rsid w:val="0096533D"/>
    <w:rsid w:val="009E08BB"/>
    <w:rsid w:val="00A80027"/>
    <w:rsid w:val="00A93D72"/>
    <w:rsid w:val="00AB7D73"/>
    <w:rsid w:val="00AF0730"/>
    <w:rsid w:val="00B004EC"/>
    <w:rsid w:val="00B52F70"/>
    <w:rsid w:val="00B8366D"/>
    <w:rsid w:val="00B848EC"/>
    <w:rsid w:val="00C33C9F"/>
    <w:rsid w:val="00C45D04"/>
    <w:rsid w:val="00C838B0"/>
    <w:rsid w:val="00C9497C"/>
    <w:rsid w:val="00CF476B"/>
    <w:rsid w:val="00D91754"/>
    <w:rsid w:val="00DA42B2"/>
    <w:rsid w:val="00DE7FD7"/>
    <w:rsid w:val="00E14116"/>
    <w:rsid w:val="00E1525A"/>
    <w:rsid w:val="00E36F28"/>
    <w:rsid w:val="00E4170B"/>
    <w:rsid w:val="00E446C3"/>
    <w:rsid w:val="00E65CE0"/>
    <w:rsid w:val="00EB118B"/>
    <w:rsid w:val="00EB62B1"/>
    <w:rsid w:val="00EB78DA"/>
    <w:rsid w:val="00F15635"/>
    <w:rsid w:val="00F21054"/>
    <w:rsid w:val="00F97A4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1B37D"/>
  <w15:chartTrackingRefBased/>
  <w15:docId w15:val="{2F23F14F-0940-4B31-9696-46250229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8B738F"/>
  </w:style>
  <w:style w:type="paragraph" w:styleId="Encabezado">
    <w:name w:val="header"/>
    <w:basedOn w:val="Normal"/>
    <w:link w:val="EncabezadoCar"/>
    <w:uiPriority w:val="99"/>
    <w:unhideWhenUsed/>
    <w:rsid w:val="008B738F"/>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8B738F"/>
    <w:rPr>
      <w:lang w:val="es-ES"/>
    </w:rPr>
  </w:style>
  <w:style w:type="paragraph" w:styleId="Piedepgina">
    <w:name w:val="footer"/>
    <w:basedOn w:val="Normal"/>
    <w:link w:val="PiedepginaCar"/>
    <w:uiPriority w:val="99"/>
    <w:unhideWhenUsed/>
    <w:rsid w:val="008B738F"/>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8B738F"/>
    <w:rPr>
      <w:lang w:val="es-ES"/>
    </w:rPr>
  </w:style>
  <w:style w:type="paragraph" w:styleId="Textodeglobo">
    <w:name w:val="Balloon Text"/>
    <w:basedOn w:val="Normal"/>
    <w:link w:val="TextodegloboCar"/>
    <w:uiPriority w:val="99"/>
    <w:semiHidden/>
    <w:unhideWhenUsed/>
    <w:rsid w:val="008B738F"/>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8B738F"/>
    <w:rPr>
      <w:rFonts w:ascii="Tahoma" w:hAnsi="Tahoma" w:cs="Tahoma"/>
      <w:sz w:val="16"/>
      <w:szCs w:val="16"/>
      <w:lang w:val="es-ES"/>
    </w:rPr>
  </w:style>
  <w:style w:type="paragraph" w:customStyle="1" w:styleId="Default">
    <w:name w:val="Default"/>
    <w:rsid w:val="008B738F"/>
    <w:pPr>
      <w:autoSpaceDE w:val="0"/>
      <w:autoSpaceDN w:val="0"/>
      <w:adjustRightInd w:val="0"/>
      <w:spacing w:after="0" w:line="240" w:lineRule="auto"/>
    </w:pPr>
    <w:rPr>
      <w:rFonts w:ascii="Arial" w:hAnsi="Arial" w:cs="Arial"/>
      <w:color w:val="000000"/>
      <w:sz w:val="24"/>
      <w:szCs w:val="24"/>
      <w:lang w:val="es-ES"/>
    </w:rPr>
  </w:style>
  <w:style w:type="paragraph" w:styleId="Textonotaalfinal">
    <w:name w:val="endnote text"/>
    <w:basedOn w:val="Normal"/>
    <w:link w:val="TextonotaalfinalCar"/>
    <w:uiPriority w:val="99"/>
    <w:unhideWhenUsed/>
    <w:rsid w:val="008B738F"/>
    <w:pPr>
      <w:spacing w:after="0" w:line="240" w:lineRule="auto"/>
    </w:pPr>
    <w:rPr>
      <w:sz w:val="20"/>
      <w:szCs w:val="20"/>
      <w:lang w:val="es-ES"/>
    </w:rPr>
  </w:style>
  <w:style w:type="character" w:customStyle="1" w:styleId="TextonotaalfinalCar">
    <w:name w:val="Texto nota al final Car"/>
    <w:basedOn w:val="Fuentedeprrafopredeter"/>
    <w:link w:val="Textonotaalfinal"/>
    <w:uiPriority w:val="99"/>
    <w:rsid w:val="008B738F"/>
    <w:rPr>
      <w:sz w:val="20"/>
      <w:szCs w:val="20"/>
      <w:lang w:val="es-ES"/>
    </w:rPr>
  </w:style>
  <w:style w:type="character" w:styleId="Refdenotaalfinal">
    <w:name w:val="endnote reference"/>
    <w:basedOn w:val="Fuentedeprrafopredeter"/>
    <w:uiPriority w:val="99"/>
    <w:semiHidden/>
    <w:unhideWhenUsed/>
    <w:rsid w:val="008B738F"/>
    <w:rPr>
      <w:vertAlign w:val="superscript"/>
    </w:rPr>
  </w:style>
  <w:style w:type="paragraph" w:styleId="Textonotapie">
    <w:name w:val="footnote text"/>
    <w:basedOn w:val="Normal"/>
    <w:link w:val="TextonotapieCar"/>
    <w:uiPriority w:val="99"/>
    <w:unhideWhenUsed/>
    <w:rsid w:val="008B738F"/>
    <w:pPr>
      <w:spacing w:after="0" w:line="240" w:lineRule="auto"/>
    </w:pPr>
    <w:rPr>
      <w:sz w:val="20"/>
      <w:szCs w:val="20"/>
      <w:lang w:val="es-MX"/>
    </w:rPr>
  </w:style>
  <w:style w:type="character" w:customStyle="1" w:styleId="TextonotapieCar">
    <w:name w:val="Texto nota pie Car"/>
    <w:basedOn w:val="Fuentedeprrafopredeter"/>
    <w:link w:val="Textonotapie"/>
    <w:uiPriority w:val="99"/>
    <w:rsid w:val="008B738F"/>
    <w:rPr>
      <w:sz w:val="20"/>
      <w:szCs w:val="20"/>
      <w:lang w:val="es-MX"/>
    </w:rPr>
  </w:style>
  <w:style w:type="character" w:styleId="Refdenotaalpie">
    <w:name w:val="footnote reference"/>
    <w:basedOn w:val="Fuentedeprrafopredeter"/>
    <w:uiPriority w:val="99"/>
    <w:semiHidden/>
    <w:unhideWhenUsed/>
    <w:rsid w:val="008B738F"/>
    <w:rPr>
      <w:vertAlign w:val="superscript"/>
    </w:rPr>
  </w:style>
  <w:style w:type="character" w:styleId="Textoennegrita">
    <w:name w:val="Strong"/>
    <w:qFormat/>
    <w:rsid w:val="008B738F"/>
    <w:rPr>
      <w:rFonts w:cs="Times New Roman"/>
      <w:b/>
      <w:bCs/>
    </w:rPr>
  </w:style>
  <w:style w:type="paragraph" w:styleId="Textoindependiente3">
    <w:name w:val="Body Text 3"/>
    <w:basedOn w:val="Normal"/>
    <w:link w:val="Textoindependiente3Car"/>
    <w:uiPriority w:val="99"/>
    <w:unhideWhenUsed/>
    <w:rsid w:val="008B738F"/>
    <w:pPr>
      <w:spacing w:after="120" w:line="276" w:lineRule="auto"/>
    </w:pPr>
    <w:rPr>
      <w:sz w:val="16"/>
      <w:szCs w:val="16"/>
      <w:lang w:val="es-MX"/>
    </w:rPr>
  </w:style>
  <w:style w:type="character" w:customStyle="1" w:styleId="Textoindependiente3Car">
    <w:name w:val="Texto independiente 3 Car"/>
    <w:basedOn w:val="Fuentedeprrafopredeter"/>
    <w:link w:val="Textoindependiente3"/>
    <w:uiPriority w:val="99"/>
    <w:rsid w:val="008B738F"/>
    <w:rPr>
      <w:sz w:val="16"/>
      <w:szCs w:val="16"/>
      <w:lang w:val="es-MX"/>
    </w:rPr>
  </w:style>
  <w:style w:type="paragraph" w:styleId="Textoindependiente">
    <w:name w:val="Body Text"/>
    <w:basedOn w:val="Normal"/>
    <w:link w:val="TextoindependienteCar"/>
    <w:uiPriority w:val="99"/>
    <w:semiHidden/>
    <w:unhideWhenUsed/>
    <w:rsid w:val="008B738F"/>
    <w:pPr>
      <w:spacing w:after="120" w:line="276" w:lineRule="auto"/>
    </w:pPr>
    <w:rPr>
      <w:lang w:val="es-MX"/>
    </w:rPr>
  </w:style>
  <w:style w:type="character" w:customStyle="1" w:styleId="TextoindependienteCar">
    <w:name w:val="Texto independiente Car"/>
    <w:basedOn w:val="Fuentedeprrafopredeter"/>
    <w:link w:val="Textoindependiente"/>
    <w:uiPriority w:val="99"/>
    <w:semiHidden/>
    <w:rsid w:val="008B738F"/>
    <w:rPr>
      <w:lang w:val="es-MX"/>
    </w:rPr>
  </w:style>
  <w:style w:type="character" w:customStyle="1" w:styleId="Hipervnculo1">
    <w:name w:val="Hipervínculo1"/>
    <w:basedOn w:val="Fuentedeprrafopredeter"/>
    <w:uiPriority w:val="99"/>
    <w:unhideWhenUsed/>
    <w:rsid w:val="008B738F"/>
    <w:rPr>
      <w:color w:val="0000FF"/>
      <w:u w:val="single"/>
    </w:rPr>
  </w:style>
  <w:style w:type="paragraph" w:styleId="Prrafodelista">
    <w:name w:val="List Paragraph"/>
    <w:basedOn w:val="Normal"/>
    <w:uiPriority w:val="34"/>
    <w:qFormat/>
    <w:rsid w:val="008B738F"/>
    <w:pPr>
      <w:spacing w:after="0" w:line="240" w:lineRule="auto"/>
      <w:ind w:left="360"/>
      <w:contextualSpacing/>
      <w:jc w:val="both"/>
    </w:pPr>
    <w:rPr>
      <w:rFonts w:ascii="Arial" w:eastAsia="Times New Roman" w:hAnsi="Arial" w:cs="Arial"/>
      <w:sz w:val="16"/>
      <w:szCs w:val="16"/>
      <w:lang w:val="es-MX" w:eastAsia="es-ES"/>
    </w:rPr>
  </w:style>
  <w:style w:type="paragraph" w:customStyle="1" w:styleId="g">
    <w:name w:val="g"/>
    <w:basedOn w:val="Normal"/>
    <w:rsid w:val="008B738F"/>
    <w:pPr>
      <w:spacing w:before="240" w:after="240" w:line="240" w:lineRule="auto"/>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rsid w:val="008B738F"/>
    <w:pPr>
      <w:spacing w:after="120" w:line="240" w:lineRule="auto"/>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uiPriority w:val="99"/>
    <w:semiHidden/>
    <w:rsid w:val="008B738F"/>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semiHidden/>
    <w:unhideWhenUsed/>
    <w:rsid w:val="008B738F"/>
    <w:rPr>
      <w:color w:val="0563C1" w:themeColor="hyperlink"/>
      <w:u w:val="single"/>
    </w:rPr>
  </w:style>
  <w:style w:type="character" w:styleId="Refdecomentario">
    <w:name w:val="annotation reference"/>
    <w:basedOn w:val="Fuentedeprrafopredeter"/>
    <w:uiPriority w:val="99"/>
    <w:semiHidden/>
    <w:unhideWhenUsed/>
    <w:rsid w:val="007642EA"/>
    <w:rPr>
      <w:sz w:val="16"/>
      <w:szCs w:val="16"/>
    </w:rPr>
  </w:style>
  <w:style w:type="paragraph" w:styleId="Textocomentario">
    <w:name w:val="annotation text"/>
    <w:basedOn w:val="Normal"/>
    <w:link w:val="TextocomentarioCar"/>
    <w:uiPriority w:val="99"/>
    <w:semiHidden/>
    <w:unhideWhenUsed/>
    <w:rsid w:val="007642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42EA"/>
    <w:rPr>
      <w:sz w:val="20"/>
      <w:szCs w:val="20"/>
    </w:rPr>
  </w:style>
  <w:style w:type="paragraph" w:styleId="Asuntodelcomentario">
    <w:name w:val="annotation subject"/>
    <w:basedOn w:val="Textocomentario"/>
    <w:next w:val="Textocomentario"/>
    <w:link w:val="AsuntodelcomentarioCar"/>
    <w:uiPriority w:val="99"/>
    <w:semiHidden/>
    <w:unhideWhenUsed/>
    <w:rsid w:val="007642EA"/>
    <w:rPr>
      <w:b/>
      <w:bCs/>
    </w:rPr>
  </w:style>
  <w:style w:type="character" w:customStyle="1" w:styleId="AsuntodelcomentarioCar">
    <w:name w:val="Asunto del comentario Car"/>
    <w:basedOn w:val="TextocomentarioCar"/>
    <w:link w:val="Asuntodelcomentario"/>
    <w:uiPriority w:val="99"/>
    <w:semiHidden/>
    <w:rsid w:val="007642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idaa.unicen.edu.ar/xmlui/handle/123456789/44" TargetMode="External"/><Relationship Id="rId13" Type="http://schemas.openxmlformats.org/officeDocument/2006/relationships/hyperlink" Target="http://www.igualdadycalidadcba.gov.ar/SIPEC-CBA/publicaciones/EducacionSecundaria/LISTO%20PDF/TOMO1EducacionSecundaria%20web8-2-11.pdf" TargetMode="External"/><Relationship Id="rId18" Type="http://schemas.openxmlformats.org/officeDocument/2006/relationships/hyperlink" Target="https://www.unrc.edu.ar/publicar/cde/05/&#236;ndice%205.htm" TargetMode="External"/><Relationship Id="rId26" Type="http://schemas.openxmlformats.org/officeDocument/2006/relationships/hyperlink" Target="http://www.igualdadycalidadcba.gov.ar/SIPEC-%20" TargetMode="External"/><Relationship Id="rId3" Type="http://schemas.openxmlformats.org/officeDocument/2006/relationships/styles" Target="styles.xml"/><Relationship Id="rId21" Type="http://schemas.openxmlformats.org/officeDocument/2006/relationships/hyperlink" Target="https://www.ecured.cu/Microense%C3%B1anz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gualdadycalidadcba.gov.ar/SIPEC-%20" TargetMode="External"/><Relationship Id="rId17" Type="http://schemas.openxmlformats.org/officeDocument/2006/relationships/hyperlink" Target="http://www.mcye.gov.ar/Consejo/resoluciones/cf_resoluciones.html" TargetMode="External"/><Relationship Id="rId25" Type="http://schemas.openxmlformats.org/officeDocument/2006/relationships/hyperlink" Target="http://ridaa.unicen.edu.ar/xmlui/handle/123456789/44"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gualdadycalidadcba.gov.ar/SIPEC-CBA/publicaciones/EducacionSecundaria/LISTO%20PDF/TOMO1EducacionSecundaria%20web8-2-11.pdf" TargetMode="External"/><Relationship Id="rId20" Type="http://schemas.openxmlformats.org/officeDocument/2006/relationships/hyperlink" Target="https://www.ecured.cu/Microense%C3%B1anza" TargetMode="External"/><Relationship Id="rId29" Type="http://schemas.openxmlformats.org/officeDocument/2006/relationships/hyperlink" Target="https://ridaa.unq.edu.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www.ecured.cu/Microense%C3%B1anza" TargetMode="External"/><Relationship Id="rId32" Type="http://schemas.openxmlformats.org/officeDocument/2006/relationships/hyperlink" Target="http://www.cuadernosartesanos.org/2016/cde04" TargetMode="External"/><Relationship Id="rId5" Type="http://schemas.openxmlformats.org/officeDocument/2006/relationships/webSettings" Target="webSettings.xml"/><Relationship Id="rId15" Type="http://schemas.openxmlformats.org/officeDocument/2006/relationships/hyperlink" Target="http://www.igualdadycalidadcba.gov.ar/SIPEC-%20" TargetMode="External"/><Relationship Id="rId23" Type="http://schemas.openxmlformats.org/officeDocument/2006/relationships/hyperlink" Target="https://www.ecured.cu/Microense%C3%B1anza" TargetMode="External"/><Relationship Id="rId28" Type="http://schemas.openxmlformats.org/officeDocument/2006/relationships/hyperlink" Target="http://www.mcye.gov.ar/Consejo/resoluciones/cf_resoluciones.html" TargetMode="External"/><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www.ecured.cu/Microense%C3%B1anza" TargetMode="External"/><Relationship Id="rId31" Type="http://schemas.openxmlformats.org/officeDocument/2006/relationships/hyperlink" Target="http://www.chubut.edu.ar" TargetMode="External"/><Relationship Id="rId4" Type="http://schemas.openxmlformats.org/officeDocument/2006/relationships/settings" Target="settings.xml"/><Relationship Id="rId9" Type="http://schemas.openxmlformats.org/officeDocument/2006/relationships/hyperlink" Target="http://ww.red-u.net" TargetMode="External"/><Relationship Id="rId14" Type="http://schemas.openxmlformats.org/officeDocument/2006/relationships/hyperlink" Target="http://www.mcye.gov.ar/Consejo/resoluciones/cf_resoluciones.html" TargetMode="External"/><Relationship Id="rId22" Type="http://schemas.openxmlformats.org/officeDocument/2006/relationships/hyperlink" Target="https://www.ecured.cu/Microense%C3%B1anza" TargetMode="External"/><Relationship Id="rId27" Type="http://schemas.openxmlformats.org/officeDocument/2006/relationships/hyperlink" Target="http://www.igualdadycalidadcba.gov.ar/SIPEC-CBA/publicaciones/EducacionSecundaria/LISTO%20PDF/TOMO1EducacionSecundaria%20web8-2-11.pdf" TargetMode="External"/><Relationship Id="rId30" Type="http://schemas.openxmlformats.org/officeDocument/2006/relationships/hyperlink" Target="mailto:revista@inie.ucr.ac.cr" TargetMode="External"/><Relationship Id="rId35"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F168D-F1B0-4AC8-B69D-734FA28D5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16668</Words>
  <Characters>91680</Characters>
  <Application>Microsoft Office Word</Application>
  <DocSecurity>0</DocSecurity>
  <Lines>764</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2019-06-03T21:14:00Z</dcterms:created>
  <dcterms:modified xsi:type="dcterms:W3CDTF">2019-06-03T21:14:00Z</dcterms:modified>
</cp:coreProperties>
</file>