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7B" w:rsidRPr="00C005E1" w:rsidRDefault="00C005E1">
      <w:pPr>
        <w:rPr>
          <w:rFonts w:ascii="Calibri" w:hAnsi="Calibri" w:cs="Calibri"/>
          <w:sz w:val="24"/>
        </w:rPr>
      </w:pPr>
      <w:r w:rsidRPr="00C005E1">
        <w:rPr>
          <w:rFonts w:ascii="Calibri" w:hAnsi="Calibri" w:cs="Calibri"/>
          <w:sz w:val="24"/>
        </w:rPr>
        <w:t>Departamento de Ciencias de la Comunicación</w:t>
      </w:r>
    </w:p>
    <w:p w:rsidR="00A8777B" w:rsidRPr="00C005E1" w:rsidRDefault="00E47CF7">
      <w:pPr>
        <w:rPr>
          <w:rFonts w:ascii="Calibri" w:hAnsi="Calibri" w:cs="Calibri"/>
          <w:sz w:val="24"/>
          <w:szCs w:val="24"/>
        </w:rPr>
      </w:pPr>
      <w:r w:rsidRPr="00C005E1">
        <w:rPr>
          <w:rFonts w:ascii="Calibri" w:hAnsi="Calibri" w:cs="Calibri"/>
          <w:sz w:val="24"/>
          <w:szCs w:val="24"/>
        </w:rPr>
        <w:t>Carrera: Comunicador Social y Licenciatura en Ciencias de la Comunicación</w:t>
      </w:r>
    </w:p>
    <w:p w:rsidR="00E47CF7" w:rsidRDefault="00E47CF7">
      <w:pPr>
        <w:rPr>
          <w:rFonts w:ascii="Calibri" w:hAnsi="Calibri" w:cs="Calibri"/>
          <w:sz w:val="24"/>
          <w:szCs w:val="24"/>
        </w:rPr>
      </w:pPr>
      <w:r w:rsidRPr="00C005E1">
        <w:rPr>
          <w:rFonts w:ascii="Calibri" w:hAnsi="Calibri" w:cs="Calibri"/>
          <w:sz w:val="24"/>
          <w:szCs w:val="24"/>
        </w:rPr>
        <w:t>Plan de estudio: Año 1997</w:t>
      </w:r>
    </w:p>
    <w:p w:rsidR="00A05108" w:rsidRDefault="00A0510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Curso: </w:t>
      </w:r>
      <w:r w:rsidR="00075515">
        <w:rPr>
          <w:rFonts w:ascii="Calibri" w:hAnsi="Calibri" w:cs="Calibri"/>
          <w:sz w:val="24"/>
          <w:szCs w:val="24"/>
        </w:rPr>
        <w:t>tercer</w:t>
      </w:r>
      <w:r>
        <w:rPr>
          <w:rFonts w:ascii="Calibri" w:hAnsi="Calibri" w:cs="Calibri"/>
          <w:sz w:val="24"/>
          <w:szCs w:val="24"/>
        </w:rPr>
        <w:t xml:space="preserve"> año</w:t>
      </w:r>
    </w:p>
    <w:p w:rsidR="00C005E1" w:rsidRDefault="00C005E1">
      <w:pPr>
        <w:rPr>
          <w:rFonts w:ascii="Calibri" w:hAnsi="Calibri" w:cs="Calibri"/>
          <w:sz w:val="24"/>
          <w:szCs w:val="24"/>
        </w:rPr>
      </w:pPr>
    </w:p>
    <w:p w:rsidR="00A8777B" w:rsidRPr="00C005E1" w:rsidRDefault="00A8777B">
      <w:pPr>
        <w:rPr>
          <w:rFonts w:ascii="Calibri" w:hAnsi="Calibri" w:cs="Calibri"/>
          <w:sz w:val="24"/>
          <w:szCs w:val="24"/>
        </w:rPr>
      </w:pPr>
    </w:p>
    <w:p w:rsidR="00A8777B" w:rsidRPr="003B5C36" w:rsidRDefault="00A8777B" w:rsidP="003B5C36">
      <w:pPr>
        <w:pBdr>
          <w:bottom w:val="thinThickSmallGap" w:sz="24" w:space="1" w:color="C00000"/>
        </w:pBdr>
        <w:jc w:val="right"/>
        <w:rPr>
          <w:rFonts w:ascii="Calibri" w:hAnsi="Calibri" w:cs="Calibri"/>
          <w:b/>
          <w:sz w:val="32"/>
          <w:szCs w:val="32"/>
        </w:rPr>
      </w:pPr>
      <w:r w:rsidRPr="003B5C36">
        <w:rPr>
          <w:rFonts w:ascii="Calibri" w:hAnsi="Calibri" w:cs="Calibri"/>
          <w:sz w:val="32"/>
          <w:szCs w:val="32"/>
        </w:rPr>
        <w:t xml:space="preserve">Cátedra: </w:t>
      </w:r>
      <w:r w:rsidR="00075515">
        <w:rPr>
          <w:rFonts w:ascii="Calibri" w:hAnsi="Calibri" w:cs="Calibri"/>
          <w:b/>
          <w:i/>
          <w:iCs/>
          <w:sz w:val="32"/>
          <w:szCs w:val="32"/>
        </w:rPr>
        <w:t>DISEÑO GRÁFICO</w:t>
      </w:r>
      <w:r w:rsidRPr="003B5C36">
        <w:rPr>
          <w:rFonts w:ascii="Calibri" w:hAnsi="Calibri" w:cs="Calibri"/>
          <w:b/>
          <w:i/>
          <w:iCs/>
          <w:sz w:val="32"/>
          <w:szCs w:val="32"/>
        </w:rPr>
        <w:t xml:space="preserve"> (Cód. 61</w:t>
      </w:r>
      <w:r w:rsidR="00075515">
        <w:rPr>
          <w:rFonts w:ascii="Calibri" w:hAnsi="Calibri" w:cs="Calibri"/>
          <w:b/>
          <w:i/>
          <w:iCs/>
          <w:sz w:val="32"/>
          <w:szCs w:val="32"/>
        </w:rPr>
        <w:t>41</w:t>
      </w:r>
      <w:r w:rsidRPr="003B5C36">
        <w:rPr>
          <w:rFonts w:ascii="Calibri" w:hAnsi="Calibri" w:cs="Calibri"/>
          <w:b/>
          <w:i/>
          <w:iCs/>
          <w:sz w:val="32"/>
          <w:szCs w:val="32"/>
        </w:rPr>
        <w:t>) -cuatrimestral</w:t>
      </w:r>
      <w:r w:rsidRPr="003B5C36">
        <w:rPr>
          <w:rFonts w:ascii="Calibri" w:hAnsi="Calibri" w:cs="Calibri"/>
          <w:b/>
          <w:sz w:val="32"/>
          <w:szCs w:val="32"/>
        </w:rPr>
        <w:t>-</w:t>
      </w:r>
    </w:p>
    <w:p w:rsidR="00A8777B" w:rsidRPr="00E47CF7" w:rsidRDefault="00A8777B" w:rsidP="003B5C36">
      <w:pPr>
        <w:jc w:val="right"/>
        <w:rPr>
          <w:rFonts w:ascii="Calibri" w:hAnsi="Calibri" w:cs="Calibri"/>
          <w:sz w:val="24"/>
          <w:szCs w:val="24"/>
        </w:rPr>
      </w:pPr>
    </w:p>
    <w:p w:rsidR="00A8777B" w:rsidRDefault="00690876" w:rsidP="003B5C36">
      <w:pPr>
        <w:ind w:left="1416"/>
        <w:jc w:val="right"/>
        <w:rPr>
          <w:rFonts w:ascii="Calibri" w:hAnsi="Calibri" w:cs="Calibri"/>
          <w:i/>
          <w:iCs/>
          <w:sz w:val="24"/>
          <w:szCs w:val="24"/>
        </w:rPr>
      </w:pPr>
      <w:proofErr w:type="spellStart"/>
      <w:r w:rsidRPr="00E47CF7">
        <w:rPr>
          <w:rFonts w:ascii="Calibri" w:hAnsi="Calibri" w:cs="Calibri"/>
          <w:b/>
          <w:i/>
          <w:iCs/>
          <w:sz w:val="24"/>
          <w:szCs w:val="24"/>
        </w:rPr>
        <w:t>Mgter</w:t>
      </w:r>
      <w:proofErr w:type="spellEnd"/>
      <w:r w:rsidRPr="00E47CF7">
        <w:rPr>
          <w:rFonts w:ascii="Calibri" w:hAnsi="Calibri" w:cs="Calibri"/>
          <w:b/>
          <w:i/>
          <w:iCs/>
          <w:sz w:val="24"/>
          <w:szCs w:val="24"/>
        </w:rPr>
        <w:t>. Carlos Pascual</w:t>
      </w:r>
      <w:r w:rsidR="003B5C36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r w:rsidR="00EF6ABC">
        <w:rPr>
          <w:rFonts w:ascii="Calibri" w:hAnsi="Calibri" w:cs="Calibri"/>
          <w:b/>
          <w:i/>
          <w:iCs/>
          <w:sz w:val="24"/>
          <w:szCs w:val="24"/>
        </w:rPr>
        <w:t>–</w:t>
      </w:r>
      <w:r w:rsidR="003B5C36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r w:rsidR="00EF6ABC">
        <w:rPr>
          <w:rFonts w:ascii="Calibri" w:hAnsi="Calibri" w:cs="Calibri"/>
          <w:i/>
          <w:iCs/>
          <w:sz w:val="24"/>
          <w:szCs w:val="24"/>
        </w:rPr>
        <w:t>Responsable a cargo</w:t>
      </w:r>
    </w:p>
    <w:p w:rsidR="00EF6ABC" w:rsidRPr="00E47CF7" w:rsidRDefault="00EF6ABC" w:rsidP="003B5C36">
      <w:pPr>
        <w:ind w:left="1416"/>
        <w:jc w:val="right"/>
        <w:rPr>
          <w:rFonts w:ascii="Calibri" w:hAnsi="Calibri" w:cs="Calibri"/>
          <w:b/>
          <w:i/>
          <w:iCs/>
          <w:sz w:val="24"/>
          <w:szCs w:val="24"/>
        </w:rPr>
      </w:pPr>
      <w:r>
        <w:rPr>
          <w:rFonts w:ascii="Calibri" w:hAnsi="Calibri" w:cs="Calibri"/>
          <w:b/>
          <w:i/>
          <w:iCs/>
          <w:sz w:val="24"/>
          <w:szCs w:val="24"/>
        </w:rPr>
        <w:t>Trabajos prácticos</w:t>
      </w:r>
    </w:p>
    <w:p w:rsidR="00EF6ABC" w:rsidRDefault="00EF6ABC" w:rsidP="003B5C36">
      <w:pPr>
        <w:ind w:left="1416"/>
        <w:jc w:val="right"/>
        <w:rPr>
          <w:rFonts w:ascii="Calibri" w:hAnsi="Calibri" w:cs="Calibri"/>
          <w:b/>
          <w:i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</w:rPr>
        <w:t>Mgter</w:t>
      </w:r>
      <w:proofErr w:type="spellEnd"/>
      <w:r w:rsidR="003B5C36" w:rsidRPr="00E47CF7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="003B5C36" w:rsidRPr="00E47CF7">
        <w:rPr>
          <w:rFonts w:ascii="Calibri" w:hAnsi="Calibri" w:cs="Calibri"/>
          <w:b/>
          <w:i/>
          <w:sz w:val="24"/>
          <w:szCs w:val="24"/>
        </w:rPr>
        <w:t xml:space="preserve"> María Marta Spinazzola</w:t>
      </w:r>
    </w:p>
    <w:p w:rsidR="00A8777B" w:rsidRPr="00E47CF7" w:rsidRDefault="00EF6ABC" w:rsidP="003B5C36">
      <w:pPr>
        <w:ind w:left="1416"/>
        <w:jc w:val="right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Sebastián Thüer</w:t>
      </w:r>
      <w:r w:rsidR="003B5C36">
        <w:rPr>
          <w:rFonts w:ascii="Calibri" w:hAnsi="Calibri" w:cs="Calibri"/>
          <w:b/>
          <w:i/>
          <w:sz w:val="24"/>
          <w:szCs w:val="24"/>
        </w:rPr>
        <w:t xml:space="preserve"> </w:t>
      </w:r>
    </w:p>
    <w:p w:rsidR="00A8777B" w:rsidRPr="00E47CF7" w:rsidRDefault="00EF6ABC" w:rsidP="003B5C36">
      <w:pPr>
        <w:ind w:left="708" w:firstLine="708"/>
        <w:jc w:val="right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Año Académico</w:t>
      </w:r>
      <w:r w:rsidR="00A8777B" w:rsidRPr="00E47CF7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="00A8777B" w:rsidRPr="00E47CF7">
        <w:rPr>
          <w:rFonts w:ascii="Calibri" w:hAnsi="Calibri" w:cs="Calibri"/>
          <w:b/>
          <w:bCs/>
          <w:i/>
          <w:iCs/>
          <w:sz w:val="24"/>
          <w:szCs w:val="24"/>
        </w:rPr>
        <w:t>2</w:t>
      </w:r>
      <w:r w:rsidR="00B075C1" w:rsidRPr="00E47CF7">
        <w:rPr>
          <w:rFonts w:ascii="Calibri" w:hAnsi="Calibri" w:cs="Calibri"/>
          <w:b/>
          <w:bCs/>
          <w:i/>
          <w:iCs/>
          <w:sz w:val="24"/>
          <w:szCs w:val="24"/>
        </w:rPr>
        <w:t>01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6</w:t>
      </w:r>
    </w:p>
    <w:p w:rsidR="00A8777B" w:rsidRDefault="00A8777B">
      <w:pPr>
        <w:rPr>
          <w:rFonts w:ascii="Calibri" w:hAnsi="Calibri" w:cs="Calibri"/>
          <w:sz w:val="24"/>
          <w:szCs w:val="24"/>
        </w:rPr>
      </w:pPr>
    </w:p>
    <w:p w:rsidR="00C005E1" w:rsidRDefault="00C005E1">
      <w:pPr>
        <w:rPr>
          <w:rFonts w:ascii="Calibri" w:hAnsi="Calibri" w:cs="Calibri"/>
          <w:sz w:val="24"/>
          <w:szCs w:val="24"/>
        </w:rPr>
      </w:pPr>
    </w:p>
    <w:p w:rsidR="00C005E1" w:rsidRDefault="00C005E1">
      <w:pPr>
        <w:rPr>
          <w:rFonts w:ascii="Calibri" w:hAnsi="Calibri" w:cs="Calibri"/>
          <w:sz w:val="24"/>
          <w:szCs w:val="24"/>
        </w:rPr>
      </w:pPr>
    </w:p>
    <w:p w:rsidR="00647F67" w:rsidRPr="00647F67" w:rsidRDefault="00647F67" w:rsidP="00252B11">
      <w:pPr>
        <w:rPr>
          <w:lang w:val="es-AR"/>
        </w:rPr>
      </w:pPr>
      <w:r w:rsidRPr="00647F67">
        <w:rPr>
          <w:lang w:val="es-AR"/>
        </w:rPr>
        <w:t>Régimen de la Asignatura: Cuatrimestral</w:t>
      </w:r>
    </w:p>
    <w:p w:rsidR="00647F67" w:rsidRPr="00647F67" w:rsidRDefault="00647F67" w:rsidP="00252B11">
      <w:pPr>
        <w:rPr>
          <w:lang w:val="es-AR"/>
        </w:rPr>
      </w:pPr>
      <w:r w:rsidRPr="00647F67">
        <w:rPr>
          <w:lang w:val="es-AR"/>
        </w:rPr>
        <w:t xml:space="preserve">Asignación horaria semanal: </w:t>
      </w:r>
      <w:r w:rsidR="001A4796">
        <w:rPr>
          <w:lang w:val="es-AR"/>
        </w:rPr>
        <w:t>4</w:t>
      </w:r>
      <w:r w:rsidRPr="00647F67">
        <w:rPr>
          <w:lang w:val="es-AR"/>
        </w:rPr>
        <w:t xml:space="preserve"> horas</w:t>
      </w:r>
    </w:p>
    <w:p w:rsidR="00647F67" w:rsidRPr="00647F67" w:rsidRDefault="00647F67" w:rsidP="00252B11">
      <w:pPr>
        <w:rPr>
          <w:lang w:val="es-AR"/>
        </w:rPr>
      </w:pPr>
      <w:r w:rsidRPr="00647F67">
        <w:rPr>
          <w:lang w:val="es-AR"/>
        </w:rPr>
        <w:t xml:space="preserve">Asignación horaria total: </w:t>
      </w:r>
      <w:r w:rsidR="001A4796">
        <w:rPr>
          <w:lang w:val="es-AR"/>
        </w:rPr>
        <w:t>6</w:t>
      </w:r>
      <w:r w:rsidRPr="00647F67">
        <w:rPr>
          <w:lang w:val="es-AR"/>
        </w:rPr>
        <w:t>0 horas</w:t>
      </w:r>
    </w:p>
    <w:p w:rsidR="00C005E1" w:rsidRDefault="00C005E1" w:rsidP="00252B11">
      <w:r>
        <w:t>Carga horaria Teóricos: 2 horas semanales</w:t>
      </w:r>
    </w:p>
    <w:p w:rsidR="0022156B" w:rsidRDefault="00C005E1" w:rsidP="00252B11">
      <w:r>
        <w:t xml:space="preserve">Carga horaria Prácticos: </w:t>
      </w:r>
      <w:r w:rsidR="00EF6ABC">
        <w:t>4</w:t>
      </w:r>
      <w:r>
        <w:t xml:space="preserve"> horas semanales </w:t>
      </w:r>
      <w:r w:rsidR="00807475">
        <w:t>por comisión</w:t>
      </w:r>
      <w:r>
        <w:t xml:space="preserve"> </w:t>
      </w:r>
    </w:p>
    <w:p w:rsidR="00C005E1" w:rsidRDefault="00075515" w:rsidP="00252B11">
      <w:r>
        <w:t>T</w:t>
      </w:r>
      <w:r w:rsidR="003B5C36">
        <w:t>aller de promoción: 2 horas semanales</w:t>
      </w:r>
      <w:r w:rsidR="00807475">
        <w:t xml:space="preserve"> por comisión</w:t>
      </w:r>
    </w:p>
    <w:p w:rsidR="00A8777B" w:rsidRPr="00E47CF7" w:rsidRDefault="00A8777B">
      <w:pPr>
        <w:rPr>
          <w:rFonts w:ascii="Calibri" w:hAnsi="Calibri" w:cs="Calibri"/>
          <w:sz w:val="24"/>
          <w:szCs w:val="24"/>
        </w:rPr>
      </w:pPr>
    </w:p>
    <w:tbl>
      <w:tblPr>
        <w:tblW w:w="8859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1"/>
        <w:gridCol w:w="6978"/>
      </w:tblGrid>
      <w:tr w:rsidR="00A8777B" w:rsidRPr="00E47CF7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8777B" w:rsidRPr="008C1E93" w:rsidRDefault="00A05108" w:rsidP="00A05108">
            <w:pPr>
              <w:ind w:right="-212"/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Fundamentación</w:t>
            </w:r>
            <w:r w:rsidR="00A8777B" w:rsidRPr="008C1E93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A8777B" w:rsidRPr="00E47CF7" w:rsidRDefault="00A8777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8777B" w:rsidRPr="00E47CF7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8777B" w:rsidRPr="00E47CF7" w:rsidRDefault="00A8777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E43B81" w:rsidRPr="00E43B81" w:rsidRDefault="00E43B81" w:rsidP="00252B11">
            <w:pPr>
              <w:rPr>
                <w:lang w:val="es-AR" w:eastAsia="es-AR"/>
              </w:rPr>
            </w:pPr>
            <w:r w:rsidRPr="00E43B81">
              <w:rPr>
                <w:lang w:val="es-AR" w:eastAsia="es-AR"/>
              </w:rPr>
              <w:t>C</w:t>
            </w:r>
            <w:r w:rsidRPr="004808CC">
              <w:rPr>
                <w:lang w:val="es-AR" w:eastAsia="es-AR"/>
              </w:rPr>
              <w:t xml:space="preserve">itando un párrafo de </w:t>
            </w:r>
            <w:proofErr w:type="spellStart"/>
            <w:r w:rsidRPr="004808CC">
              <w:rPr>
                <w:lang w:val="es-AR" w:eastAsia="es-AR"/>
              </w:rPr>
              <w:t>Otl</w:t>
            </w:r>
            <w:proofErr w:type="spellEnd"/>
            <w:r w:rsidRPr="004808CC">
              <w:rPr>
                <w:lang w:val="es-AR" w:eastAsia="es-AR"/>
              </w:rPr>
              <w:t xml:space="preserve"> </w:t>
            </w:r>
            <w:proofErr w:type="spellStart"/>
            <w:r w:rsidRPr="004808CC">
              <w:rPr>
                <w:lang w:val="es-AR" w:eastAsia="es-AR"/>
              </w:rPr>
              <w:t>Aicher</w:t>
            </w:r>
            <w:proofErr w:type="spellEnd"/>
            <w:r w:rsidRPr="00E43B81">
              <w:rPr>
                <w:lang w:val="es-AR" w:eastAsia="es-AR"/>
              </w:rPr>
              <w:t>:</w:t>
            </w:r>
            <w:r w:rsidRPr="004808CC">
              <w:rPr>
                <w:lang w:val="es-AR" w:eastAsia="es-AR"/>
              </w:rPr>
              <w:t xml:space="preserve"> </w:t>
            </w:r>
            <w:r w:rsidRPr="00E43B81">
              <w:rPr>
                <w:lang w:val="es-AR" w:eastAsia="es-AR"/>
              </w:rPr>
              <w:t>" El diseño ilustra la filosofía técnica y económica de una empresa</w:t>
            </w:r>
            <w:r w:rsidRPr="004808CC">
              <w:rPr>
                <w:lang w:val="es-AR" w:eastAsia="es-AR"/>
              </w:rPr>
              <w:t xml:space="preserve"> </w:t>
            </w:r>
            <w:r w:rsidRPr="00E43B81">
              <w:rPr>
                <w:lang w:val="es-AR" w:eastAsia="es-AR"/>
              </w:rPr>
              <w:t>o institución, y su</w:t>
            </w:r>
            <w:r w:rsidRPr="004808CC">
              <w:rPr>
                <w:lang w:val="es-AR" w:eastAsia="es-AR"/>
              </w:rPr>
              <w:t xml:space="preserve"> </w:t>
            </w:r>
            <w:r w:rsidRPr="00E43B81">
              <w:rPr>
                <w:lang w:val="es-AR" w:eastAsia="es-AR"/>
              </w:rPr>
              <w:t>imagen revela el carácter de la misma, define su mentalidad. El diseñador es el filósofo de la empresa, el que, sea cual sea dicha mentalidad, la hace perceptible"</w:t>
            </w:r>
            <w:r w:rsidR="007017ED">
              <w:rPr>
                <w:lang w:val="es-AR" w:eastAsia="es-AR"/>
              </w:rPr>
              <w:t>.</w:t>
            </w:r>
          </w:p>
          <w:p w:rsidR="00E43B81" w:rsidRPr="00E43B81" w:rsidRDefault="00E43B81" w:rsidP="00252B11">
            <w:pPr>
              <w:rPr>
                <w:lang w:val="es-AR" w:eastAsia="es-AR"/>
              </w:rPr>
            </w:pPr>
            <w:r w:rsidRPr="00E43B81">
              <w:rPr>
                <w:lang w:val="es-AR" w:eastAsia="es-AR"/>
              </w:rPr>
              <w:t>Para poder competir en una sociedad de consumo tan desarrollada, donde los medios están plagados de</w:t>
            </w:r>
            <w:r w:rsidRPr="004808CC">
              <w:rPr>
                <w:lang w:val="es-AR" w:eastAsia="es-AR"/>
              </w:rPr>
              <w:t xml:space="preserve"> </w:t>
            </w:r>
            <w:r w:rsidRPr="00E43B81">
              <w:rPr>
                <w:lang w:val="es-AR" w:eastAsia="es-AR"/>
              </w:rPr>
              <w:t>mensajes, es necesario plantear comunicaciones visuales efectivas ya que el diseño de comunicación es la esencia de la</w:t>
            </w:r>
            <w:r w:rsidRPr="004808CC">
              <w:rPr>
                <w:lang w:val="es-AR" w:eastAsia="es-AR"/>
              </w:rPr>
              <w:t xml:space="preserve"> </w:t>
            </w:r>
            <w:r w:rsidRPr="00E43B81">
              <w:rPr>
                <w:lang w:val="es-AR" w:eastAsia="es-AR"/>
              </w:rPr>
              <w:t>empresa y no su envoltorio.</w:t>
            </w:r>
          </w:p>
          <w:p w:rsidR="00E43B81" w:rsidRPr="00E43B81" w:rsidRDefault="00E43B81" w:rsidP="00252B11">
            <w:pPr>
              <w:rPr>
                <w:lang w:val="es-AR" w:eastAsia="es-AR"/>
              </w:rPr>
            </w:pPr>
            <w:r w:rsidRPr="00E43B81">
              <w:rPr>
                <w:lang w:val="es-AR" w:eastAsia="es-AR"/>
              </w:rPr>
              <w:t>La comunicación visual es todo aquello que vemos y que nos transmite alguna clase de contenido o mensaje, bien sea este intencional</w:t>
            </w:r>
            <w:r w:rsidRPr="004808CC">
              <w:rPr>
                <w:lang w:val="es-AR" w:eastAsia="es-AR"/>
              </w:rPr>
              <w:t xml:space="preserve"> o simplemente </w:t>
            </w:r>
            <w:r w:rsidRPr="00E43B81">
              <w:rPr>
                <w:lang w:val="es-AR" w:eastAsia="es-AR"/>
              </w:rPr>
              <w:t>implícito en el objeto o imagen que se visualiza. Es la transmisión de un</w:t>
            </w:r>
            <w:r w:rsidRPr="004808CC">
              <w:rPr>
                <w:lang w:val="es-AR" w:eastAsia="es-AR"/>
              </w:rPr>
              <w:t xml:space="preserve"> </w:t>
            </w:r>
            <w:r w:rsidRPr="00E43B81">
              <w:rPr>
                <w:lang w:val="es-AR" w:eastAsia="es-AR"/>
              </w:rPr>
              <w:t xml:space="preserve">mensaje claro mediante cualquier medio visual, sustentado en el diseño gráfico crítico y basado en un estudio metodológico enfocado a un objetivo específico. </w:t>
            </w:r>
          </w:p>
          <w:p w:rsidR="00E43B81" w:rsidRPr="00E43B81" w:rsidRDefault="00E43B81" w:rsidP="00252B11">
            <w:pPr>
              <w:rPr>
                <w:lang w:val="es-AR" w:eastAsia="es-AR"/>
              </w:rPr>
            </w:pPr>
            <w:r w:rsidRPr="00E43B81">
              <w:rPr>
                <w:lang w:val="es-AR" w:eastAsia="es-AR"/>
              </w:rPr>
              <w:t>La capacitación del alumno en este sentido contemplará la lectura,</w:t>
            </w:r>
            <w:r w:rsidRPr="004808CC">
              <w:rPr>
                <w:lang w:val="es-AR" w:eastAsia="es-AR"/>
              </w:rPr>
              <w:t xml:space="preserve"> </w:t>
            </w:r>
            <w:r w:rsidRPr="00E43B81">
              <w:rPr>
                <w:lang w:val="es-AR" w:eastAsia="es-AR"/>
              </w:rPr>
              <w:t>análisis,</w:t>
            </w:r>
            <w:r w:rsidRPr="004808CC">
              <w:rPr>
                <w:lang w:val="es-AR" w:eastAsia="es-AR"/>
              </w:rPr>
              <w:t xml:space="preserve"> </w:t>
            </w:r>
            <w:r w:rsidRPr="00E43B81">
              <w:rPr>
                <w:lang w:val="es-AR" w:eastAsia="es-AR"/>
              </w:rPr>
              <w:t>comprensión del proceso y la práctica de problemas</w:t>
            </w:r>
            <w:r w:rsidRPr="004808CC">
              <w:rPr>
                <w:lang w:val="es-AR" w:eastAsia="es-AR"/>
              </w:rPr>
              <w:t xml:space="preserve"> </w:t>
            </w:r>
            <w:r w:rsidRPr="00E43B81">
              <w:rPr>
                <w:lang w:val="es-AR" w:eastAsia="es-AR"/>
              </w:rPr>
              <w:t>de diseño de comunicación visual y comunicación persuasiva, en sus aspectos gráficos. Este ejercicio le permitirá</w:t>
            </w:r>
            <w:r w:rsidRPr="004808CC">
              <w:rPr>
                <w:lang w:val="es-AR" w:eastAsia="es-AR"/>
              </w:rPr>
              <w:t xml:space="preserve"> </w:t>
            </w:r>
            <w:r w:rsidRPr="00E43B81">
              <w:rPr>
                <w:lang w:val="es-AR" w:eastAsia="es-AR"/>
              </w:rPr>
              <w:t>acceder a las técnicas básicas de elaboración de criterios de análisis de producciones de comunicación visual</w:t>
            </w:r>
            <w:r w:rsidRPr="004808CC">
              <w:rPr>
                <w:lang w:val="es-AR" w:eastAsia="es-AR"/>
              </w:rPr>
              <w:t xml:space="preserve"> </w:t>
            </w:r>
            <w:r w:rsidRPr="00E43B81">
              <w:rPr>
                <w:lang w:val="es-AR" w:eastAsia="es-AR"/>
              </w:rPr>
              <w:t>a la vez que le</w:t>
            </w:r>
            <w:r w:rsidR="004808CC" w:rsidRPr="004808CC">
              <w:rPr>
                <w:lang w:val="es-AR" w:eastAsia="es-AR"/>
              </w:rPr>
              <w:t xml:space="preserve"> </w:t>
            </w:r>
            <w:r w:rsidRPr="00E43B81">
              <w:rPr>
                <w:lang w:val="es-AR" w:eastAsia="es-AR"/>
              </w:rPr>
              <w:t>otorgará los elementos para contextualizar esta práctica</w:t>
            </w:r>
            <w:r w:rsidR="004808CC" w:rsidRPr="004808CC">
              <w:rPr>
                <w:lang w:val="es-AR" w:eastAsia="es-AR"/>
              </w:rPr>
              <w:t xml:space="preserve"> </w:t>
            </w:r>
            <w:r w:rsidRPr="00E43B81">
              <w:rPr>
                <w:lang w:val="es-AR" w:eastAsia="es-AR"/>
              </w:rPr>
              <w:t>dentro del marco de las Ciencias de la</w:t>
            </w:r>
            <w:r w:rsidR="004808CC" w:rsidRPr="004808CC">
              <w:rPr>
                <w:lang w:val="es-AR" w:eastAsia="es-AR"/>
              </w:rPr>
              <w:t xml:space="preserve"> </w:t>
            </w:r>
            <w:r w:rsidRPr="00E43B81">
              <w:rPr>
                <w:lang w:val="es-AR" w:eastAsia="es-AR"/>
              </w:rPr>
              <w:t>Comunicación.</w:t>
            </w:r>
            <w:r w:rsidR="004808CC" w:rsidRPr="004808CC">
              <w:rPr>
                <w:lang w:val="es-AR" w:eastAsia="es-AR"/>
              </w:rPr>
              <w:t xml:space="preserve"> </w:t>
            </w:r>
            <w:r w:rsidRPr="00E43B81">
              <w:rPr>
                <w:lang w:val="es-AR" w:eastAsia="es-AR"/>
              </w:rPr>
              <w:t>Se trabaja en función de introducir al futuro profesional en el campo del Diseño de Comunicación</w:t>
            </w:r>
            <w:r w:rsidR="004808CC" w:rsidRPr="004808CC">
              <w:rPr>
                <w:lang w:val="es-AR" w:eastAsia="es-AR"/>
              </w:rPr>
              <w:t xml:space="preserve"> </w:t>
            </w:r>
            <w:r w:rsidRPr="00E43B81">
              <w:rPr>
                <w:lang w:val="es-AR" w:eastAsia="es-AR"/>
              </w:rPr>
              <w:t>Visual, con los</w:t>
            </w:r>
            <w:r w:rsidR="004808CC" w:rsidRPr="004808CC">
              <w:rPr>
                <w:lang w:val="es-AR" w:eastAsia="es-AR"/>
              </w:rPr>
              <w:t xml:space="preserve"> </w:t>
            </w:r>
            <w:r w:rsidRPr="00E43B81">
              <w:rPr>
                <w:lang w:val="es-AR" w:eastAsia="es-AR"/>
              </w:rPr>
              <w:t>elementos indispensables para proponer y desarrollar aptitudes creativas y comunicativas; bajo condiciones reales de trabajo, tecnología y tiempo,</w:t>
            </w:r>
            <w:r w:rsidR="004808CC" w:rsidRPr="004808CC">
              <w:rPr>
                <w:lang w:val="es-AR" w:eastAsia="es-AR"/>
              </w:rPr>
              <w:t xml:space="preserve"> </w:t>
            </w:r>
            <w:r w:rsidRPr="00E43B81">
              <w:rPr>
                <w:lang w:val="es-AR" w:eastAsia="es-AR"/>
              </w:rPr>
              <w:t>ejercitando en aplicaciones concretas sobre modelos reales</w:t>
            </w:r>
            <w:r w:rsidR="007017ED">
              <w:rPr>
                <w:lang w:val="es-AR" w:eastAsia="es-AR"/>
              </w:rPr>
              <w:t>.</w:t>
            </w:r>
          </w:p>
          <w:p w:rsidR="00A8777B" w:rsidRPr="00E47CF7" w:rsidRDefault="00A8777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8777B" w:rsidRPr="00E47CF7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05108" w:rsidRDefault="00A05108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2E01ED" w:rsidRDefault="002E01ED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A05108" w:rsidRDefault="00A05108">
            <w:pPr>
              <w:rPr>
                <w:rFonts w:ascii="Calibri" w:hAnsi="Calibri" w:cs="Calibri"/>
                <w:b/>
                <w:i/>
                <w:sz w:val="24"/>
                <w:szCs w:val="24"/>
                <w:lang w:val="es-AR"/>
              </w:rPr>
            </w:pPr>
            <w:r w:rsidRPr="00A05108">
              <w:rPr>
                <w:rFonts w:ascii="Calibri" w:hAnsi="Calibri" w:cs="Calibri"/>
                <w:b/>
                <w:i/>
                <w:sz w:val="24"/>
                <w:szCs w:val="24"/>
                <w:lang w:val="es-AR"/>
              </w:rPr>
              <w:t>C</w:t>
            </w:r>
            <w:r>
              <w:rPr>
                <w:rFonts w:ascii="Calibri" w:hAnsi="Calibri" w:cs="Calibri"/>
                <w:b/>
                <w:i/>
                <w:sz w:val="24"/>
                <w:szCs w:val="24"/>
                <w:lang w:val="es-AR"/>
              </w:rPr>
              <w:t xml:space="preserve">ontenidos </w:t>
            </w:r>
            <w:r w:rsidRPr="00A05108">
              <w:rPr>
                <w:rFonts w:ascii="Calibri" w:hAnsi="Calibri" w:cs="Calibri"/>
                <w:b/>
                <w:i/>
                <w:sz w:val="24"/>
                <w:szCs w:val="24"/>
                <w:lang w:val="es-AR"/>
              </w:rPr>
              <w:t xml:space="preserve"> M</w:t>
            </w:r>
            <w:r>
              <w:rPr>
                <w:rFonts w:ascii="Calibri" w:hAnsi="Calibri" w:cs="Calibri"/>
                <w:b/>
                <w:i/>
                <w:sz w:val="24"/>
                <w:szCs w:val="24"/>
                <w:lang w:val="es-AR"/>
              </w:rPr>
              <w:t>ínimos</w:t>
            </w:r>
          </w:p>
          <w:p w:rsidR="00A05108" w:rsidRDefault="00A05108">
            <w:pPr>
              <w:rPr>
                <w:rFonts w:ascii="Calibri" w:hAnsi="Calibri" w:cs="Calibri"/>
                <w:b/>
                <w:i/>
                <w:sz w:val="24"/>
                <w:szCs w:val="24"/>
                <w:lang w:val="es-AR"/>
              </w:rPr>
            </w:pPr>
          </w:p>
          <w:p w:rsidR="00A05108" w:rsidRPr="00A05108" w:rsidRDefault="00A05108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A05108" w:rsidRDefault="00A05108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A05108" w:rsidRDefault="00A05108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A05108" w:rsidRDefault="00A05108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A8777B" w:rsidRPr="00E47CF7" w:rsidRDefault="00A8777B" w:rsidP="004A00E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47CF7">
              <w:rPr>
                <w:rFonts w:ascii="Calibri" w:hAnsi="Calibri" w:cs="Calibri"/>
                <w:b/>
                <w:i/>
                <w:sz w:val="24"/>
                <w:szCs w:val="24"/>
              </w:rPr>
              <w:t>Objetivos: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A05108" w:rsidRPr="004808CC" w:rsidRDefault="00A05108" w:rsidP="00A05108">
            <w:pPr>
              <w:spacing w:line="276" w:lineRule="auto"/>
              <w:rPr>
                <w:rFonts w:ascii="Calibri" w:hAnsi="Calibri" w:cs="Calibri"/>
              </w:rPr>
            </w:pPr>
          </w:p>
          <w:p w:rsidR="00A05108" w:rsidRPr="004808CC" w:rsidRDefault="00A05108" w:rsidP="00A05108">
            <w:pPr>
              <w:spacing w:line="276" w:lineRule="auto"/>
              <w:rPr>
                <w:rFonts w:ascii="Calibri" w:hAnsi="Calibri" w:cs="Calibri"/>
              </w:rPr>
            </w:pPr>
          </w:p>
          <w:p w:rsidR="00E43B81" w:rsidRPr="004808CC" w:rsidRDefault="00E43B81" w:rsidP="00252B11">
            <w:r w:rsidRPr="004808CC">
              <w:t xml:space="preserve">La producción como proceso intelectual.  Funciones, usuarios y recursos.  Disponibilidades tecnológicas.  Planificación, producción y evaluación de un medio gráfico en función a educar, informar, persuadir o entretener.                                                    </w:t>
            </w:r>
          </w:p>
          <w:p w:rsidR="00E43B81" w:rsidRPr="004808CC" w:rsidRDefault="00E43B81" w:rsidP="00E43B81">
            <w:pPr>
              <w:rPr>
                <w:rFonts w:ascii="Calibri" w:hAnsi="Calibri" w:cs="Calibri"/>
                <w:sz w:val="24"/>
              </w:rPr>
            </w:pPr>
          </w:p>
          <w:p w:rsidR="00A05108" w:rsidRPr="004808CC" w:rsidRDefault="00A05108" w:rsidP="00A0510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A8777B" w:rsidRPr="004808CC" w:rsidRDefault="00A877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777B" w:rsidRPr="00E47CF7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8777B" w:rsidRPr="00E47CF7" w:rsidRDefault="00A8777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47CF7">
              <w:rPr>
                <w:rFonts w:ascii="Calibri" w:hAnsi="Calibri" w:cs="Calibri"/>
                <w:b/>
                <w:i/>
                <w:sz w:val="24"/>
                <w:szCs w:val="24"/>
              </w:rPr>
              <w:lastRenderedPageBreak/>
              <w:t>Objetivos Generales: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A8777B" w:rsidRPr="00E47CF7" w:rsidRDefault="00A8777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777B" w:rsidRPr="00E47CF7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8777B" w:rsidRPr="00E47CF7" w:rsidRDefault="00A8777B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E43B81" w:rsidRPr="00206A5A" w:rsidRDefault="00E43B81" w:rsidP="00252B11">
            <w:r w:rsidRPr="00206A5A">
              <w:t>Desarrollar habilidades para transferir y aplicar conocimientos y contenidos del curso.</w:t>
            </w:r>
          </w:p>
          <w:p w:rsidR="00E43B81" w:rsidRPr="00206A5A" w:rsidRDefault="00E43B81" w:rsidP="00252B11">
            <w:r w:rsidRPr="00206A5A">
              <w:t>Utilizar el lenguaje propio de la disciplina.</w:t>
            </w:r>
          </w:p>
          <w:p w:rsidR="00E43B81" w:rsidRPr="00206A5A" w:rsidRDefault="00E43B81" w:rsidP="00252B11">
            <w:r w:rsidRPr="00206A5A">
              <w:t>Deducir a través de la búsqueda y el análisis de formatos gráficos existentes los alcances y limitaciones de cada producto dentro del marco de la comunicación.</w:t>
            </w:r>
          </w:p>
          <w:p w:rsidR="00E43B81" w:rsidRPr="00206A5A" w:rsidRDefault="00E43B81" w:rsidP="00252B11">
            <w:r w:rsidRPr="00206A5A">
              <w:t>Buscar el abordaje y la transformación del conocimiento desde una perspectiva de grupo, valorando la interacción y la vinculación con los otros.</w:t>
            </w:r>
          </w:p>
          <w:p w:rsidR="002E01ED" w:rsidRPr="00E47CF7" w:rsidRDefault="002E01ED" w:rsidP="00E43B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777B" w:rsidRPr="00E47CF7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8777B" w:rsidRPr="00E47CF7" w:rsidRDefault="00A8777B">
            <w:pPr>
              <w:ind w:left="709" w:hanging="709"/>
              <w:jc w:val="both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E47CF7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Objetivos </w:t>
            </w:r>
          </w:p>
          <w:p w:rsidR="00A8777B" w:rsidRPr="00E47CF7" w:rsidRDefault="00A05108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Específicos</w:t>
            </w:r>
            <w:r w:rsidR="00A8777B" w:rsidRPr="00E47CF7">
              <w:rPr>
                <w:rFonts w:ascii="Calibri" w:hAnsi="Calibri" w:cs="Calibr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A8777B" w:rsidRPr="00E47CF7" w:rsidRDefault="00A8777B">
            <w:pPr>
              <w:ind w:left="709" w:hanging="70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777B" w:rsidRPr="00E47CF7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8777B" w:rsidRPr="00E47CF7" w:rsidRDefault="00A8777B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E43B81" w:rsidRPr="00206A5A" w:rsidRDefault="00E43B81" w:rsidP="00252B11">
            <w:r w:rsidRPr="00206A5A">
              <w:t>Analizar los diferentes mensajes comunicacionales gráficos, y transferir dichos conocimientos en situaciones prácticas.</w:t>
            </w:r>
          </w:p>
          <w:p w:rsidR="00E43B81" w:rsidRPr="00206A5A" w:rsidRDefault="00E43B81" w:rsidP="00252B11">
            <w:r w:rsidRPr="00206A5A">
              <w:t>Analizar y aplicar los conocimientos básicos de tipografía, en sus variantes creativas.</w:t>
            </w:r>
          </w:p>
          <w:p w:rsidR="00E43B81" w:rsidRPr="00206A5A" w:rsidRDefault="00E43B81" w:rsidP="00252B11">
            <w:r w:rsidRPr="00206A5A">
              <w:t>Abordar conocimientos y prácticas del diseño pub</w:t>
            </w:r>
            <w:r w:rsidR="00816E17">
              <w:t>licitario y editorial.</w:t>
            </w:r>
          </w:p>
          <w:p w:rsidR="00E43B81" w:rsidRPr="00206A5A" w:rsidRDefault="00E43B81" w:rsidP="00252B11">
            <w:r w:rsidRPr="00206A5A">
              <w:t>Analizar y emitir opinión crítica frente a situaciones planteadas en lo referente a Imagen Visual de Instituciones, Empresas y Productos.</w:t>
            </w:r>
          </w:p>
          <w:p w:rsidR="00E43B81" w:rsidRPr="00206A5A" w:rsidRDefault="00E43B81" w:rsidP="00252B11">
            <w:r w:rsidRPr="00206A5A">
              <w:t xml:space="preserve">Aplicar y desarrollar técnicas adecuadas para el diseño de productos gráficos impresos (cartel, folletos, logotipos, </w:t>
            </w:r>
            <w:r w:rsidR="00816E17">
              <w:t>revista</w:t>
            </w:r>
            <w:r w:rsidRPr="00206A5A">
              <w:t>.).</w:t>
            </w:r>
          </w:p>
          <w:p w:rsidR="002E01ED" w:rsidRPr="00E47CF7" w:rsidRDefault="002E01ED" w:rsidP="00E43B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777B" w:rsidRPr="00E47CF7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8777B" w:rsidRPr="00E47CF7" w:rsidRDefault="00A8777B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E47CF7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Contenidos programáticos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A8777B" w:rsidRPr="00E47CF7" w:rsidRDefault="00A8777B">
            <w:pPr>
              <w:ind w:left="709" w:hanging="70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777B" w:rsidRPr="00E47CF7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8777B" w:rsidRPr="00E47CF7" w:rsidRDefault="00A8777B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A8777B" w:rsidRPr="00E47CF7" w:rsidRDefault="00A8777B">
            <w:pPr>
              <w:ind w:left="709" w:hanging="70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777B" w:rsidRPr="00E47CF7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808CC" w:rsidRDefault="004808CC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4808CC" w:rsidRDefault="004808CC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A8777B" w:rsidRPr="00E47CF7" w:rsidRDefault="00A8777B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E47CF7">
              <w:rPr>
                <w:rFonts w:ascii="Calibri" w:hAnsi="Calibri" w:cs="Calibri"/>
                <w:b/>
                <w:i/>
                <w:sz w:val="24"/>
                <w:szCs w:val="24"/>
              </w:rPr>
              <w:t>Unidad Uno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4808CC" w:rsidRDefault="004808CC" w:rsidP="00CC37F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4808CC" w:rsidRDefault="004808CC">
            <w:pPr>
              <w:ind w:left="709" w:hanging="70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252B11" w:rsidRPr="00252B11" w:rsidRDefault="004808CC" w:rsidP="00252B11">
            <w:pPr>
              <w:pStyle w:val="negrita"/>
            </w:pPr>
            <w:r w:rsidRPr="003E799B">
              <w:t xml:space="preserve">Diseño gráfico y Comunicación: </w:t>
            </w:r>
            <w:r w:rsidR="00252B11" w:rsidRPr="00252B11">
              <w:t>Diseño gráfico y Comunicación</w:t>
            </w:r>
          </w:p>
          <w:p w:rsidR="00252B11" w:rsidRPr="00252B11" w:rsidRDefault="00252B11" w:rsidP="00252B11">
            <w:r w:rsidRPr="00252B11">
              <w:t>Definición del concepto</w:t>
            </w:r>
            <w:r>
              <w:t xml:space="preserve">, </w:t>
            </w:r>
            <w:r w:rsidRPr="00252B11">
              <w:t>Diseñador Gráfico</w:t>
            </w:r>
            <w:r>
              <w:t xml:space="preserve"> y</w:t>
            </w:r>
            <w:r w:rsidRPr="00252B11">
              <w:t xml:space="preserve"> diseño de comunicación visual</w:t>
            </w:r>
            <w:r>
              <w:t xml:space="preserve">. </w:t>
            </w:r>
            <w:r w:rsidRPr="00252B11">
              <w:t>Información, redundancia y ruido</w:t>
            </w:r>
            <w:r>
              <w:t xml:space="preserve">. </w:t>
            </w:r>
            <w:r w:rsidRPr="00252B11">
              <w:t>Creatividad</w:t>
            </w:r>
          </w:p>
          <w:p w:rsidR="00252B11" w:rsidRPr="00252B11" w:rsidRDefault="00252B11" w:rsidP="00252B11">
            <w:r w:rsidRPr="00252B11">
              <w:t>La razón de ser de una pieza de diseño</w:t>
            </w:r>
            <w:r>
              <w:t xml:space="preserve">. </w:t>
            </w:r>
            <w:r w:rsidRPr="00252B11">
              <w:t>El proceso del diseño</w:t>
            </w:r>
          </w:p>
          <w:p w:rsidR="004808CC" w:rsidRPr="00252B11" w:rsidRDefault="00252B11" w:rsidP="00252B11">
            <w:r w:rsidRPr="00252B11">
              <w:t>El campo del diseño gráfico</w:t>
            </w:r>
            <w:r>
              <w:t xml:space="preserve">. </w:t>
            </w:r>
            <w:r w:rsidRPr="00252B11">
              <w:t>Áreas de la práctica profesional</w:t>
            </w:r>
            <w:r>
              <w:t xml:space="preserve">. Elementos y sistemas. </w:t>
            </w:r>
            <w:r w:rsidRPr="00252B11">
              <w:t>Plano, espacio y movimiento</w:t>
            </w:r>
          </w:p>
        </w:tc>
      </w:tr>
      <w:tr w:rsidR="00E43B81" w:rsidRPr="00E47CF7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E43B81" w:rsidRPr="00E47CF7" w:rsidRDefault="00E43B8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E43B81" w:rsidRPr="003E799B" w:rsidRDefault="00E43B81" w:rsidP="00E56BEA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43B81" w:rsidRPr="00E47CF7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E43B81" w:rsidRPr="00E47CF7" w:rsidRDefault="00E43B8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E47CF7">
              <w:rPr>
                <w:rFonts w:ascii="Calibri" w:hAnsi="Calibri" w:cs="Calibri"/>
                <w:b/>
                <w:i/>
                <w:sz w:val="24"/>
                <w:szCs w:val="24"/>
              </w:rPr>
              <w:t>Unidad Dos: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7017ED" w:rsidRDefault="00252B11" w:rsidP="00252B11">
            <w:r w:rsidRPr="00252B11">
              <w:rPr>
                <w:rStyle w:val="negritaCar"/>
              </w:rPr>
              <w:t>La Marca</w:t>
            </w:r>
            <w:r>
              <w:t xml:space="preserve">. </w:t>
            </w:r>
          </w:p>
          <w:p w:rsidR="00252B11" w:rsidRPr="00252B11" w:rsidRDefault="00252B11" w:rsidP="00252B11">
            <w:r w:rsidRPr="00252B11">
              <w:t>Definiciones</w:t>
            </w:r>
            <w:r>
              <w:t xml:space="preserve"> </w:t>
            </w:r>
            <w:r w:rsidRPr="00252B11">
              <w:t>¿Qué es un signo identificador?</w:t>
            </w:r>
            <w:r>
              <w:t xml:space="preserve"> </w:t>
            </w:r>
            <w:r w:rsidRPr="00252B11">
              <w:t>Identificación espontánea e identificación planeada</w:t>
            </w:r>
            <w:r>
              <w:t xml:space="preserve">. </w:t>
            </w:r>
            <w:r w:rsidRPr="00252B11">
              <w:t>La significación: arbitrariedad o motivación</w:t>
            </w:r>
          </w:p>
          <w:p w:rsidR="00252B11" w:rsidRPr="00252B11" w:rsidRDefault="00252B11" w:rsidP="00252B11">
            <w:r w:rsidRPr="00252B11">
              <w:t>La persuasión y la función publicitaria</w:t>
            </w:r>
            <w:r>
              <w:t xml:space="preserve">. </w:t>
            </w:r>
            <w:r w:rsidRPr="00252B11">
              <w:t>Identificación, posicionamiento y marca</w:t>
            </w:r>
          </w:p>
          <w:p w:rsidR="00252B11" w:rsidRPr="00252B11" w:rsidRDefault="00252B11" w:rsidP="00252B11">
            <w:r w:rsidRPr="00252B11">
              <w:t>La solidaridad entre signo identificador y sujeto identificado</w:t>
            </w:r>
          </w:p>
          <w:p w:rsidR="00252B11" w:rsidRPr="00252B11" w:rsidRDefault="00252B11" w:rsidP="00252B11">
            <w:r w:rsidRPr="00252B11">
              <w:t>Implantación, naturalización, consagración</w:t>
            </w:r>
            <w:r>
              <w:t xml:space="preserve">. </w:t>
            </w:r>
            <w:r w:rsidRPr="00252B11">
              <w:t>Identificadores primarios y secundarios</w:t>
            </w:r>
          </w:p>
          <w:p w:rsidR="00252B11" w:rsidRDefault="00252B11" w:rsidP="00252B11">
            <w:r w:rsidRPr="00252B11">
              <w:t>Clasificación morfológica de los signos márcanos primarios</w:t>
            </w:r>
            <w:r>
              <w:t xml:space="preserve">. </w:t>
            </w:r>
            <w:r w:rsidRPr="00252B11">
              <w:t>Los indicadores de calidad</w:t>
            </w:r>
            <w:r>
              <w:t xml:space="preserve">. </w:t>
            </w:r>
            <w:r w:rsidRPr="00252B11">
              <w:t xml:space="preserve">Catorce </w:t>
            </w:r>
            <w:r>
              <w:t>parámetros del alto rendimiento</w:t>
            </w:r>
          </w:p>
          <w:p w:rsidR="00E0173A" w:rsidRPr="003E799B" w:rsidRDefault="007017ED" w:rsidP="00E0173A">
            <w:r>
              <w:t xml:space="preserve">Apertura de marca: </w:t>
            </w:r>
            <w:r w:rsidR="007E415F" w:rsidRPr="007017ED">
              <w:t>Tipologías de marcas: definición</w:t>
            </w:r>
            <w:r w:rsidR="00E0173A" w:rsidRPr="007017ED">
              <w:t>. La apertura del programa de Identidad</w:t>
            </w:r>
            <w:r w:rsidR="007E415F" w:rsidRPr="007017ED">
              <w:t>. Diseño de Manual de Marca.</w:t>
            </w:r>
            <w:r w:rsidR="007E415F">
              <w:t xml:space="preserve"> </w:t>
            </w:r>
          </w:p>
          <w:p w:rsidR="00E43B81" w:rsidRPr="003E799B" w:rsidRDefault="00E43B81" w:rsidP="00252B11"/>
        </w:tc>
      </w:tr>
      <w:tr w:rsidR="00E43B81" w:rsidRPr="00E47CF7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E43B81" w:rsidRPr="00E47CF7" w:rsidRDefault="00E43B8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E43B81" w:rsidRPr="003E799B" w:rsidRDefault="00E43B81" w:rsidP="00E56BE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0173A" w:rsidRPr="00E47CF7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E0173A" w:rsidRPr="00E47CF7" w:rsidRDefault="00E0173A" w:rsidP="00E0173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E47CF7">
              <w:rPr>
                <w:rFonts w:ascii="Calibri" w:hAnsi="Calibri" w:cs="Calibri"/>
                <w:b/>
                <w:i/>
                <w:sz w:val="24"/>
                <w:szCs w:val="24"/>
              </w:rPr>
              <w:t>Unidad Tres: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7017ED" w:rsidRPr="007017ED" w:rsidRDefault="007017ED" w:rsidP="00E0173A">
            <w:pPr>
              <w:rPr>
                <w:rStyle w:val="negritaCar"/>
              </w:rPr>
            </w:pPr>
            <w:r>
              <w:rPr>
                <w:rStyle w:val="negritaCar"/>
              </w:rPr>
              <w:t xml:space="preserve">Diseño </w:t>
            </w:r>
            <w:r w:rsidRPr="007017ED">
              <w:rPr>
                <w:rStyle w:val="negritaCar"/>
              </w:rPr>
              <w:t>Editorial</w:t>
            </w:r>
          </w:p>
          <w:p w:rsidR="00E0173A" w:rsidRPr="008B6542" w:rsidRDefault="00E0173A" w:rsidP="00E0173A">
            <w:r w:rsidRPr="008B6542">
              <w:rPr>
                <w:lang w:val="es-ES"/>
              </w:rPr>
              <w:t>Tipo de Publicación, sus partes y su periodicidad</w:t>
            </w:r>
          </w:p>
        </w:tc>
      </w:tr>
      <w:tr w:rsidR="00E0173A" w:rsidRPr="00E47CF7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E0173A" w:rsidRPr="00E47CF7" w:rsidRDefault="00E0173A" w:rsidP="00E0173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E0173A" w:rsidRPr="00075E51" w:rsidRDefault="00E0173A" w:rsidP="00E0173A">
            <w:pPr>
              <w:rPr>
                <w:lang w:val="es-ES"/>
              </w:rPr>
            </w:pPr>
            <w:r w:rsidRPr="008B6542">
              <w:rPr>
                <w:lang w:val="es-ES"/>
              </w:rPr>
              <w:t>Libro</w:t>
            </w:r>
            <w:r>
              <w:rPr>
                <w:lang w:val="es-ES"/>
              </w:rPr>
              <w:t xml:space="preserve">. </w:t>
            </w:r>
            <w:r w:rsidRPr="00075E51">
              <w:rPr>
                <w:lang w:val="es-ES"/>
              </w:rPr>
              <w:t>¿Qué es un libro?</w:t>
            </w:r>
            <w:r>
              <w:rPr>
                <w:lang w:val="es-ES"/>
              </w:rPr>
              <w:t xml:space="preserve"> </w:t>
            </w:r>
            <w:r w:rsidRPr="00075E51">
              <w:rPr>
                <w:lang w:val="es-ES"/>
              </w:rPr>
              <w:t>Revista</w:t>
            </w:r>
            <w:r>
              <w:rPr>
                <w:lang w:val="es-ES"/>
              </w:rPr>
              <w:t xml:space="preserve">. </w:t>
            </w:r>
            <w:r w:rsidRPr="00075E51">
              <w:rPr>
                <w:lang w:val="es-ES"/>
              </w:rPr>
              <w:t>Periódico</w:t>
            </w:r>
          </w:p>
          <w:p w:rsidR="00E0173A" w:rsidRPr="00075E51" w:rsidRDefault="00E0173A" w:rsidP="00E0173A">
            <w:pPr>
              <w:rPr>
                <w:lang w:val="es-ES"/>
              </w:rPr>
            </w:pPr>
            <w:r w:rsidRPr="00075E51">
              <w:rPr>
                <w:lang w:val="es-ES"/>
              </w:rPr>
              <w:t>Elementos de una publicación</w:t>
            </w:r>
            <w:r>
              <w:rPr>
                <w:lang w:val="es-ES"/>
              </w:rPr>
              <w:t xml:space="preserve">. </w:t>
            </w:r>
            <w:r w:rsidRPr="00075E51">
              <w:rPr>
                <w:lang w:val="es-ES"/>
              </w:rPr>
              <w:t>Formato</w:t>
            </w:r>
          </w:p>
          <w:p w:rsidR="00E0173A" w:rsidRPr="00075E51" w:rsidRDefault="00E0173A" w:rsidP="00E0173A">
            <w:pPr>
              <w:rPr>
                <w:lang w:val="es-ES"/>
              </w:rPr>
            </w:pPr>
            <w:r w:rsidRPr="00075E51">
              <w:rPr>
                <w:lang w:val="es-ES"/>
              </w:rPr>
              <w:t>¿Cuáles son los formatos óptimos?</w:t>
            </w:r>
            <w:r>
              <w:rPr>
                <w:lang w:val="es-ES"/>
              </w:rPr>
              <w:t xml:space="preserve"> </w:t>
            </w:r>
            <w:r w:rsidRPr="00075E51">
              <w:rPr>
                <w:lang w:val="es-ES"/>
              </w:rPr>
              <w:t>Manejo de Contenidos</w:t>
            </w:r>
          </w:p>
          <w:p w:rsidR="00E0173A" w:rsidRPr="00075E51" w:rsidRDefault="00E0173A" w:rsidP="00E0173A">
            <w:pPr>
              <w:rPr>
                <w:lang w:val="es-ES"/>
              </w:rPr>
            </w:pPr>
            <w:r w:rsidRPr="00075E51">
              <w:rPr>
                <w:lang w:val="es-ES"/>
              </w:rPr>
              <w:t>Línea editorial</w:t>
            </w:r>
            <w:r>
              <w:rPr>
                <w:lang w:val="es-ES"/>
              </w:rPr>
              <w:t xml:space="preserve">. </w:t>
            </w:r>
            <w:r w:rsidRPr="00075E51">
              <w:rPr>
                <w:lang w:val="es-ES"/>
              </w:rPr>
              <w:t>Manejo de Contenidos</w:t>
            </w:r>
            <w:r>
              <w:rPr>
                <w:lang w:val="es-ES"/>
              </w:rPr>
              <w:t xml:space="preserve">. </w:t>
            </w:r>
            <w:r w:rsidRPr="00075E51">
              <w:rPr>
                <w:lang w:val="es-ES"/>
              </w:rPr>
              <w:t>Flujo de Información</w:t>
            </w:r>
          </w:p>
          <w:p w:rsidR="00E0173A" w:rsidRPr="00075E51" w:rsidRDefault="00E0173A" w:rsidP="00E0173A">
            <w:pPr>
              <w:rPr>
                <w:lang w:val="es-ES"/>
              </w:rPr>
            </w:pPr>
            <w:r w:rsidRPr="00075E51">
              <w:rPr>
                <w:lang w:val="es-ES"/>
              </w:rPr>
              <w:t>Composición</w:t>
            </w:r>
            <w:r>
              <w:rPr>
                <w:lang w:val="es-ES"/>
              </w:rPr>
              <w:t xml:space="preserve">. </w:t>
            </w:r>
            <w:r w:rsidRPr="00075E51">
              <w:rPr>
                <w:lang w:val="es-ES"/>
              </w:rPr>
              <w:t>Retícula Constructiva y Grilla Tipográfica</w:t>
            </w:r>
          </w:p>
          <w:p w:rsidR="00E0173A" w:rsidRPr="00075E51" w:rsidRDefault="00E0173A" w:rsidP="00E0173A">
            <w:pPr>
              <w:rPr>
                <w:lang w:val="es-ES"/>
              </w:rPr>
            </w:pPr>
            <w:r w:rsidRPr="00075E51">
              <w:rPr>
                <w:lang w:val="es-ES"/>
              </w:rPr>
              <w:t>Jerarquías Tipográficas</w:t>
            </w:r>
            <w:r>
              <w:rPr>
                <w:lang w:val="es-ES"/>
              </w:rPr>
              <w:t xml:space="preserve">. </w:t>
            </w:r>
            <w:r w:rsidRPr="00075E51">
              <w:rPr>
                <w:lang w:val="es-ES"/>
              </w:rPr>
              <w:t>Distribución del texto base</w:t>
            </w:r>
          </w:p>
          <w:p w:rsidR="00E0173A" w:rsidRPr="00075E51" w:rsidRDefault="00E0173A" w:rsidP="00E0173A">
            <w:pPr>
              <w:rPr>
                <w:lang w:val="es-ES"/>
              </w:rPr>
            </w:pPr>
            <w:r w:rsidRPr="00075E51">
              <w:rPr>
                <w:lang w:val="es-ES"/>
              </w:rPr>
              <w:t>Armado de párrafos</w:t>
            </w:r>
            <w:r>
              <w:rPr>
                <w:lang w:val="es-ES"/>
              </w:rPr>
              <w:t xml:space="preserve">. </w:t>
            </w:r>
          </w:p>
          <w:p w:rsidR="00E0173A" w:rsidRPr="00E0173A" w:rsidRDefault="00E0173A" w:rsidP="00E0173A">
            <w:pPr>
              <w:rPr>
                <w:lang w:val="es-ES"/>
              </w:rPr>
            </w:pPr>
            <w:r w:rsidRPr="00075E51">
              <w:rPr>
                <w:lang w:val="es-ES"/>
              </w:rPr>
              <w:t>Libro electrónico</w:t>
            </w:r>
          </w:p>
        </w:tc>
      </w:tr>
      <w:tr w:rsidR="00E43B81" w:rsidRPr="00E47CF7" w:rsidTr="00595D31">
        <w:trPr>
          <w:trHeight w:val="807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808CC" w:rsidRDefault="004808CC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173026" w:rsidRDefault="00173026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E43B81" w:rsidRPr="00E47CF7" w:rsidRDefault="00E43B8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E47CF7">
              <w:rPr>
                <w:rFonts w:ascii="Calibri" w:hAnsi="Calibri" w:cs="Calibri"/>
                <w:b/>
                <w:i/>
                <w:sz w:val="24"/>
                <w:szCs w:val="24"/>
              </w:rPr>
              <w:t>Unidad Cuatro</w:t>
            </w:r>
            <w:r w:rsidRPr="00E47CF7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7E415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E43B81" w:rsidRPr="007E415F" w:rsidRDefault="00E43B81" w:rsidP="007E415F">
            <w:pPr>
              <w:rPr>
                <w:rStyle w:val="negritaCar"/>
              </w:rPr>
            </w:pPr>
          </w:p>
        </w:tc>
      </w:tr>
      <w:tr w:rsidR="00E43B81" w:rsidRPr="00E47CF7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E43B81" w:rsidRPr="00E47CF7" w:rsidRDefault="00E43B8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7E415F" w:rsidRPr="007017ED" w:rsidRDefault="007E415F" w:rsidP="0032057B">
            <w:pPr>
              <w:rPr>
                <w:rStyle w:val="negritaCar"/>
              </w:rPr>
            </w:pPr>
            <w:r w:rsidRPr="007017ED">
              <w:rPr>
                <w:rStyle w:val="negritaCar"/>
              </w:rPr>
              <w:t>El Catá</w:t>
            </w:r>
            <w:r w:rsidR="00E0173A" w:rsidRPr="007017ED">
              <w:rPr>
                <w:rStyle w:val="negritaCar"/>
              </w:rPr>
              <w:t>logo</w:t>
            </w:r>
            <w:r w:rsidR="004808CC" w:rsidRPr="007017ED">
              <w:rPr>
                <w:rStyle w:val="negritaCar"/>
              </w:rPr>
              <w:t xml:space="preserve">: </w:t>
            </w:r>
          </w:p>
          <w:p w:rsidR="007E415F" w:rsidRPr="007017ED" w:rsidRDefault="007E415F" w:rsidP="0032057B">
            <w:pPr>
              <w:rPr>
                <w:lang w:val="es-ES"/>
              </w:rPr>
            </w:pPr>
            <w:r w:rsidRPr="007017ED">
              <w:rPr>
                <w:lang w:val="es-ES"/>
              </w:rPr>
              <w:t xml:space="preserve">Definición. </w:t>
            </w:r>
          </w:p>
          <w:p w:rsidR="00E43B81" w:rsidRPr="007017ED" w:rsidRDefault="007E415F" w:rsidP="0032057B">
            <w:pPr>
              <w:rPr>
                <w:lang w:val="es-ES"/>
              </w:rPr>
            </w:pPr>
            <w:proofErr w:type="spellStart"/>
            <w:r w:rsidRPr="007017ED">
              <w:rPr>
                <w:lang w:val="es-ES"/>
              </w:rPr>
              <w:t>Brief</w:t>
            </w:r>
            <w:proofErr w:type="spellEnd"/>
            <w:r w:rsidRPr="007017ED">
              <w:rPr>
                <w:lang w:val="es-ES"/>
              </w:rPr>
              <w:t xml:space="preserve"> de Agencia.</w:t>
            </w:r>
          </w:p>
          <w:p w:rsidR="007E415F" w:rsidRPr="007017ED" w:rsidRDefault="007E415F" w:rsidP="0032057B">
            <w:pPr>
              <w:rPr>
                <w:lang w:val="es-ES"/>
              </w:rPr>
            </w:pPr>
            <w:r w:rsidRPr="007017ED">
              <w:rPr>
                <w:lang w:val="es-ES"/>
              </w:rPr>
              <w:t>Diseño de Sistema y Unidad.</w:t>
            </w:r>
          </w:p>
          <w:p w:rsidR="007E415F" w:rsidRPr="007017ED" w:rsidRDefault="007E415F" w:rsidP="0032057B">
            <w:pPr>
              <w:rPr>
                <w:lang w:val="es-ES"/>
              </w:rPr>
            </w:pPr>
            <w:r w:rsidRPr="007017ED">
              <w:rPr>
                <w:lang w:val="es-ES"/>
              </w:rPr>
              <w:t>El catalogo y sus diferentes partes.</w:t>
            </w:r>
          </w:p>
          <w:p w:rsidR="007E415F" w:rsidRPr="007017ED" w:rsidRDefault="007E415F" w:rsidP="0032057B">
            <w:pPr>
              <w:rPr>
                <w:lang w:val="es-ES"/>
              </w:rPr>
            </w:pPr>
            <w:r w:rsidRPr="007017ED">
              <w:rPr>
                <w:lang w:val="es-ES"/>
              </w:rPr>
              <w:t>Elementos y Recursos de diseño.</w:t>
            </w:r>
          </w:p>
          <w:p w:rsidR="007E415F" w:rsidRPr="007E415F" w:rsidRDefault="007E415F" w:rsidP="0032057B">
            <w:pPr>
              <w:rPr>
                <w:lang w:val="es-ES"/>
              </w:rPr>
            </w:pPr>
            <w:r w:rsidRPr="007017ED">
              <w:rPr>
                <w:lang w:val="es-ES"/>
              </w:rPr>
              <w:t>Proceso de diseño, impresión y distribución.</w:t>
            </w:r>
            <w:r>
              <w:rPr>
                <w:lang w:val="es-ES"/>
              </w:rPr>
              <w:t xml:space="preserve"> </w:t>
            </w:r>
          </w:p>
          <w:p w:rsidR="007E415F" w:rsidRPr="007E415F" w:rsidRDefault="007E415F" w:rsidP="0032057B">
            <w:pPr>
              <w:rPr>
                <w:rStyle w:val="negritaCar"/>
                <w:b w:val="0"/>
              </w:rPr>
            </w:pPr>
          </w:p>
        </w:tc>
      </w:tr>
      <w:tr w:rsidR="00E43B81" w:rsidRPr="007017ED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E43B81" w:rsidRPr="00E47CF7" w:rsidRDefault="00E43B8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E47CF7">
              <w:rPr>
                <w:rFonts w:ascii="Calibri" w:hAnsi="Calibri" w:cs="Calibri"/>
                <w:b/>
                <w:i/>
                <w:sz w:val="24"/>
                <w:szCs w:val="24"/>
              </w:rPr>
              <w:t>Unidad Cinco: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7017ED" w:rsidRDefault="007017ED" w:rsidP="007017ED">
            <w:pPr>
              <w:rPr>
                <w:rFonts w:ascii="Calibri" w:hAnsi="Calibri" w:cs="Calibri"/>
                <w:b/>
                <w:sz w:val="24"/>
                <w:szCs w:val="24"/>
                <w:lang w:val="es-AR" w:eastAsia="es-AR"/>
              </w:rPr>
            </w:pPr>
            <w:r w:rsidRPr="00173026">
              <w:rPr>
                <w:rFonts w:ascii="Calibri" w:hAnsi="Calibri" w:cs="Calibri"/>
                <w:b/>
                <w:sz w:val="24"/>
                <w:szCs w:val="24"/>
                <w:lang w:val="es-AR" w:eastAsia="es-AR"/>
              </w:rPr>
              <w:t>Teoría y técnica del Cartel:</w:t>
            </w:r>
            <w:r>
              <w:rPr>
                <w:rFonts w:ascii="Calibri" w:hAnsi="Calibri" w:cs="Calibri"/>
                <w:b/>
                <w:sz w:val="24"/>
                <w:szCs w:val="24"/>
                <w:lang w:val="es-AR" w:eastAsia="es-AR"/>
              </w:rPr>
              <w:t xml:space="preserve"> </w:t>
            </w:r>
          </w:p>
          <w:p w:rsidR="007017ED" w:rsidRDefault="007017ED" w:rsidP="007017ED">
            <w:pPr>
              <w:rPr>
                <w:lang w:val="es-ES"/>
              </w:rPr>
            </w:pPr>
            <w:r w:rsidRPr="007017ED">
              <w:rPr>
                <w:lang w:val="es-ES"/>
              </w:rPr>
              <w:t xml:space="preserve">La situación social del afiche. </w:t>
            </w:r>
          </w:p>
          <w:p w:rsidR="007017ED" w:rsidRDefault="007017ED" w:rsidP="007017ED">
            <w:pPr>
              <w:rPr>
                <w:lang w:val="es-ES"/>
              </w:rPr>
            </w:pPr>
            <w:r w:rsidRPr="007017ED">
              <w:rPr>
                <w:lang w:val="es-ES"/>
              </w:rPr>
              <w:t xml:space="preserve">Civilización de la imagen. </w:t>
            </w:r>
          </w:p>
          <w:p w:rsidR="007017ED" w:rsidRDefault="007017ED" w:rsidP="007017ED">
            <w:pPr>
              <w:rPr>
                <w:lang w:val="es-ES"/>
              </w:rPr>
            </w:pPr>
            <w:r w:rsidRPr="007017ED">
              <w:rPr>
                <w:lang w:val="es-ES"/>
              </w:rPr>
              <w:t xml:space="preserve">Cartel de publicidad, cartel de propaganda. </w:t>
            </w:r>
          </w:p>
          <w:p w:rsidR="007017ED" w:rsidRDefault="007017ED" w:rsidP="007017ED">
            <w:pPr>
              <w:rPr>
                <w:lang w:val="es-ES"/>
              </w:rPr>
            </w:pPr>
            <w:r w:rsidRPr="007017ED">
              <w:rPr>
                <w:lang w:val="es-ES"/>
              </w:rPr>
              <w:t xml:space="preserve">Mensajes. </w:t>
            </w:r>
          </w:p>
          <w:p w:rsidR="007017ED" w:rsidRDefault="007017ED" w:rsidP="007017ED">
            <w:pPr>
              <w:rPr>
                <w:lang w:val="es-ES"/>
              </w:rPr>
            </w:pPr>
            <w:r w:rsidRPr="007017ED">
              <w:rPr>
                <w:lang w:val="es-ES"/>
              </w:rPr>
              <w:t xml:space="preserve">Funciones del afiche. </w:t>
            </w:r>
          </w:p>
          <w:p w:rsidR="007017ED" w:rsidRPr="007017ED" w:rsidRDefault="007017ED" w:rsidP="007017ED">
            <w:pPr>
              <w:rPr>
                <w:lang w:val="es-ES"/>
              </w:rPr>
            </w:pPr>
            <w:r w:rsidRPr="007017ED">
              <w:rPr>
                <w:lang w:val="es-ES"/>
              </w:rPr>
              <w:t>Dimensiones del afiche (imagen y público).</w:t>
            </w:r>
          </w:p>
          <w:p w:rsidR="007017ED" w:rsidRPr="007017ED" w:rsidRDefault="007017ED" w:rsidP="007017ED">
            <w:pPr>
              <w:rPr>
                <w:lang w:val="es-ES"/>
              </w:rPr>
            </w:pPr>
            <w:r w:rsidRPr="007017ED">
              <w:rPr>
                <w:lang w:val="es-ES"/>
              </w:rPr>
              <w:t>Atención voluntaria y espontánea, factores físicos y psíquicos para llamar la atención. La curiosidad, las motivaciones humanas. Factores para fijar el recuerdo. Visualización, intensificación y asociación de ideas. Ejemplos.</w:t>
            </w:r>
          </w:p>
          <w:p w:rsidR="00E43B81" w:rsidRPr="007017ED" w:rsidRDefault="00E43B81" w:rsidP="007017ED">
            <w:pPr>
              <w:rPr>
                <w:lang w:val="es-ES"/>
              </w:rPr>
            </w:pPr>
          </w:p>
        </w:tc>
      </w:tr>
      <w:tr w:rsidR="00E43B81" w:rsidRPr="00E47CF7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E43B81" w:rsidRPr="00E47CF7" w:rsidRDefault="00E43B8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E43B81" w:rsidRPr="003E799B" w:rsidRDefault="00E43B81" w:rsidP="00E56BE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43B81" w:rsidRPr="00E47CF7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E43B81" w:rsidRPr="00E47CF7" w:rsidRDefault="00E43B8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E47CF7">
              <w:rPr>
                <w:rFonts w:ascii="Calibri" w:hAnsi="Calibri" w:cs="Calibri"/>
                <w:b/>
                <w:i/>
                <w:sz w:val="24"/>
                <w:szCs w:val="24"/>
              </w:rPr>
              <w:t>Unidad Seis: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D61954" w:rsidRDefault="00D61954" w:rsidP="006B1401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Publicidad en la web</w:t>
            </w:r>
          </w:p>
          <w:p w:rsidR="006B1401" w:rsidRPr="00D61954" w:rsidRDefault="006B1401" w:rsidP="00D61954">
            <w:pPr>
              <w:rPr>
                <w:lang w:val="es-ES"/>
              </w:rPr>
            </w:pPr>
            <w:r w:rsidRPr="00D61954">
              <w:rPr>
                <w:lang w:val="es-ES"/>
              </w:rPr>
              <w:t>Los banners</w:t>
            </w:r>
            <w:r w:rsidR="00D61954" w:rsidRPr="00D61954">
              <w:rPr>
                <w:lang w:val="es-ES"/>
              </w:rPr>
              <w:t xml:space="preserve"> e </w:t>
            </w:r>
            <w:proofErr w:type="spellStart"/>
            <w:r w:rsidR="00D61954" w:rsidRPr="00D61954">
              <w:rPr>
                <w:lang w:val="es-ES"/>
              </w:rPr>
              <w:t>Interesitiales</w:t>
            </w:r>
            <w:proofErr w:type="spellEnd"/>
            <w:r w:rsidR="00D61954">
              <w:rPr>
                <w:lang w:val="es-ES"/>
              </w:rPr>
              <w:t xml:space="preserve">: </w:t>
            </w:r>
            <w:r w:rsidRPr="00D61954">
              <w:rPr>
                <w:lang w:val="es-ES"/>
              </w:rPr>
              <w:t>Principales atributos</w:t>
            </w:r>
            <w:r w:rsidR="00D61954">
              <w:rPr>
                <w:lang w:val="es-ES"/>
              </w:rPr>
              <w:t xml:space="preserve">. </w:t>
            </w:r>
            <w:r w:rsidRPr="00D61954">
              <w:rPr>
                <w:lang w:val="es-ES"/>
              </w:rPr>
              <w:t>Medidas estándar</w:t>
            </w:r>
            <w:r w:rsidR="00D61954">
              <w:rPr>
                <w:lang w:val="es-ES"/>
              </w:rPr>
              <w:t xml:space="preserve">. </w:t>
            </w:r>
            <w:r w:rsidRPr="00D61954">
              <w:rPr>
                <w:lang w:val="es-ES"/>
              </w:rPr>
              <w:t>Ventajas</w:t>
            </w:r>
          </w:p>
          <w:p w:rsidR="00D61954" w:rsidRPr="00D61954" w:rsidRDefault="00D61954" w:rsidP="00D61954">
            <w:pPr>
              <w:rPr>
                <w:lang w:val="es-ES"/>
              </w:rPr>
            </w:pPr>
            <w:proofErr w:type="spellStart"/>
            <w:r w:rsidRPr="00D61954">
              <w:rPr>
                <w:lang w:val="es-ES"/>
              </w:rPr>
              <w:t>Branding</w:t>
            </w:r>
            <w:proofErr w:type="spellEnd"/>
            <w:r w:rsidRPr="00D61954">
              <w:rPr>
                <w:lang w:val="es-ES"/>
              </w:rPr>
              <w:t xml:space="preserve"> y redes sociales: </w:t>
            </w:r>
            <w:proofErr w:type="spellStart"/>
            <w:r w:rsidRPr="00D61954">
              <w:rPr>
                <w:lang w:val="es-ES"/>
              </w:rPr>
              <w:t>Facebook.Twitter</w:t>
            </w:r>
            <w:proofErr w:type="spellEnd"/>
            <w:r w:rsidRPr="00D61954">
              <w:rPr>
                <w:lang w:val="es-ES"/>
              </w:rPr>
              <w:t>. LinkedIn. Instagram. Pinterest</w:t>
            </w:r>
            <w:r>
              <w:rPr>
                <w:lang w:val="es-ES"/>
              </w:rPr>
              <w:t xml:space="preserve">. Conceptos y metodologías. </w:t>
            </w:r>
          </w:p>
          <w:p w:rsidR="00D61954" w:rsidRPr="00D61954" w:rsidRDefault="00D61954" w:rsidP="00D61954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  <w:r w:rsidRPr="00D61954">
              <w:rPr>
                <w:lang w:val="es-ES"/>
              </w:rPr>
              <w:t>-Commerce</w:t>
            </w:r>
            <w:r>
              <w:rPr>
                <w:lang w:val="es-ES"/>
              </w:rPr>
              <w:t>: d</w:t>
            </w:r>
            <w:r w:rsidRPr="00D61954">
              <w:rPr>
                <w:lang w:val="es-ES"/>
              </w:rPr>
              <w:t xml:space="preserve">escripción de producto </w:t>
            </w:r>
            <w:r>
              <w:rPr>
                <w:lang w:val="es-ES"/>
              </w:rPr>
              <w:t xml:space="preserve">como </w:t>
            </w:r>
            <w:r w:rsidRPr="00D61954">
              <w:rPr>
                <w:lang w:val="es-ES"/>
              </w:rPr>
              <w:t>MercadoLibre</w:t>
            </w:r>
          </w:p>
          <w:p w:rsidR="00D61954" w:rsidRPr="00D61954" w:rsidRDefault="00D61954" w:rsidP="00D61954">
            <w:pPr>
              <w:rPr>
                <w:lang w:val="es-ES"/>
              </w:rPr>
            </w:pPr>
            <w:r w:rsidRPr="00D61954">
              <w:rPr>
                <w:lang w:val="es-ES"/>
              </w:rPr>
              <w:t xml:space="preserve">Arte de TV: diseño de placas. </w:t>
            </w:r>
          </w:p>
          <w:p w:rsidR="00D61954" w:rsidRPr="006B1401" w:rsidRDefault="00D61954" w:rsidP="00D61954">
            <w:pPr>
              <w:pStyle w:val="Prrafodelista"/>
              <w:ind w:left="36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43B81" w:rsidRPr="00E47CF7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E43B81" w:rsidRPr="00E47CF7" w:rsidRDefault="00E43B81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E43B81" w:rsidRPr="003E799B" w:rsidRDefault="00E43B81" w:rsidP="00E56BE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43B81" w:rsidRPr="00E47CF7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E43B81" w:rsidRPr="00E47CF7" w:rsidRDefault="00E43B81" w:rsidP="0032057B">
            <w:pPr>
              <w:rPr>
                <w:rFonts w:ascii="Calibri" w:hAnsi="Calibri" w:cs="Calibri"/>
                <w:b/>
                <w:caps/>
                <w:sz w:val="24"/>
                <w:szCs w:val="24"/>
              </w:rPr>
            </w:pPr>
            <w:r w:rsidRPr="00E47CF7">
              <w:rPr>
                <w:rFonts w:ascii="Calibri" w:hAnsi="Calibri" w:cs="Calibri"/>
                <w:b/>
                <w:i/>
                <w:sz w:val="24"/>
                <w:szCs w:val="24"/>
              </w:rPr>
              <w:t>Unidad Siete</w:t>
            </w:r>
            <w:r w:rsidRPr="00E47CF7">
              <w:rPr>
                <w:rFonts w:ascii="Calibri" w:hAnsi="Calibri" w:cs="Calibri"/>
                <w:b/>
                <w:caps/>
                <w:sz w:val="24"/>
                <w:szCs w:val="24"/>
              </w:rPr>
              <w:t>:</w:t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32057B" w:rsidRDefault="0032057B" w:rsidP="0032057B">
            <w:pPr>
              <w:pStyle w:val="negrita"/>
            </w:pPr>
            <w:r w:rsidRPr="00075E51">
              <w:rPr>
                <w:lang w:val="es-ES"/>
              </w:rPr>
              <w:t>Vanguardias</w:t>
            </w:r>
            <w:r w:rsidRPr="0032057B">
              <w:t>.</w:t>
            </w:r>
          </w:p>
          <w:p w:rsidR="0032057B" w:rsidRPr="0032057B" w:rsidRDefault="007017ED" w:rsidP="0032057B">
            <w:r>
              <w:t>Vanguardias y Movimientos</w:t>
            </w:r>
            <w:r w:rsidR="0032057B" w:rsidRPr="0032057B">
              <w:t xml:space="preserve"> del siglo </w:t>
            </w:r>
            <w:r>
              <w:t>XX</w:t>
            </w:r>
            <w:r w:rsidR="0032057B" w:rsidRPr="0032057B">
              <w:t xml:space="preserve"> y sus aportes al diseño gráfico.</w:t>
            </w:r>
          </w:p>
          <w:p w:rsidR="00173026" w:rsidRPr="007017ED" w:rsidRDefault="0032057B" w:rsidP="0032057B">
            <w:pPr>
              <w:rPr>
                <w:lang w:val="es-ES"/>
              </w:rPr>
            </w:pPr>
            <w:r w:rsidRPr="00075E51">
              <w:rPr>
                <w:lang w:val="es-ES"/>
              </w:rPr>
              <w:t>Cubismo</w:t>
            </w:r>
            <w:r>
              <w:rPr>
                <w:lang w:val="es-ES"/>
              </w:rPr>
              <w:t xml:space="preserve">. </w:t>
            </w:r>
            <w:r w:rsidRPr="00075E51">
              <w:rPr>
                <w:lang w:val="es-ES"/>
              </w:rPr>
              <w:t>Futurismo</w:t>
            </w:r>
            <w:r>
              <w:rPr>
                <w:lang w:val="es-ES"/>
              </w:rPr>
              <w:t xml:space="preserve">. </w:t>
            </w:r>
            <w:r w:rsidRPr="00075E51">
              <w:rPr>
                <w:lang w:val="es-ES"/>
              </w:rPr>
              <w:t>Dadaísmo</w:t>
            </w:r>
            <w:r>
              <w:rPr>
                <w:lang w:val="es-ES"/>
              </w:rPr>
              <w:t xml:space="preserve">. </w:t>
            </w:r>
            <w:proofErr w:type="spellStart"/>
            <w:r w:rsidR="007017ED">
              <w:rPr>
                <w:lang w:val="es-ES"/>
              </w:rPr>
              <w:t>Stijl</w:t>
            </w:r>
            <w:proofErr w:type="spellEnd"/>
            <w:r w:rsidR="007017ED">
              <w:rPr>
                <w:lang w:val="es-ES"/>
              </w:rPr>
              <w:t xml:space="preserve">. </w:t>
            </w:r>
            <w:r w:rsidRPr="00075E51">
              <w:rPr>
                <w:lang w:val="es-ES"/>
              </w:rPr>
              <w:t>Surrealismo</w:t>
            </w:r>
            <w:r>
              <w:rPr>
                <w:lang w:val="es-ES"/>
              </w:rPr>
              <w:t xml:space="preserve">. </w:t>
            </w:r>
            <w:proofErr w:type="spellStart"/>
            <w:r w:rsidRPr="00075E51">
              <w:rPr>
                <w:lang w:val="es-ES"/>
              </w:rPr>
              <w:t>Suprematismo</w:t>
            </w:r>
            <w:proofErr w:type="spellEnd"/>
            <w:r>
              <w:rPr>
                <w:lang w:val="es-ES"/>
              </w:rPr>
              <w:t xml:space="preserve">. </w:t>
            </w:r>
            <w:r w:rsidRPr="00075E51">
              <w:rPr>
                <w:lang w:val="es-ES"/>
              </w:rPr>
              <w:t>Constructivismo</w:t>
            </w:r>
          </w:p>
          <w:p w:rsidR="00E43B81" w:rsidRPr="003E799B" w:rsidRDefault="00E43B81" w:rsidP="00E56BEA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B2E85" w:rsidRPr="00E47CF7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3B2E85" w:rsidRPr="00E47CF7" w:rsidRDefault="003B2E85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3B2E85" w:rsidRPr="00E47CF7" w:rsidRDefault="003B2E85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B2E85" w:rsidRPr="00E47CF7" w:rsidTr="00CC37F6">
        <w:trPr>
          <w:trHeight w:val="6237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3B2E85" w:rsidRDefault="004C6F84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lastRenderedPageBreak/>
              <w:t>Metodología</w:t>
            </w:r>
          </w:p>
          <w:p w:rsidR="004C6F84" w:rsidRDefault="004C6F84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4C6F84" w:rsidRDefault="004C6F84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4C6F84" w:rsidRDefault="004C6F84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4C6F84" w:rsidRDefault="004C6F84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4C6F84" w:rsidRDefault="004C6F84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4C6F84" w:rsidRDefault="004C6F84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4C6F84" w:rsidRDefault="004C6F84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4C6F84" w:rsidRDefault="004C6F84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4C6F84" w:rsidRDefault="004C6F84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4C6F84" w:rsidRDefault="004C6F84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4C6F84" w:rsidRDefault="004C6F84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4C6F84" w:rsidRDefault="004C6F84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4C6F84" w:rsidRDefault="004C6F84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4C6F84" w:rsidRDefault="004C6F84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4C6F84" w:rsidRDefault="00363AE9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Evaluación</w:t>
            </w:r>
          </w:p>
          <w:p w:rsidR="00363AE9" w:rsidRDefault="00363AE9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363AE9" w:rsidRDefault="00363AE9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Evaluaciones parciales</w:t>
            </w:r>
          </w:p>
          <w:p w:rsidR="00363AE9" w:rsidRDefault="00363AE9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363AE9" w:rsidRDefault="00363AE9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4C6F84" w:rsidRDefault="004C6F84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363AE9" w:rsidRDefault="00363AE9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363AE9" w:rsidRDefault="00363AE9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363AE9" w:rsidRDefault="00363AE9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363AE9" w:rsidRDefault="00363AE9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363AE9" w:rsidRDefault="00363AE9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363AE9" w:rsidRDefault="00363AE9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363AE9" w:rsidRDefault="00363AE9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363AE9" w:rsidRDefault="00363AE9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363AE9" w:rsidRDefault="00363AE9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363AE9" w:rsidRDefault="00363AE9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363AE9" w:rsidRDefault="00363AE9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363AE9" w:rsidRDefault="00363AE9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363AE9" w:rsidRDefault="00CF0A53">
            <w:pPr>
              <w:rPr>
                <w:rFonts w:ascii="Calibri" w:hAnsi="Calibri" w:cs="Calibri"/>
                <w:b/>
                <w:sz w:val="24"/>
                <w:szCs w:val="24"/>
                <w:lang w:val="es-AR"/>
              </w:rPr>
            </w:pPr>
            <w:r w:rsidRPr="00CF0A53">
              <w:rPr>
                <w:rFonts w:ascii="Calibri" w:hAnsi="Calibri" w:cs="Calibri"/>
                <w:b/>
                <w:sz w:val="24"/>
                <w:szCs w:val="24"/>
                <w:lang w:val="es-AR"/>
              </w:rPr>
              <w:t>R</w:t>
            </w:r>
            <w:r>
              <w:rPr>
                <w:rFonts w:ascii="Calibri" w:hAnsi="Calibri" w:cs="Calibri"/>
                <w:b/>
                <w:sz w:val="24"/>
                <w:szCs w:val="24"/>
                <w:lang w:val="es-AR"/>
              </w:rPr>
              <w:t>equisitos para la obtención de diferentes condiciones de estudiante.</w:t>
            </w:r>
          </w:p>
          <w:p w:rsidR="00CF0A53" w:rsidRDefault="00CF0A53">
            <w:pPr>
              <w:rPr>
                <w:rFonts w:ascii="Calibri" w:hAnsi="Calibri" w:cs="Calibri"/>
                <w:b/>
                <w:sz w:val="24"/>
                <w:szCs w:val="24"/>
                <w:lang w:val="es-AR"/>
              </w:rPr>
            </w:pPr>
          </w:p>
          <w:p w:rsidR="00CF0A53" w:rsidRDefault="00CF0A53">
            <w:pPr>
              <w:rPr>
                <w:rFonts w:ascii="Calibri" w:hAnsi="Calibri" w:cs="Calibri"/>
                <w:b/>
                <w:sz w:val="24"/>
                <w:szCs w:val="24"/>
                <w:lang w:val="es-AR"/>
              </w:rPr>
            </w:pPr>
          </w:p>
          <w:p w:rsidR="00CF0A53" w:rsidRDefault="00CF0A53">
            <w:pPr>
              <w:rPr>
                <w:rFonts w:ascii="Calibri" w:hAnsi="Calibri" w:cs="Calibri"/>
                <w:b/>
                <w:sz w:val="24"/>
                <w:szCs w:val="24"/>
                <w:lang w:val="es-AR"/>
              </w:rPr>
            </w:pPr>
          </w:p>
          <w:p w:rsidR="00CF0A53" w:rsidRDefault="00CF0A53">
            <w:pPr>
              <w:rPr>
                <w:rFonts w:ascii="Calibri" w:hAnsi="Calibri" w:cs="Calibri"/>
                <w:b/>
                <w:sz w:val="24"/>
                <w:szCs w:val="24"/>
                <w:lang w:val="es-AR"/>
              </w:rPr>
            </w:pPr>
          </w:p>
          <w:p w:rsidR="00CF0A53" w:rsidRDefault="00CF0A53">
            <w:pPr>
              <w:rPr>
                <w:rFonts w:ascii="Calibri" w:hAnsi="Calibri" w:cs="Calibri"/>
                <w:b/>
                <w:sz w:val="24"/>
                <w:szCs w:val="24"/>
                <w:lang w:val="es-AR"/>
              </w:rPr>
            </w:pPr>
          </w:p>
          <w:p w:rsidR="00CF0A53" w:rsidRDefault="00CF0A53">
            <w:pPr>
              <w:rPr>
                <w:rFonts w:ascii="Calibri" w:hAnsi="Calibri" w:cs="Calibri"/>
                <w:b/>
                <w:sz w:val="24"/>
                <w:szCs w:val="24"/>
                <w:lang w:val="es-AR"/>
              </w:rPr>
            </w:pPr>
          </w:p>
          <w:p w:rsidR="00CF0A53" w:rsidRDefault="00CF0A53">
            <w:pPr>
              <w:rPr>
                <w:rFonts w:ascii="Calibri" w:hAnsi="Calibri" w:cs="Calibri"/>
                <w:b/>
                <w:sz w:val="24"/>
                <w:szCs w:val="24"/>
                <w:lang w:val="es-AR"/>
              </w:rPr>
            </w:pPr>
          </w:p>
          <w:p w:rsidR="00CF0A53" w:rsidRDefault="00CF0A53">
            <w:pPr>
              <w:rPr>
                <w:rFonts w:ascii="Calibri" w:hAnsi="Calibri" w:cs="Calibri"/>
                <w:b/>
                <w:sz w:val="24"/>
                <w:szCs w:val="24"/>
                <w:lang w:val="es-AR"/>
              </w:rPr>
            </w:pPr>
          </w:p>
          <w:p w:rsidR="00CF0A53" w:rsidRDefault="00CF0A53">
            <w:pPr>
              <w:rPr>
                <w:rFonts w:ascii="Calibri" w:hAnsi="Calibri" w:cs="Calibri"/>
                <w:b/>
                <w:sz w:val="24"/>
                <w:szCs w:val="24"/>
                <w:lang w:val="es-AR"/>
              </w:rPr>
            </w:pPr>
          </w:p>
          <w:p w:rsidR="00CF0A53" w:rsidRDefault="00CF0A53">
            <w:pPr>
              <w:rPr>
                <w:rFonts w:ascii="Calibri" w:hAnsi="Calibri" w:cs="Calibri"/>
                <w:b/>
                <w:sz w:val="24"/>
                <w:szCs w:val="24"/>
                <w:lang w:val="es-AR"/>
              </w:rPr>
            </w:pPr>
          </w:p>
          <w:p w:rsidR="00CF0A53" w:rsidRDefault="00CF0A53">
            <w:pPr>
              <w:rPr>
                <w:rFonts w:ascii="Calibri" w:hAnsi="Calibri" w:cs="Calibri"/>
                <w:b/>
                <w:sz w:val="24"/>
                <w:szCs w:val="24"/>
                <w:lang w:val="es-AR"/>
              </w:rPr>
            </w:pPr>
          </w:p>
          <w:p w:rsidR="00F360CB" w:rsidRDefault="00F360CB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956FCD" w:rsidRDefault="00956FCD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F360CB" w:rsidRDefault="004C6F84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 w:rsidRPr="00E47CF7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Bibliografía:</w:t>
            </w:r>
          </w:p>
          <w:p w:rsidR="00CF0A53" w:rsidRDefault="00CF0A53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Bibliografía obligatoria</w:t>
            </w:r>
          </w:p>
          <w:p w:rsidR="00D61954" w:rsidRDefault="00D61954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D61954" w:rsidRDefault="00D61954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D61954" w:rsidRDefault="00D61954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D61954" w:rsidRDefault="00D61954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 xml:space="preserve">Bibliografía de </w:t>
            </w:r>
          </w:p>
          <w:p w:rsidR="00D61954" w:rsidRDefault="00D61954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consulta</w:t>
            </w:r>
          </w:p>
          <w:p w:rsidR="00D61954" w:rsidRDefault="00D61954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D61954" w:rsidRDefault="00D61954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D61954" w:rsidRDefault="00D61954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CC37F6" w:rsidRDefault="00CC37F6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CC37F6" w:rsidRDefault="00CC37F6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CC37F6" w:rsidRDefault="00CC37F6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CC37F6" w:rsidRDefault="00CC37F6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CC37F6" w:rsidRDefault="00CC37F6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CC37F6" w:rsidRDefault="00CC37F6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CC37F6" w:rsidRDefault="00CC37F6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CC37F6" w:rsidRDefault="00CC37F6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CC37F6" w:rsidRDefault="00CC37F6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CC37F6" w:rsidRDefault="00CC37F6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D61954" w:rsidRDefault="00D61954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D61954" w:rsidRPr="00E47CF7" w:rsidRDefault="00D61954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4C6F84" w:rsidRPr="002E01ED" w:rsidRDefault="004C6F84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173026" w:rsidRPr="00173026" w:rsidRDefault="00173026" w:rsidP="0032057B">
            <w:pPr>
              <w:rPr>
                <w:lang w:val="es-AR" w:eastAsia="es-AR"/>
              </w:rPr>
            </w:pPr>
            <w:r w:rsidRPr="00173026">
              <w:rPr>
                <w:lang w:val="es-AR" w:eastAsia="es-AR"/>
              </w:rPr>
              <w:t>Se trata de una metodología</w:t>
            </w:r>
            <w:r>
              <w:rPr>
                <w:lang w:val="es-AR" w:eastAsia="es-AR"/>
              </w:rPr>
              <w:t xml:space="preserve"> </w:t>
            </w:r>
            <w:r w:rsidRPr="00173026">
              <w:rPr>
                <w:lang w:val="es-AR" w:eastAsia="es-AR"/>
              </w:rPr>
              <w:t>de enseñanza y aprendizaje participativa en encuentros teóricos prácticos diseñados a partir de un modelo de taller en el que se favorecerá la interacción de los estudiantes entre sí y con los nuevos conceptos.</w:t>
            </w:r>
            <w:r>
              <w:rPr>
                <w:lang w:val="es-AR" w:eastAsia="es-AR"/>
              </w:rPr>
              <w:t xml:space="preserve"> </w:t>
            </w:r>
            <w:r w:rsidRPr="00173026">
              <w:rPr>
                <w:lang w:val="es-AR" w:eastAsia="es-AR"/>
              </w:rPr>
              <w:t>Se parte de la idea, además que, por las características de contenido de esta asignatura, la mayoría de los</w:t>
            </w:r>
            <w:r>
              <w:rPr>
                <w:lang w:val="es-AR" w:eastAsia="es-AR"/>
              </w:rPr>
              <w:t xml:space="preserve"> </w:t>
            </w:r>
            <w:r w:rsidRPr="00173026">
              <w:rPr>
                <w:lang w:val="es-AR" w:eastAsia="es-AR"/>
              </w:rPr>
              <w:t>estudiantes, por sus prácticas de consumo cultural, han adquirido habilidades y capacidades a nivel práctico y cognitivo con los procesos tecnológicos, tanto de los software como de relación con los</w:t>
            </w:r>
            <w:r>
              <w:rPr>
                <w:lang w:val="es-AR" w:eastAsia="es-AR"/>
              </w:rPr>
              <w:t xml:space="preserve"> </w:t>
            </w:r>
            <w:r w:rsidRPr="00173026">
              <w:rPr>
                <w:lang w:val="es-AR" w:eastAsia="es-AR"/>
              </w:rPr>
              <w:t>dispositivos del hardware, por lo tanto se tratará de recuperar, atendiendo al modelo constructivista de la enseñanza y el</w:t>
            </w:r>
            <w:r>
              <w:rPr>
                <w:lang w:val="es-AR" w:eastAsia="es-AR"/>
              </w:rPr>
              <w:t xml:space="preserve"> </w:t>
            </w:r>
            <w:r w:rsidRPr="00173026">
              <w:rPr>
                <w:lang w:val="es-AR" w:eastAsia="es-AR"/>
              </w:rPr>
              <w:t>aprendizaje, los saberes aprendidos, con la intención de vincularlos y fortalecerlos con las teorías de la comunicación que abordan la problemática del</w:t>
            </w:r>
            <w:r>
              <w:rPr>
                <w:lang w:val="es-AR" w:eastAsia="es-AR"/>
              </w:rPr>
              <w:t xml:space="preserve"> </w:t>
            </w:r>
            <w:r w:rsidRPr="00173026">
              <w:rPr>
                <w:lang w:val="es-AR" w:eastAsia="es-AR"/>
              </w:rPr>
              <w:t>diseño de Comunicación Visual. Un importante eje en la enseñanza, es el de fortalecer las técnicas y procesos de producción de diseños de Comunicación Gráfica, atendiendo a los contextos de demanda, las singularidades de los grupos y la accesibilidad tecnológica. El propósito de esta propuesta de trabajo es cumplir con los objetivos planteados en este programa de la asignatura, y con</w:t>
            </w:r>
            <w:r>
              <w:rPr>
                <w:lang w:val="es-AR" w:eastAsia="es-AR"/>
              </w:rPr>
              <w:t xml:space="preserve"> </w:t>
            </w:r>
            <w:r w:rsidRPr="00173026">
              <w:rPr>
                <w:lang w:val="es-AR" w:eastAsia="es-AR"/>
              </w:rPr>
              <w:t>los criterios de evaluación</w:t>
            </w:r>
            <w:r w:rsidR="007017ED">
              <w:rPr>
                <w:lang w:val="es-AR" w:eastAsia="es-AR"/>
              </w:rPr>
              <w:t>.</w:t>
            </w:r>
          </w:p>
          <w:p w:rsidR="004C6F84" w:rsidRPr="002E01ED" w:rsidRDefault="004C6F84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4C6F84" w:rsidRPr="002E01ED" w:rsidRDefault="004C6F84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BC1A7B" w:rsidRPr="00BC1A7B" w:rsidRDefault="00BC1A7B" w:rsidP="0032057B">
            <w:pPr>
              <w:rPr>
                <w:lang w:val="es-AR" w:eastAsia="es-AR"/>
              </w:rPr>
            </w:pPr>
            <w:r w:rsidRPr="00BC1A7B">
              <w:rPr>
                <w:lang w:val="es-AR" w:eastAsia="es-AR"/>
              </w:rPr>
              <w:t>Evaluaciones parciales:</w:t>
            </w:r>
            <w:r w:rsidRPr="00F80877">
              <w:rPr>
                <w:lang w:val="es-AR" w:eastAsia="es-AR"/>
              </w:rPr>
              <w:t xml:space="preserve"> </w:t>
            </w:r>
            <w:r w:rsidRPr="00BC1A7B">
              <w:rPr>
                <w:lang w:val="es-AR" w:eastAsia="es-AR"/>
              </w:rPr>
              <w:t>Se realizarán</w:t>
            </w:r>
            <w:r w:rsidRPr="00F80877">
              <w:rPr>
                <w:lang w:val="es-AR" w:eastAsia="es-AR"/>
              </w:rPr>
              <w:t xml:space="preserve"> </w:t>
            </w:r>
            <w:r w:rsidR="0032057B">
              <w:rPr>
                <w:lang w:val="es-AR" w:eastAsia="es-AR"/>
              </w:rPr>
              <w:t>dos</w:t>
            </w:r>
            <w:r w:rsidRPr="00F80877">
              <w:rPr>
                <w:lang w:val="es-AR" w:eastAsia="es-AR"/>
              </w:rPr>
              <w:t xml:space="preserve"> </w:t>
            </w:r>
            <w:r w:rsidRPr="00BC1A7B">
              <w:rPr>
                <w:lang w:val="es-AR" w:eastAsia="es-AR"/>
              </w:rPr>
              <w:t>exámenes</w:t>
            </w:r>
            <w:r w:rsidRPr="00F80877">
              <w:rPr>
                <w:lang w:val="es-AR" w:eastAsia="es-AR"/>
              </w:rPr>
              <w:t xml:space="preserve"> </w:t>
            </w:r>
            <w:r w:rsidRPr="00BC1A7B">
              <w:rPr>
                <w:lang w:val="es-AR" w:eastAsia="es-AR"/>
              </w:rPr>
              <w:t>parciales:</w:t>
            </w:r>
            <w:r w:rsidRPr="00F80877">
              <w:rPr>
                <w:lang w:val="es-AR" w:eastAsia="es-AR"/>
              </w:rPr>
              <w:t xml:space="preserve"> </w:t>
            </w:r>
            <w:r w:rsidR="0032057B">
              <w:rPr>
                <w:lang w:val="es-AR" w:eastAsia="es-AR"/>
              </w:rPr>
              <w:t>el</w:t>
            </w:r>
          </w:p>
          <w:p w:rsidR="00BC1A7B" w:rsidRPr="00BC1A7B" w:rsidRDefault="00BC1A7B" w:rsidP="0032057B">
            <w:pPr>
              <w:rPr>
                <w:lang w:val="es-AR" w:eastAsia="es-AR"/>
              </w:rPr>
            </w:pPr>
            <w:r w:rsidRPr="00F80877">
              <w:rPr>
                <w:lang w:val="es-AR" w:eastAsia="es-AR"/>
              </w:rPr>
              <w:t>P</w:t>
            </w:r>
            <w:r w:rsidRPr="00BC1A7B">
              <w:rPr>
                <w:lang w:val="es-AR" w:eastAsia="es-AR"/>
              </w:rPr>
              <w:t>rimero</w:t>
            </w:r>
            <w:r w:rsidRPr="00F80877">
              <w:rPr>
                <w:lang w:val="es-AR" w:eastAsia="es-AR"/>
              </w:rPr>
              <w:t xml:space="preserve"> </w:t>
            </w:r>
            <w:r w:rsidRPr="00BC1A7B">
              <w:rPr>
                <w:lang w:val="es-AR" w:eastAsia="es-AR"/>
              </w:rPr>
              <w:t>corresponde</w:t>
            </w:r>
            <w:r w:rsidRPr="00F80877">
              <w:rPr>
                <w:lang w:val="es-AR" w:eastAsia="es-AR"/>
              </w:rPr>
              <w:t xml:space="preserve"> </w:t>
            </w:r>
            <w:r w:rsidRPr="00BC1A7B">
              <w:rPr>
                <w:lang w:val="es-AR" w:eastAsia="es-AR"/>
              </w:rPr>
              <w:t>a los</w:t>
            </w:r>
            <w:r w:rsidRPr="00F80877">
              <w:rPr>
                <w:lang w:val="es-AR" w:eastAsia="es-AR"/>
              </w:rPr>
              <w:t xml:space="preserve"> </w:t>
            </w:r>
            <w:r w:rsidRPr="00BC1A7B">
              <w:rPr>
                <w:lang w:val="es-AR" w:eastAsia="es-AR"/>
              </w:rPr>
              <w:t>contenidos teóricos expuestos en clases</w:t>
            </w:r>
            <w:r w:rsidR="00956FCD">
              <w:rPr>
                <w:lang w:val="es-AR" w:eastAsia="es-AR"/>
              </w:rPr>
              <w:t xml:space="preserve"> y </w:t>
            </w:r>
            <w:r w:rsidRPr="00BC1A7B">
              <w:rPr>
                <w:lang w:val="es-AR" w:eastAsia="es-AR"/>
              </w:rPr>
              <w:t>cuya modalidad será de preguntas</w:t>
            </w:r>
            <w:r w:rsidRPr="00F80877">
              <w:rPr>
                <w:lang w:val="es-AR" w:eastAsia="es-AR"/>
              </w:rPr>
              <w:t xml:space="preserve"> </w:t>
            </w:r>
            <w:r w:rsidRPr="00BC1A7B">
              <w:rPr>
                <w:lang w:val="es-AR" w:eastAsia="es-AR"/>
              </w:rPr>
              <w:t>a desarrollar</w:t>
            </w:r>
            <w:r w:rsidRPr="00F80877">
              <w:rPr>
                <w:lang w:val="es-AR" w:eastAsia="es-AR"/>
              </w:rPr>
              <w:t xml:space="preserve"> </w:t>
            </w:r>
            <w:r w:rsidRPr="00BC1A7B">
              <w:rPr>
                <w:lang w:val="es-AR" w:eastAsia="es-AR"/>
              </w:rPr>
              <w:t>y de</w:t>
            </w:r>
            <w:r w:rsidRPr="00F80877">
              <w:rPr>
                <w:lang w:val="es-AR" w:eastAsia="es-AR"/>
              </w:rPr>
              <w:t xml:space="preserve"> </w:t>
            </w:r>
            <w:r w:rsidRPr="00BC1A7B">
              <w:rPr>
                <w:lang w:val="es-AR" w:eastAsia="es-AR"/>
              </w:rPr>
              <w:t>resolución de</w:t>
            </w:r>
            <w:r w:rsidR="00F80877" w:rsidRPr="00F80877">
              <w:rPr>
                <w:lang w:val="es-AR" w:eastAsia="es-AR"/>
              </w:rPr>
              <w:t xml:space="preserve"> </w:t>
            </w:r>
            <w:r w:rsidRPr="00BC1A7B">
              <w:rPr>
                <w:lang w:val="es-AR" w:eastAsia="es-AR"/>
              </w:rPr>
              <w:t xml:space="preserve">situaciones problemas. El </w:t>
            </w:r>
            <w:r w:rsidR="0032057B">
              <w:rPr>
                <w:lang w:val="es-AR" w:eastAsia="es-AR"/>
              </w:rPr>
              <w:t>segundo</w:t>
            </w:r>
            <w:r w:rsidR="00F80877" w:rsidRPr="00F80877">
              <w:rPr>
                <w:lang w:val="es-AR" w:eastAsia="es-AR"/>
              </w:rPr>
              <w:t xml:space="preserve"> </w:t>
            </w:r>
            <w:r w:rsidRPr="00BC1A7B">
              <w:rPr>
                <w:lang w:val="es-AR" w:eastAsia="es-AR"/>
              </w:rPr>
              <w:t xml:space="preserve">será de carácter netamente práctico y consistirá en la resolución de un </w:t>
            </w:r>
            <w:r w:rsidR="0032057B">
              <w:rPr>
                <w:lang w:val="es-AR" w:eastAsia="es-AR"/>
              </w:rPr>
              <w:t>cartel</w:t>
            </w:r>
            <w:r w:rsidRPr="00BC1A7B">
              <w:rPr>
                <w:lang w:val="es-AR" w:eastAsia="es-AR"/>
              </w:rPr>
              <w:t>.</w:t>
            </w:r>
            <w:r w:rsidR="00F80877" w:rsidRPr="00F80877">
              <w:rPr>
                <w:lang w:val="es-AR" w:eastAsia="es-AR"/>
              </w:rPr>
              <w:t xml:space="preserve"> </w:t>
            </w:r>
            <w:r w:rsidRPr="00BC1A7B">
              <w:rPr>
                <w:lang w:val="es-AR" w:eastAsia="es-AR"/>
              </w:rPr>
              <w:t xml:space="preserve">Y una </w:t>
            </w:r>
            <w:r w:rsidR="0032057B">
              <w:rPr>
                <w:lang w:val="es-AR" w:eastAsia="es-AR"/>
              </w:rPr>
              <w:t>tercera</w:t>
            </w:r>
            <w:r w:rsidR="00F80877" w:rsidRPr="00F80877">
              <w:rPr>
                <w:lang w:val="es-AR" w:eastAsia="es-AR"/>
              </w:rPr>
              <w:t xml:space="preserve"> </w:t>
            </w:r>
            <w:r w:rsidRPr="00BC1A7B">
              <w:rPr>
                <w:lang w:val="es-AR" w:eastAsia="es-AR"/>
              </w:rPr>
              <w:t>evaluación surgirá</w:t>
            </w:r>
            <w:r w:rsidR="00F80877" w:rsidRPr="00F80877">
              <w:rPr>
                <w:lang w:val="es-AR" w:eastAsia="es-AR"/>
              </w:rPr>
              <w:t xml:space="preserve"> </w:t>
            </w:r>
            <w:r w:rsidRPr="00BC1A7B">
              <w:rPr>
                <w:lang w:val="es-AR" w:eastAsia="es-AR"/>
              </w:rPr>
              <w:t>con una nota promedio de los trabajos prácticos realizados.</w:t>
            </w:r>
          </w:p>
          <w:p w:rsidR="00363AE9" w:rsidRPr="00F80877" w:rsidRDefault="00363AE9" w:rsidP="002E01ED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80877">
              <w:rPr>
                <w:rFonts w:ascii="Calibri" w:hAnsi="Calibri" w:cs="Calibri"/>
                <w:b/>
                <w:sz w:val="24"/>
                <w:szCs w:val="24"/>
              </w:rPr>
              <w:t>Los criterios a tener en cuenta en las evaluaciones son:</w:t>
            </w:r>
          </w:p>
          <w:p w:rsidR="00363AE9" w:rsidRPr="00F80877" w:rsidRDefault="00363AE9" w:rsidP="002E01ED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80877">
              <w:rPr>
                <w:rFonts w:ascii="Calibri" w:hAnsi="Calibri" w:cs="Calibri"/>
                <w:b/>
                <w:sz w:val="24"/>
                <w:szCs w:val="24"/>
              </w:rPr>
              <w:t>Requisitos para aprobación de examen parcial:</w:t>
            </w:r>
          </w:p>
          <w:p w:rsidR="00F80877" w:rsidRPr="00F80877" w:rsidRDefault="00F80877" w:rsidP="0032057B">
            <w:pPr>
              <w:rPr>
                <w:lang w:val="es-AR" w:eastAsia="es-AR"/>
              </w:rPr>
            </w:pPr>
            <w:r w:rsidRPr="00F80877">
              <w:rPr>
                <w:lang w:val="es-AR" w:eastAsia="es-AR"/>
              </w:rPr>
              <w:t>Parcial Teórico: Cada pregunta o situación problema desarrollado deberá expresar correctamente los conocimientos y el vocabulario del tema, y poseer una correcta sintaxis.</w:t>
            </w:r>
          </w:p>
          <w:p w:rsidR="00F80877" w:rsidRPr="00F80877" w:rsidRDefault="00F80877" w:rsidP="0032057B">
            <w:pPr>
              <w:rPr>
                <w:lang w:val="es-AR" w:eastAsia="es-AR"/>
              </w:rPr>
            </w:pPr>
            <w:r w:rsidRPr="00F80877">
              <w:rPr>
                <w:lang w:val="es-AR" w:eastAsia="es-AR"/>
              </w:rPr>
              <w:t>Se</w:t>
            </w:r>
            <w:r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deberá contestar correctamente el 50 % de los contenidos</w:t>
            </w:r>
            <w:r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solicitados en el examen.</w:t>
            </w:r>
          </w:p>
          <w:p w:rsidR="00F80877" w:rsidRPr="00F80877" w:rsidRDefault="00F80877" w:rsidP="0032057B">
            <w:pPr>
              <w:rPr>
                <w:lang w:val="es-AR" w:eastAsia="es-AR"/>
              </w:rPr>
            </w:pPr>
            <w:r w:rsidRPr="00F80877">
              <w:rPr>
                <w:lang w:val="es-AR" w:eastAsia="es-AR"/>
              </w:rPr>
              <w:t>Parcial práctico: Se evaluará procesos y resultados, considerados estos acordes al tiempo desarrollado y a la práctica específica aplicada en cada una de las situaciones problema expuestas en las consignas. La producción final deberá resultar de una correcta aplicación de las estrategias creativas y comunicacionales planteadas.</w:t>
            </w:r>
          </w:p>
          <w:p w:rsidR="00F80877" w:rsidRPr="00F80877" w:rsidRDefault="00F80877" w:rsidP="0032057B">
            <w:pPr>
              <w:rPr>
                <w:lang w:val="es-AR" w:eastAsia="es-AR"/>
              </w:rPr>
            </w:pPr>
            <w:r w:rsidRPr="00F80877">
              <w:rPr>
                <w:b/>
                <w:lang w:val="es-AR" w:eastAsia="es-AR"/>
              </w:rPr>
              <w:t>Requisitos para la aprobación de tos trabajos prácticos:</w:t>
            </w:r>
            <w:r>
              <w:rPr>
                <w:b/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Ser</w:t>
            </w:r>
            <w:r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presentados en la fecha establecida.</w:t>
            </w:r>
            <w:r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La presentación será acorde a la exigencia de la cátedra, en cuanto a prolijidad, creatividad y uso</w:t>
            </w:r>
            <w:r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adecuado de la técnica exigida.</w:t>
            </w:r>
            <w:r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Deberán expresar correctamente los conocimientos y el vocabulario de cada uno de los temas elaborados.</w:t>
            </w:r>
          </w:p>
          <w:p w:rsidR="00F80877" w:rsidRPr="00F80877" w:rsidRDefault="00F80877" w:rsidP="0032057B">
            <w:pPr>
              <w:rPr>
                <w:rFonts w:ascii="Arial" w:hAnsi="Arial" w:cs="Arial"/>
                <w:lang w:val="es-AR" w:eastAsia="es-AR"/>
              </w:rPr>
            </w:pPr>
            <w:r w:rsidRPr="00F80877">
              <w:rPr>
                <w:lang w:val="es-AR" w:eastAsia="es-AR"/>
              </w:rPr>
              <w:t>Se podrá recuperar los trabajos prácticos de acuerdo a la modalidad que fije la cátedra</w:t>
            </w:r>
          </w:p>
          <w:p w:rsidR="00363AE9" w:rsidRPr="002E01ED" w:rsidRDefault="00363AE9" w:rsidP="002E01ED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63AE9" w:rsidRPr="002E01ED" w:rsidRDefault="00363AE9" w:rsidP="002E01ED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F0A53" w:rsidRPr="002E01ED" w:rsidRDefault="00CF0A53" w:rsidP="002E01ED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 w:rsidRPr="002E01E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Los alumnos para obtener la condición de “regular” deberán cumplimentar los siguientes requisitos:</w:t>
            </w:r>
          </w:p>
          <w:p w:rsidR="00CF0A53" w:rsidRPr="002E01ED" w:rsidRDefault="00CF0A53" w:rsidP="0032057B">
            <w:r w:rsidRPr="002E01ED">
              <w:t>Asistencia al 80% de las clases teórico prácticas.</w:t>
            </w:r>
          </w:p>
          <w:p w:rsidR="00CF0A53" w:rsidRPr="002E01ED" w:rsidRDefault="00CF0A53" w:rsidP="0032057B">
            <w:r w:rsidRPr="002E01ED">
              <w:t>Realización del 80% de los trabajos prácticos que fije la cátedra.</w:t>
            </w:r>
          </w:p>
          <w:p w:rsidR="002E01ED" w:rsidRPr="00CC37F6" w:rsidRDefault="00CF0A53" w:rsidP="00CC37F6">
            <w:r w:rsidRPr="002E01ED">
              <w:t>Aprobación de los exámenes parciales y de los trabajo</w:t>
            </w:r>
            <w:r w:rsidR="009E4DCC">
              <w:t xml:space="preserve">s prácticos con nota de 5 o más, </w:t>
            </w:r>
            <w:r w:rsidR="009E4DCC" w:rsidRPr="002E01ED">
              <w:t>con la posibilidad de recuperar los exámenes parciales</w:t>
            </w:r>
            <w:r w:rsidR="009E4DCC">
              <w:t>.</w:t>
            </w:r>
          </w:p>
          <w:p w:rsidR="00CF0A53" w:rsidRPr="002E01ED" w:rsidRDefault="00CF0A53" w:rsidP="002E01ED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 w:rsidRPr="002E01E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Los alumnos promocionales deberán cumplimentar los siguientes requisitos:</w:t>
            </w:r>
          </w:p>
          <w:p w:rsidR="00CF0A53" w:rsidRPr="002E01ED" w:rsidRDefault="00CF0A53" w:rsidP="0032057B">
            <w:r w:rsidRPr="002E01ED">
              <w:t>Asistencia al 80% de las clases teórico prácticas.</w:t>
            </w:r>
          </w:p>
          <w:p w:rsidR="00CF0A53" w:rsidRPr="002E01ED" w:rsidRDefault="00CF0A53" w:rsidP="0032057B">
            <w:r w:rsidRPr="002E01ED">
              <w:t>Realización del 100% de los trabajos prácticos que fije la cátedra.</w:t>
            </w:r>
          </w:p>
          <w:p w:rsidR="00CF0A53" w:rsidRPr="002E01ED" w:rsidRDefault="00CF0A53" w:rsidP="0032057B">
            <w:r w:rsidRPr="002E01ED">
              <w:t>Aprobación de los exámenes parciales y de los trabajos prácticos con nota de 6 o más, con la posibilidad de recuperar los exámenes parciales.</w:t>
            </w:r>
          </w:p>
          <w:p w:rsidR="00CF0A53" w:rsidRPr="002E01ED" w:rsidRDefault="00CF0A53" w:rsidP="0032057B">
            <w:r w:rsidRPr="002E01ED">
              <w:lastRenderedPageBreak/>
              <w:t>Asistencia al taller de herramientas digitales y realización de un trabajo final que deberá ser entregado en la fecha estipulada por la cátedra a la finalización del cuatrimestre y aprobado con nota de 6 o más. Promedio general de todas las notas: 7 (siete)</w:t>
            </w:r>
          </w:p>
          <w:p w:rsidR="00CF0A53" w:rsidRPr="002E01ED" w:rsidRDefault="00CF0A53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B5660F" w:rsidRPr="002E01ED" w:rsidRDefault="00B5660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80877" w:rsidRDefault="00F80877" w:rsidP="0032057B">
            <w:pPr>
              <w:rPr>
                <w:lang w:val="es-AR" w:eastAsia="es-AR"/>
              </w:rPr>
            </w:pPr>
            <w:r w:rsidRPr="00F80877">
              <w:rPr>
                <w:lang w:val="es-AR" w:eastAsia="es-AR"/>
              </w:rPr>
              <w:t>Diseño gráfico y comunicación –</w:t>
            </w:r>
            <w:r w:rsidR="00C91EB9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Jorge</w:t>
            </w:r>
            <w:r w:rsidR="00C91EB9">
              <w:rPr>
                <w:lang w:val="es-AR" w:eastAsia="es-AR"/>
              </w:rPr>
              <w:t xml:space="preserve"> </w:t>
            </w:r>
            <w:proofErr w:type="spellStart"/>
            <w:r w:rsidRPr="00F80877">
              <w:rPr>
                <w:lang w:val="es-AR" w:eastAsia="es-AR"/>
              </w:rPr>
              <w:t>Frascara</w:t>
            </w:r>
            <w:proofErr w:type="spellEnd"/>
            <w:r w:rsidRPr="00F80877">
              <w:rPr>
                <w:lang w:val="es-AR" w:eastAsia="es-AR"/>
              </w:rPr>
              <w:t xml:space="preserve"> -</w:t>
            </w:r>
            <w:r w:rsidR="00C91EB9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Ediciones Infinito -</w:t>
            </w:r>
            <w:r w:rsidR="00C91EB9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1.988.</w:t>
            </w:r>
          </w:p>
          <w:p w:rsidR="00B2142E" w:rsidRDefault="00B2142E" w:rsidP="0032057B">
            <w:pPr>
              <w:rPr>
                <w:lang w:val="es-AR" w:eastAsia="es-AR"/>
              </w:rPr>
            </w:pPr>
            <w:r w:rsidRPr="00B2142E">
              <w:rPr>
                <w:lang w:val="es-AR" w:eastAsia="es-AR"/>
              </w:rPr>
              <w:t>Norberto Chaves - La Imagen Corporativa</w:t>
            </w:r>
          </w:p>
          <w:p w:rsidR="00B2142E" w:rsidRDefault="00B2142E" w:rsidP="0032057B">
            <w:pPr>
              <w:rPr>
                <w:lang w:val="es-AR" w:eastAsia="es-AR"/>
              </w:rPr>
            </w:pPr>
            <w:r w:rsidRPr="00B2142E">
              <w:rPr>
                <w:lang w:val="es-AR" w:eastAsia="es-AR"/>
              </w:rPr>
              <w:t xml:space="preserve">Que es el diseño editorial - </w:t>
            </w:r>
            <w:proofErr w:type="spellStart"/>
            <w:r w:rsidRPr="00B2142E">
              <w:rPr>
                <w:lang w:val="es-AR" w:eastAsia="es-AR"/>
              </w:rPr>
              <w:t>Lakshmi</w:t>
            </w:r>
            <w:proofErr w:type="spellEnd"/>
            <w:r w:rsidRPr="00B2142E">
              <w:rPr>
                <w:lang w:val="es-AR" w:eastAsia="es-AR"/>
              </w:rPr>
              <w:t xml:space="preserve"> </w:t>
            </w:r>
            <w:proofErr w:type="spellStart"/>
            <w:r w:rsidRPr="00B2142E">
              <w:rPr>
                <w:lang w:val="es-AR" w:eastAsia="es-AR"/>
              </w:rPr>
              <w:t>Bhaskaran</w:t>
            </w:r>
            <w:proofErr w:type="spellEnd"/>
          </w:p>
          <w:p w:rsidR="00B2142E" w:rsidRDefault="00B2142E" w:rsidP="0032057B">
            <w:pPr>
              <w:rPr>
                <w:lang w:val="es-AR" w:eastAsia="es-AR"/>
              </w:rPr>
            </w:pPr>
            <w:r w:rsidRPr="00B2142E">
              <w:rPr>
                <w:lang w:val="es-AR" w:eastAsia="es-AR"/>
              </w:rPr>
              <w:t>Fundamentos del diseño creativo</w:t>
            </w:r>
            <w:r>
              <w:rPr>
                <w:lang w:val="es-AR" w:eastAsia="es-AR"/>
              </w:rPr>
              <w:t xml:space="preserve">. </w:t>
            </w:r>
            <w:proofErr w:type="spellStart"/>
            <w:r>
              <w:rPr>
                <w:lang w:val="es-AR" w:eastAsia="es-AR"/>
              </w:rPr>
              <w:t>Gavin</w:t>
            </w:r>
            <w:proofErr w:type="spellEnd"/>
            <w:r>
              <w:rPr>
                <w:lang w:val="es-AR" w:eastAsia="es-AR"/>
              </w:rPr>
              <w:t xml:space="preserve"> </w:t>
            </w:r>
            <w:proofErr w:type="spellStart"/>
            <w:r>
              <w:rPr>
                <w:lang w:val="es-AR" w:eastAsia="es-AR"/>
              </w:rPr>
              <w:t>Ambrose</w:t>
            </w:r>
            <w:proofErr w:type="spellEnd"/>
            <w:r>
              <w:rPr>
                <w:lang w:val="es-AR" w:eastAsia="es-AR"/>
              </w:rPr>
              <w:t xml:space="preserve"> y Paul Harris. 2004</w:t>
            </w:r>
          </w:p>
          <w:p w:rsidR="00B2142E" w:rsidRDefault="00B2142E" w:rsidP="00B2142E">
            <w:pPr>
              <w:rPr>
                <w:lang w:val="es-AR" w:eastAsia="es-AR"/>
              </w:rPr>
            </w:pPr>
            <w:r>
              <w:rPr>
                <w:lang w:val="es-AR" w:eastAsia="es-AR"/>
              </w:rPr>
              <w:t xml:space="preserve">Formato. </w:t>
            </w:r>
            <w:proofErr w:type="spellStart"/>
            <w:r>
              <w:rPr>
                <w:lang w:val="es-AR" w:eastAsia="es-AR"/>
              </w:rPr>
              <w:t>Gavin</w:t>
            </w:r>
            <w:proofErr w:type="spellEnd"/>
            <w:r>
              <w:rPr>
                <w:lang w:val="es-AR" w:eastAsia="es-AR"/>
              </w:rPr>
              <w:t xml:space="preserve"> </w:t>
            </w:r>
            <w:proofErr w:type="spellStart"/>
            <w:r>
              <w:rPr>
                <w:lang w:val="es-AR" w:eastAsia="es-AR"/>
              </w:rPr>
              <w:t>Ambrose</w:t>
            </w:r>
            <w:proofErr w:type="spellEnd"/>
            <w:r>
              <w:rPr>
                <w:lang w:val="es-AR" w:eastAsia="es-AR"/>
              </w:rPr>
              <w:t xml:space="preserve"> y Paul Harris. 2004</w:t>
            </w:r>
          </w:p>
          <w:p w:rsidR="00B2142E" w:rsidRDefault="00B2142E" w:rsidP="0032057B">
            <w:pPr>
              <w:rPr>
                <w:lang w:val="es-AR" w:eastAsia="es-AR"/>
              </w:rPr>
            </w:pPr>
            <w:r w:rsidRPr="00B2142E">
              <w:rPr>
                <w:lang w:val="es-AR" w:eastAsia="es-AR"/>
              </w:rPr>
              <w:t>Diseñar con y sin retícula</w:t>
            </w:r>
            <w:r>
              <w:rPr>
                <w:lang w:val="es-AR" w:eastAsia="es-AR"/>
              </w:rPr>
              <w:t>. Timothy Samara. 2004</w:t>
            </w:r>
          </w:p>
          <w:p w:rsidR="007E415F" w:rsidRPr="007E415F" w:rsidRDefault="007E415F" w:rsidP="007E415F">
            <w:pPr>
              <w:rPr>
                <w:lang w:val="es-AR" w:eastAsia="es-AR"/>
              </w:rPr>
            </w:pPr>
            <w:r w:rsidRPr="00956FCD">
              <w:rPr>
                <w:lang w:val="es-AR" w:eastAsia="es-AR"/>
              </w:rPr>
              <w:t xml:space="preserve">Estudio de Diseño. Guillermo Gonzáles Ruiz. </w:t>
            </w:r>
            <w:proofErr w:type="spellStart"/>
            <w:r w:rsidRPr="00956FCD">
              <w:rPr>
                <w:lang w:val="es-AR" w:eastAsia="es-AR"/>
              </w:rPr>
              <w:t>Emecé</w:t>
            </w:r>
            <w:proofErr w:type="spellEnd"/>
            <w:r w:rsidRPr="00956FCD">
              <w:rPr>
                <w:lang w:val="es-AR" w:eastAsia="es-AR"/>
              </w:rPr>
              <w:t xml:space="preserve"> Editore</w:t>
            </w:r>
            <w:r w:rsidRPr="00D61954">
              <w:rPr>
                <w:lang w:val="es-AR" w:eastAsia="es-AR"/>
              </w:rPr>
              <w:t>s.</w:t>
            </w:r>
            <w:r>
              <w:rPr>
                <w:lang w:val="es-AR" w:eastAsia="es-AR"/>
              </w:rPr>
              <w:t xml:space="preserve"> </w:t>
            </w:r>
          </w:p>
          <w:p w:rsidR="00B2142E" w:rsidRDefault="00B2142E" w:rsidP="0032057B">
            <w:pPr>
              <w:rPr>
                <w:lang w:val="es-AR" w:eastAsia="es-AR"/>
              </w:rPr>
            </w:pPr>
          </w:p>
          <w:p w:rsidR="00B2142E" w:rsidRPr="00F80877" w:rsidRDefault="00B2142E" w:rsidP="0032057B">
            <w:pPr>
              <w:rPr>
                <w:lang w:val="es-AR" w:eastAsia="es-AR"/>
              </w:rPr>
            </w:pPr>
          </w:p>
          <w:p w:rsidR="00F80877" w:rsidRPr="00F80877" w:rsidRDefault="00F80877" w:rsidP="0032057B">
            <w:pPr>
              <w:rPr>
                <w:lang w:val="es-AR" w:eastAsia="es-AR"/>
              </w:rPr>
            </w:pPr>
            <w:r w:rsidRPr="00F80877">
              <w:rPr>
                <w:lang w:val="es-AR" w:eastAsia="es-AR"/>
              </w:rPr>
              <w:t>Panorama histórico del Diseño Gráfico Contemporáneo –</w:t>
            </w:r>
            <w:r w:rsidR="00680E2B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 xml:space="preserve">García G, </w:t>
            </w:r>
            <w:proofErr w:type="spellStart"/>
            <w:r w:rsidRPr="00F80877">
              <w:rPr>
                <w:lang w:val="es-AR" w:eastAsia="es-AR"/>
              </w:rPr>
              <w:t>Labella</w:t>
            </w:r>
            <w:proofErr w:type="spellEnd"/>
            <w:r w:rsidRPr="00F80877">
              <w:rPr>
                <w:lang w:val="es-AR" w:eastAsia="es-AR"/>
              </w:rPr>
              <w:t>, V., Rey Alejandra, Rodríguez marengo, V. Editorial CP67</w:t>
            </w:r>
            <w:r w:rsidR="00680E2B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Buenos Aires. Año 1990</w:t>
            </w:r>
          </w:p>
          <w:p w:rsidR="00F80877" w:rsidRPr="00F80877" w:rsidRDefault="00F80877" w:rsidP="0032057B">
            <w:pPr>
              <w:rPr>
                <w:lang w:val="es-AR" w:eastAsia="es-AR"/>
              </w:rPr>
            </w:pPr>
            <w:r w:rsidRPr="00F80877">
              <w:rPr>
                <w:lang w:val="es-AR" w:eastAsia="es-AR"/>
              </w:rPr>
              <w:t xml:space="preserve">Historia del Diseño gráfico, </w:t>
            </w:r>
            <w:proofErr w:type="spellStart"/>
            <w:r w:rsidRPr="00F80877">
              <w:rPr>
                <w:lang w:val="es-AR" w:eastAsia="es-AR"/>
              </w:rPr>
              <w:t>Enric</w:t>
            </w:r>
            <w:proofErr w:type="spellEnd"/>
            <w:r w:rsidRPr="00F80877">
              <w:rPr>
                <w:lang w:val="es-AR" w:eastAsia="es-AR"/>
              </w:rPr>
              <w:t xml:space="preserve"> </w:t>
            </w:r>
            <w:proofErr w:type="spellStart"/>
            <w:r w:rsidRPr="00F80877">
              <w:rPr>
                <w:lang w:val="es-AR" w:eastAsia="es-AR"/>
              </w:rPr>
              <w:t>Satue</w:t>
            </w:r>
            <w:proofErr w:type="spellEnd"/>
            <w:r w:rsidRPr="00F80877">
              <w:rPr>
                <w:lang w:val="es-AR" w:eastAsia="es-AR"/>
              </w:rPr>
              <w:t xml:space="preserve">. </w:t>
            </w:r>
          </w:p>
          <w:p w:rsidR="00F80877" w:rsidRPr="00F80877" w:rsidRDefault="00F80877" w:rsidP="0032057B">
            <w:pPr>
              <w:rPr>
                <w:lang w:val="es-AR" w:eastAsia="es-AR"/>
              </w:rPr>
            </w:pPr>
            <w:r w:rsidRPr="00F80877">
              <w:rPr>
                <w:lang w:val="es-AR" w:eastAsia="es-AR"/>
              </w:rPr>
              <w:t>Apunte de cátedra</w:t>
            </w:r>
          </w:p>
          <w:p w:rsidR="00F80877" w:rsidRPr="00F80877" w:rsidRDefault="00F80877" w:rsidP="0032057B">
            <w:pPr>
              <w:rPr>
                <w:lang w:val="es-AR" w:eastAsia="es-AR"/>
              </w:rPr>
            </w:pPr>
            <w:r w:rsidRPr="00F80877">
              <w:rPr>
                <w:lang w:val="es-AR" w:eastAsia="es-AR"/>
              </w:rPr>
              <w:t>Tipografía Creativa -</w:t>
            </w:r>
            <w:r w:rsidR="00680E2B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 xml:space="preserve">Marion </w:t>
            </w:r>
            <w:proofErr w:type="spellStart"/>
            <w:r w:rsidRPr="00F80877">
              <w:rPr>
                <w:lang w:val="es-AR" w:eastAsia="es-AR"/>
              </w:rPr>
              <w:t>March</w:t>
            </w:r>
            <w:proofErr w:type="spellEnd"/>
            <w:r w:rsidRPr="00F80877">
              <w:rPr>
                <w:lang w:val="es-AR" w:eastAsia="es-AR"/>
              </w:rPr>
              <w:t>.</w:t>
            </w:r>
          </w:p>
          <w:p w:rsidR="00F80877" w:rsidRPr="00F80877" w:rsidRDefault="00F80877" w:rsidP="0032057B">
            <w:pPr>
              <w:rPr>
                <w:lang w:val="es-AR" w:eastAsia="es-AR"/>
              </w:rPr>
            </w:pPr>
            <w:r w:rsidRPr="00F80877">
              <w:rPr>
                <w:lang w:val="es-AR" w:eastAsia="es-AR"/>
              </w:rPr>
              <w:t>Manual de Diseño tipográfico -</w:t>
            </w:r>
            <w:r w:rsidR="00680E2B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 xml:space="preserve">Emil </w:t>
            </w:r>
            <w:proofErr w:type="spellStart"/>
            <w:r w:rsidRPr="00F80877">
              <w:rPr>
                <w:lang w:val="es-AR" w:eastAsia="es-AR"/>
              </w:rPr>
              <w:t>Ruder</w:t>
            </w:r>
            <w:proofErr w:type="spellEnd"/>
            <w:r w:rsidRPr="00F80877">
              <w:rPr>
                <w:lang w:val="es-AR" w:eastAsia="es-AR"/>
              </w:rPr>
              <w:t>. Editorial Gustavo Gili SA -Año 1983.</w:t>
            </w:r>
          </w:p>
          <w:p w:rsidR="00F80877" w:rsidRPr="00F80877" w:rsidRDefault="00F80877" w:rsidP="0032057B">
            <w:pPr>
              <w:rPr>
                <w:lang w:val="es-AR" w:eastAsia="es-AR"/>
              </w:rPr>
            </w:pPr>
            <w:r w:rsidRPr="00F80877">
              <w:rPr>
                <w:lang w:val="es-AR" w:eastAsia="es-AR"/>
              </w:rPr>
              <w:t>Publicidad la fantasía exacta.</w:t>
            </w:r>
            <w:r w:rsidR="00680E2B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-</w:t>
            </w:r>
            <w:r w:rsidR="00680E2B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 xml:space="preserve">Alberto </w:t>
            </w:r>
            <w:proofErr w:type="spellStart"/>
            <w:r w:rsidRPr="00F80877">
              <w:rPr>
                <w:lang w:val="es-AR" w:eastAsia="es-AR"/>
              </w:rPr>
              <w:t>Borrini</w:t>
            </w:r>
            <w:proofErr w:type="spellEnd"/>
            <w:r w:rsidR="00680E2B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-</w:t>
            </w:r>
            <w:r w:rsidR="00680E2B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. Ediciones Macchi</w:t>
            </w:r>
            <w:r w:rsidR="00680E2B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-</w:t>
            </w:r>
            <w:r w:rsidR="00680E2B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Macchi grupo editor SA. adición 1994.</w:t>
            </w:r>
          </w:p>
          <w:p w:rsidR="00F80877" w:rsidRPr="00F80877" w:rsidRDefault="00F80877" w:rsidP="0032057B">
            <w:pPr>
              <w:rPr>
                <w:lang w:val="es-AR" w:eastAsia="es-AR"/>
              </w:rPr>
            </w:pPr>
            <w:r w:rsidRPr="00F80877">
              <w:rPr>
                <w:lang w:val="es-AR" w:eastAsia="es-AR"/>
              </w:rPr>
              <w:t>INFOGRAFIA: Revista Latina de Comunicación Social. 58</w:t>
            </w:r>
            <w:r w:rsidR="00680E2B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-</w:t>
            </w:r>
            <w:r w:rsidR="00680E2B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julio –</w:t>
            </w:r>
            <w:r w:rsidR="00680E2B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diciembre de 2004. Edita: Laboratorio de Tecnologías de la</w:t>
            </w:r>
            <w:r w:rsidR="00680E2B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Información y Nuevos Análisis de Comunicación Social. Depósito Legal: TF</w:t>
            </w:r>
            <w:r w:rsidR="00680E2B">
              <w:rPr>
                <w:lang w:val="es-AR" w:eastAsia="es-AR"/>
              </w:rPr>
              <w:t xml:space="preserve"> – </w:t>
            </w:r>
            <w:r w:rsidRPr="00F80877">
              <w:rPr>
                <w:lang w:val="es-AR" w:eastAsia="es-AR"/>
              </w:rPr>
              <w:t>135</w:t>
            </w:r>
            <w:r w:rsidR="00680E2B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-</w:t>
            </w:r>
            <w:r w:rsidR="00680E2B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98 / ISSN: 1138</w:t>
            </w:r>
            <w:r w:rsidR="00680E2B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-</w:t>
            </w:r>
            <w:r w:rsidR="00680E2B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5820. Director: Dr. José Manuel de Pablos Coello, catedrático de Periodismo</w:t>
            </w:r>
          </w:p>
          <w:p w:rsidR="00F80877" w:rsidRPr="00F80877" w:rsidRDefault="00F80877" w:rsidP="0032057B">
            <w:pPr>
              <w:rPr>
                <w:lang w:val="es-AR" w:eastAsia="es-AR"/>
              </w:rPr>
            </w:pPr>
            <w:r w:rsidRPr="00F80877">
              <w:rPr>
                <w:lang w:val="es-AR" w:eastAsia="es-AR"/>
              </w:rPr>
              <w:t xml:space="preserve">La marca corporativa. Norberto Chaves y </w:t>
            </w:r>
            <w:proofErr w:type="spellStart"/>
            <w:r w:rsidRPr="00F80877">
              <w:rPr>
                <w:lang w:val="es-AR" w:eastAsia="es-AR"/>
              </w:rPr>
              <w:t>Raul</w:t>
            </w:r>
            <w:proofErr w:type="spellEnd"/>
            <w:r w:rsidRPr="00F80877">
              <w:rPr>
                <w:lang w:val="es-AR" w:eastAsia="es-AR"/>
              </w:rPr>
              <w:t xml:space="preserve"> </w:t>
            </w:r>
            <w:proofErr w:type="spellStart"/>
            <w:r w:rsidRPr="00F80877">
              <w:rPr>
                <w:lang w:val="es-AR" w:eastAsia="es-AR"/>
              </w:rPr>
              <w:t>Belluccia</w:t>
            </w:r>
            <w:proofErr w:type="spellEnd"/>
            <w:r w:rsidRPr="00F80877">
              <w:rPr>
                <w:lang w:val="es-AR" w:eastAsia="es-AR"/>
              </w:rPr>
              <w:t xml:space="preserve">. </w:t>
            </w:r>
            <w:proofErr w:type="spellStart"/>
            <w:r w:rsidRPr="00F80877">
              <w:rPr>
                <w:lang w:val="es-AR" w:eastAsia="es-AR"/>
              </w:rPr>
              <w:t>Paidos</w:t>
            </w:r>
            <w:proofErr w:type="spellEnd"/>
            <w:r w:rsidR="00680E2B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editorial comunicación. Año 2003</w:t>
            </w:r>
          </w:p>
          <w:p w:rsidR="00F80877" w:rsidRPr="00F80877" w:rsidRDefault="00F80877" w:rsidP="0032057B">
            <w:pPr>
              <w:rPr>
                <w:lang w:val="es-AR" w:eastAsia="es-AR"/>
              </w:rPr>
            </w:pPr>
            <w:r w:rsidRPr="00F80877">
              <w:rPr>
                <w:lang w:val="es-AR" w:eastAsia="es-AR"/>
              </w:rPr>
              <w:t xml:space="preserve">Artigas, Luís. LA PUBLICIDAD. Trabajo publicado en la web de economía © </w:t>
            </w:r>
            <w:hyperlink r:id="rId7" w:history="1">
              <w:r w:rsidR="00680E2B" w:rsidRPr="00AB22F7">
                <w:rPr>
                  <w:rStyle w:val="Hipervnculo"/>
                  <w:rFonts w:ascii="Calibri" w:hAnsi="Calibri" w:cs="Calibri"/>
                  <w:sz w:val="24"/>
                  <w:szCs w:val="24"/>
                  <w:lang w:val="es-AR" w:eastAsia="es-AR"/>
                </w:rPr>
                <w:t>www.ecobachillerato.com</w:t>
              </w:r>
            </w:hyperlink>
            <w:r w:rsidR="00680E2B">
              <w:rPr>
                <w:lang w:val="es-AR" w:eastAsia="es-AR"/>
              </w:rPr>
              <w:t xml:space="preserve">. </w:t>
            </w:r>
            <w:r w:rsidRPr="00F80877">
              <w:rPr>
                <w:lang w:val="es-AR" w:eastAsia="es-AR"/>
              </w:rPr>
              <w:t>Olamendi, Gabriel. Campaña de Publicidad. Publicado en la web: “</w:t>
            </w:r>
            <w:proofErr w:type="spellStart"/>
            <w:r w:rsidRPr="00F80877">
              <w:rPr>
                <w:lang w:val="es-AR" w:eastAsia="es-AR"/>
              </w:rPr>
              <w:t>estoesmarketing</w:t>
            </w:r>
            <w:proofErr w:type="spellEnd"/>
            <w:r w:rsidRPr="00F80877">
              <w:rPr>
                <w:lang w:val="es-AR" w:eastAsia="es-AR"/>
              </w:rPr>
              <w:t xml:space="preserve">. </w:t>
            </w:r>
            <w:proofErr w:type="spellStart"/>
            <w:r w:rsidRPr="00F80877">
              <w:rPr>
                <w:lang w:val="es-AR" w:eastAsia="es-AR"/>
              </w:rPr>
              <w:t>Com</w:t>
            </w:r>
            <w:proofErr w:type="spellEnd"/>
            <w:r w:rsidRPr="00F80877">
              <w:rPr>
                <w:lang w:val="es-AR" w:eastAsia="es-AR"/>
              </w:rPr>
              <w:t>”</w:t>
            </w:r>
          </w:p>
          <w:p w:rsidR="00F80877" w:rsidRPr="00F80877" w:rsidRDefault="00F80877" w:rsidP="0032057B">
            <w:pPr>
              <w:rPr>
                <w:lang w:val="es-AR" w:eastAsia="es-AR"/>
              </w:rPr>
            </w:pPr>
            <w:r w:rsidRPr="00F80877">
              <w:rPr>
                <w:lang w:val="es-AR" w:eastAsia="es-AR"/>
              </w:rPr>
              <w:t>El afiche en la sociedad Urbana -</w:t>
            </w:r>
            <w:r w:rsidR="00680E2B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Abraham Moles</w:t>
            </w:r>
            <w:r w:rsidR="00680E2B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-</w:t>
            </w:r>
            <w:r w:rsidR="00680E2B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editorial Paidós</w:t>
            </w:r>
            <w:r w:rsidR="00680E2B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>-</w:t>
            </w:r>
          </w:p>
          <w:p w:rsidR="00F80877" w:rsidRPr="00F80877" w:rsidRDefault="00F80877" w:rsidP="0032057B">
            <w:pPr>
              <w:rPr>
                <w:lang w:val="es-AR" w:eastAsia="es-AR"/>
              </w:rPr>
            </w:pPr>
            <w:r w:rsidRPr="00F80877">
              <w:rPr>
                <w:lang w:val="es-AR" w:eastAsia="es-AR"/>
              </w:rPr>
              <w:t>Buenos Aires 1976.</w:t>
            </w:r>
          </w:p>
          <w:p w:rsidR="003B2E85" w:rsidRPr="002E01ED" w:rsidRDefault="00F80877" w:rsidP="0032057B">
            <w:pPr>
              <w:rPr>
                <w:b/>
              </w:rPr>
            </w:pPr>
            <w:r w:rsidRPr="00F80877">
              <w:rPr>
                <w:lang w:val="es-AR" w:eastAsia="es-AR"/>
              </w:rPr>
              <w:t>Así se dibuja un cartel -</w:t>
            </w:r>
            <w:r w:rsidR="00680E2B">
              <w:rPr>
                <w:lang w:val="es-AR" w:eastAsia="es-AR"/>
              </w:rPr>
              <w:t xml:space="preserve"> </w:t>
            </w:r>
            <w:r w:rsidRPr="00F80877">
              <w:rPr>
                <w:lang w:val="es-AR" w:eastAsia="es-AR"/>
              </w:rPr>
              <w:t xml:space="preserve">J. M. </w:t>
            </w:r>
            <w:proofErr w:type="spellStart"/>
            <w:r w:rsidRPr="00F80877">
              <w:rPr>
                <w:lang w:val="es-AR" w:eastAsia="es-AR"/>
              </w:rPr>
              <w:t>Parramón</w:t>
            </w:r>
            <w:proofErr w:type="spellEnd"/>
            <w:r w:rsidRPr="00F80877">
              <w:rPr>
                <w:lang w:val="es-AR" w:eastAsia="es-AR"/>
              </w:rPr>
              <w:t xml:space="preserve">. Ediciones </w:t>
            </w:r>
            <w:proofErr w:type="spellStart"/>
            <w:r w:rsidRPr="00F80877">
              <w:rPr>
                <w:lang w:val="es-AR" w:eastAsia="es-AR"/>
              </w:rPr>
              <w:t>Parramon</w:t>
            </w:r>
            <w:proofErr w:type="spellEnd"/>
            <w:r w:rsidR="003B2E85" w:rsidRPr="002E01ED">
              <w:t>.</w:t>
            </w:r>
          </w:p>
        </w:tc>
      </w:tr>
      <w:tr w:rsidR="003B2E85" w:rsidRPr="00E47CF7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3B2E85" w:rsidRDefault="003B2E8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C37F6" w:rsidRDefault="00CC37F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C37F6" w:rsidRDefault="00CC37F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C37F6" w:rsidRDefault="00CC37F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C37F6" w:rsidRDefault="00CC37F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C37F6" w:rsidRDefault="00CC37F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C37F6" w:rsidRDefault="00CC37F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C37F6" w:rsidRDefault="00CC37F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C37F6" w:rsidRDefault="00CC37F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C37F6" w:rsidRDefault="00CC37F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C37F6" w:rsidRDefault="00CC37F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C37F6" w:rsidRDefault="00CC37F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C37F6" w:rsidRPr="00731D37" w:rsidRDefault="00CC37F6" w:rsidP="00CC37F6">
            <w:pPr>
              <w:ind w:left="-70"/>
              <w:rPr>
                <w:rFonts w:ascii="Calibri" w:hAnsi="Calibri"/>
                <w:sz w:val="24"/>
                <w:szCs w:val="24"/>
              </w:rPr>
            </w:pPr>
            <w:r w:rsidRPr="00F049C4">
              <w:rPr>
                <w:rFonts w:ascii="Calibri" w:hAnsi="Calibri" w:cs="Calibri"/>
                <w:b/>
                <w:sz w:val="24"/>
                <w:szCs w:val="24"/>
                <w:lang w:val="es-AR"/>
              </w:rPr>
              <w:t>Horarios de clases y consultas</w:t>
            </w:r>
          </w:p>
          <w:p w:rsidR="00CC37F6" w:rsidRPr="00E47CF7" w:rsidRDefault="00CC37F6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680E2B" w:rsidRPr="00206A5A" w:rsidRDefault="00680E2B" w:rsidP="00B2142E">
            <w:r w:rsidRPr="00206A5A">
              <w:t xml:space="preserve">Arte y Percepción visual  - R. </w:t>
            </w:r>
            <w:proofErr w:type="spellStart"/>
            <w:r w:rsidRPr="00206A5A">
              <w:t>Arnheim</w:t>
            </w:r>
            <w:proofErr w:type="spellEnd"/>
            <w:r w:rsidRPr="00206A5A">
              <w:t xml:space="preserve"> - Nueva versión. Alianza Editorial Año 1984.</w:t>
            </w:r>
          </w:p>
          <w:p w:rsidR="00680E2B" w:rsidRPr="00206A5A" w:rsidRDefault="00680E2B" w:rsidP="00B2142E">
            <w:r w:rsidRPr="00206A5A">
              <w:t xml:space="preserve">La sintaxis de la imagen - D. A. </w:t>
            </w:r>
            <w:proofErr w:type="spellStart"/>
            <w:r w:rsidRPr="00206A5A">
              <w:t>Dondis</w:t>
            </w:r>
            <w:proofErr w:type="spellEnd"/>
            <w:r w:rsidRPr="00206A5A">
              <w:t>.</w:t>
            </w:r>
          </w:p>
          <w:p w:rsidR="00680E2B" w:rsidRPr="00206A5A" w:rsidRDefault="00680E2B" w:rsidP="00B2142E">
            <w:r w:rsidRPr="00206A5A">
              <w:t xml:space="preserve">Manual de producción del diseñador gráfico - Sanders y </w:t>
            </w:r>
            <w:proofErr w:type="spellStart"/>
            <w:r w:rsidRPr="00206A5A">
              <w:t>Beington</w:t>
            </w:r>
            <w:proofErr w:type="spellEnd"/>
            <w:r w:rsidRPr="00206A5A">
              <w:t xml:space="preserve">. Editorial Gustavo Gili SA Año 1986. </w:t>
            </w:r>
          </w:p>
          <w:p w:rsidR="00680E2B" w:rsidRPr="00206A5A" w:rsidRDefault="00680E2B" w:rsidP="00B2142E">
            <w:r w:rsidRPr="00206A5A">
              <w:t xml:space="preserve">Manual de arte gráfico y publicitario - R. </w:t>
            </w:r>
            <w:proofErr w:type="spellStart"/>
            <w:r w:rsidRPr="00206A5A">
              <w:t>Schlemmer</w:t>
            </w:r>
            <w:proofErr w:type="spellEnd"/>
            <w:r w:rsidRPr="00206A5A">
              <w:t xml:space="preserve">. Ediciones </w:t>
            </w:r>
            <w:proofErr w:type="spellStart"/>
            <w:r w:rsidRPr="00206A5A">
              <w:t>Paidos</w:t>
            </w:r>
            <w:proofErr w:type="spellEnd"/>
            <w:r w:rsidRPr="00206A5A">
              <w:t xml:space="preserve"> Año 1969.</w:t>
            </w:r>
          </w:p>
          <w:p w:rsidR="00680E2B" w:rsidRPr="00206A5A" w:rsidRDefault="00680E2B" w:rsidP="00B2142E">
            <w:r w:rsidRPr="00206A5A">
              <w:t xml:space="preserve">Introducción a la teoría de la publicidad - </w:t>
            </w:r>
            <w:proofErr w:type="spellStart"/>
            <w:r w:rsidRPr="00206A5A">
              <w:t>Sanchez</w:t>
            </w:r>
            <w:proofErr w:type="spellEnd"/>
            <w:r w:rsidRPr="00206A5A">
              <w:t xml:space="preserve"> </w:t>
            </w:r>
            <w:proofErr w:type="spellStart"/>
            <w:r w:rsidRPr="00206A5A">
              <w:t>Guzman</w:t>
            </w:r>
            <w:proofErr w:type="spellEnd"/>
            <w:r w:rsidRPr="00206A5A">
              <w:t>.</w:t>
            </w:r>
          </w:p>
          <w:p w:rsidR="00680E2B" w:rsidRPr="00206A5A" w:rsidRDefault="00680E2B" w:rsidP="00B2142E">
            <w:r w:rsidRPr="00206A5A">
              <w:t xml:space="preserve">Publicidad  - Otto </w:t>
            </w:r>
            <w:proofErr w:type="spellStart"/>
            <w:r w:rsidRPr="00206A5A">
              <w:t>Kleppners</w:t>
            </w:r>
            <w:proofErr w:type="spellEnd"/>
            <w:r w:rsidRPr="00206A5A">
              <w:t xml:space="preserve"> –Editorial </w:t>
            </w:r>
            <w:proofErr w:type="spellStart"/>
            <w:r w:rsidRPr="00206A5A">
              <w:t>Prentige</w:t>
            </w:r>
            <w:proofErr w:type="spellEnd"/>
            <w:r w:rsidRPr="00206A5A">
              <w:t xml:space="preserve"> </w:t>
            </w:r>
            <w:proofErr w:type="spellStart"/>
            <w:r w:rsidRPr="00206A5A">
              <w:t>may</w:t>
            </w:r>
            <w:proofErr w:type="spellEnd"/>
            <w:r w:rsidRPr="00206A5A">
              <w:t xml:space="preserve"> - Año 1.988</w:t>
            </w:r>
          </w:p>
          <w:p w:rsidR="00680E2B" w:rsidRPr="00206A5A" w:rsidRDefault="00680E2B" w:rsidP="00B2142E">
            <w:r w:rsidRPr="00206A5A">
              <w:t>Publicidad Creativa – Sanz – Año 2000.</w:t>
            </w:r>
          </w:p>
          <w:p w:rsidR="00680E2B" w:rsidRPr="00206A5A" w:rsidRDefault="00680E2B" w:rsidP="00B2142E">
            <w:r w:rsidRPr="00206A5A">
              <w:t xml:space="preserve">Diseño Análisis y Teoría – Marta </w:t>
            </w:r>
            <w:proofErr w:type="spellStart"/>
            <w:r w:rsidRPr="00206A5A">
              <w:t>Zatonyi</w:t>
            </w:r>
            <w:proofErr w:type="spellEnd"/>
            <w:r w:rsidRPr="00206A5A">
              <w:t xml:space="preserve"> – Universidad de Palermo – Librería Técnica CP67 año 1993.</w:t>
            </w:r>
          </w:p>
          <w:p w:rsidR="00680E2B" w:rsidRPr="00D61954" w:rsidRDefault="00680E2B" w:rsidP="00D61954">
            <w:r w:rsidRPr="00D61954">
              <w:t xml:space="preserve">El medio es el Diseño Jorge </w:t>
            </w:r>
            <w:smartTag w:uri="urn:schemas-microsoft-com:office:smarttags" w:element="PersonName">
              <w:smartTagPr>
                <w:attr w:name="ProductID" w:val="La Feria"/>
              </w:smartTagPr>
              <w:r w:rsidRPr="00D61954">
                <w:t>La Feria</w:t>
              </w:r>
            </w:smartTag>
            <w:r w:rsidRPr="00D61954">
              <w:t xml:space="preserve"> – Martín </w:t>
            </w:r>
            <w:proofErr w:type="spellStart"/>
            <w:r w:rsidRPr="00D61954">
              <w:t>Groisman</w:t>
            </w:r>
            <w:proofErr w:type="spellEnd"/>
            <w:r w:rsidRPr="00D61954">
              <w:t xml:space="preserve"> –</w:t>
            </w:r>
            <w:proofErr w:type="spellStart"/>
            <w:r w:rsidRPr="00D61954">
              <w:t>Eudeba</w:t>
            </w:r>
            <w:proofErr w:type="spellEnd"/>
            <w:r w:rsidRPr="00D61954">
              <w:t xml:space="preserve"> 1998-</w:t>
            </w:r>
          </w:p>
          <w:p w:rsidR="00731D37" w:rsidRDefault="00680E2B" w:rsidP="00B2142E">
            <w:r w:rsidRPr="00206A5A">
              <w:t xml:space="preserve">La sociedad Desnuda – </w:t>
            </w:r>
            <w:proofErr w:type="spellStart"/>
            <w:r w:rsidRPr="00206A5A">
              <w:t>Vance</w:t>
            </w:r>
            <w:proofErr w:type="spellEnd"/>
            <w:r w:rsidRPr="00206A5A">
              <w:t xml:space="preserve"> Packard – Editorial Sudamericana –4ta. Edición 1971.-</w:t>
            </w:r>
            <w:r w:rsidRPr="00206A5A">
              <w:br/>
              <w:t>Qué es el mundo del cartel – José A. Garmendia.- Editorial Granada - año 1991</w:t>
            </w:r>
          </w:p>
          <w:p w:rsidR="00CC37F6" w:rsidRDefault="00CC37F6" w:rsidP="00B2142E">
            <w:pPr>
              <w:rPr>
                <w:lang w:val="es-AR" w:eastAsia="es-AR"/>
              </w:rPr>
            </w:pPr>
          </w:p>
          <w:p w:rsidR="00CC37F6" w:rsidRDefault="00CC37F6" w:rsidP="00B2142E">
            <w:pPr>
              <w:rPr>
                <w:lang w:val="es-AR" w:eastAsia="es-AR"/>
              </w:rPr>
            </w:pPr>
          </w:p>
          <w:p w:rsidR="00731D37" w:rsidRPr="00F049C4" w:rsidRDefault="00731D37" w:rsidP="00B2142E">
            <w:pPr>
              <w:rPr>
                <w:lang w:val="es-AR" w:eastAsia="es-AR"/>
              </w:rPr>
            </w:pPr>
            <w:r w:rsidRPr="00CC37F6">
              <w:rPr>
                <w:b/>
                <w:lang w:val="es-AR" w:eastAsia="es-AR"/>
              </w:rPr>
              <w:t>Clases teóricas</w:t>
            </w:r>
            <w:r w:rsidRPr="00F049C4">
              <w:rPr>
                <w:lang w:val="es-AR" w:eastAsia="es-AR"/>
              </w:rPr>
              <w:t xml:space="preserve">: </w:t>
            </w:r>
          </w:p>
          <w:p w:rsidR="00731D37" w:rsidRPr="00F049C4" w:rsidRDefault="00731D37" w:rsidP="00B2142E">
            <w:pPr>
              <w:rPr>
                <w:lang w:val="es-AR" w:eastAsia="es-AR"/>
              </w:rPr>
            </w:pPr>
            <w:r w:rsidRPr="00F049C4">
              <w:rPr>
                <w:lang w:val="es-AR" w:eastAsia="es-AR"/>
              </w:rPr>
              <w:t>Miércoles</w:t>
            </w:r>
            <w:r>
              <w:rPr>
                <w:lang w:val="es-AR" w:eastAsia="es-AR"/>
              </w:rPr>
              <w:t xml:space="preserve"> </w:t>
            </w:r>
            <w:r w:rsidRPr="00F049C4">
              <w:rPr>
                <w:lang w:val="es-AR" w:eastAsia="es-AR"/>
              </w:rPr>
              <w:t xml:space="preserve">de 12 </w:t>
            </w:r>
            <w:proofErr w:type="spellStart"/>
            <w:r w:rsidRPr="00F049C4">
              <w:rPr>
                <w:lang w:val="es-AR" w:eastAsia="es-AR"/>
              </w:rPr>
              <w:t>hs</w:t>
            </w:r>
            <w:proofErr w:type="spellEnd"/>
            <w:r w:rsidRPr="00F049C4">
              <w:rPr>
                <w:lang w:val="es-AR" w:eastAsia="es-AR"/>
              </w:rPr>
              <w:t xml:space="preserve"> a 14 </w:t>
            </w:r>
            <w:proofErr w:type="spellStart"/>
            <w:r w:rsidRPr="00F049C4">
              <w:rPr>
                <w:lang w:val="es-AR" w:eastAsia="es-AR"/>
              </w:rPr>
              <w:t>hs</w:t>
            </w:r>
            <w:proofErr w:type="spellEnd"/>
            <w:r w:rsidRPr="00F049C4">
              <w:rPr>
                <w:lang w:val="es-AR" w:eastAsia="es-AR"/>
              </w:rPr>
              <w:t>, Pabellón José Luis Cabezas, Sala de informática</w:t>
            </w:r>
            <w:r>
              <w:rPr>
                <w:lang w:val="es-AR" w:eastAsia="es-AR"/>
              </w:rPr>
              <w:t>.</w:t>
            </w:r>
          </w:p>
          <w:p w:rsidR="00731D37" w:rsidRPr="00F049C4" w:rsidRDefault="00731D37" w:rsidP="00B2142E">
            <w:pPr>
              <w:rPr>
                <w:lang w:val="es-AR" w:eastAsia="es-AR"/>
              </w:rPr>
            </w:pPr>
            <w:r w:rsidRPr="00F049C4">
              <w:rPr>
                <w:lang w:val="es-AR" w:eastAsia="es-AR"/>
              </w:rPr>
              <w:t xml:space="preserve">Clases Prácticas: </w:t>
            </w:r>
            <w:r>
              <w:rPr>
                <w:lang w:val="es-AR" w:eastAsia="es-AR"/>
              </w:rPr>
              <w:t xml:space="preserve">martes </w:t>
            </w:r>
            <w:r w:rsidRPr="00F049C4">
              <w:rPr>
                <w:lang w:val="es-AR" w:eastAsia="es-AR"/>
              </w:rPr>
              <w:t>de 1</w:t>
            </w:r>
            <w:r>
              <w:rPr>
                <w:lang w:val="es-AR" w:eastAsia="es-AR"/>
              </w:rPr>
              <w:t>0</w:t>
            </w:r>
            <w:r w:rsidRPr="00F049C4">
              <w:rPr>
                <w:lang w:val="es-AR" w:eastAsia="es-AR"/>
              </w:rPr>
              <w:t>hs a 1</w:t>
            </w:r>
            <w:r>
              <w:rPr>
                <w:lang w:val="es-AR" w:eastAsia="es-AR"/>
              </w:rPr>
              <w:t>2</w:t>
            </w:r>
            <w:r w:rsidRPr="00F049C4">
              <w:rPr>
                <w:lang w:val="es-AR" w:eastAsia="es-AR"/>
              </w:rPr>
              <w:t>hs,</w:t>
            </w:r>
            <w:r>
              <w:rPr>
                <w:lang w:val="es-AR" w:eastAsia="es-AR"/>
              </w:rPr>
              <w:t xml:space="preserve"> miércoles de 14 a 16; </w:t>
            </w:r>
            <w:r w:rsidRPr="00F049C4">
              <w:rPr>
                <w:lang w:val="es-AR" w:eastAsia="es-AR"/>
              </w:rPr>
              <w:t>Pabellón José Luis Cabezas, Sala de informática</w:t>
            </w:r>
          </w:p>
          <w:p w:rsidR="00731D37" w:rsidRPr="00F049C4" w:rsidRDefault="00731D37" w:rsidP="00B2142E">
            <w:pPr>
              <w:rPr>
                <w:lang w:val="es-AR" w:eastAsia="es-AR"/>
              </w:rPr>
            </w:pPr>
            <w:r>
              <w:rPr>
                <w:lang w:val="es-AR" w:eastAsia="es-AR"/>
              </w:rPr>
              <w:t xml:space="preserve">Taller de promoción: martes de 14 a 16 </w:t>
            </w:r>
            <w:proofErr w:type="spellStart"/>
            <w:r>
              <w:rPr>
                <w:lang w:val="es-AR" w:eastAsia="es-AR"/>
              </w:rPr>
              <w:t>hs</w:t>
            </w:r>
            <w:proofErr w:type="spellEnd"/>
            <w:r>
              <w:rPr>
                <w:lang w:val="es-AR" w:eastAsia="es-AR"/>
              </w:rPr>
              <w:t xml:space="preserve">.; viernes de 14 </w:t>
            </w:r>
            <w:proofErr w:type="spellStart"/>
            <w:r>
              <w:rPr>
                <w:lang w:val="es-AR" w:eastAsia="es-AR"/>
              </w:rPr>
              <w:t>hs</w:t>
            </w:r>
            <w:proofErr w:type="spellEnd"/>
            <w:r>
              <w:rPr>
                <w:lang w:val="es-AR" w:eastAsia="es-AR"/>
              </w:rPr>
              <w:t xml:space="preserve">. A 16 </w:t>
            </w:r>
            <w:proofErr w:type="spellStart"/>
            <w:r>
              <w:rPr>
                <w:lang w:val="es-AR" w:eastAsia="es-AR"/>
              </w:rPr>
              <w:t>hs</w:t>
            </w:r>
            <w:proofErr w:type="spellEnd"/>
            <w:r>
              <w:rPr>
                <w:lang w:val="es-AR" w:eastAsia="es-AR"/>
              </w:rPr>
              <w:t xml:space="preserve"> </w:t>
            </w:r>
            <w:r w:rsidRPr="00F049C4">
              <w:rPr>
                <w:lang w:val="es-AR" w:eastAsia="es-AR"/>
              </w:rPr>
              <w:t>Pabellón José Luis Cabezas, Sala de informática</w:t>
            </w:r>
          </w:p>
          <w:p w:rsidR="00731D37" w:rsidRPr="00CC37F6" w:rsidRDefault="00CC37F6" w:rsidP="00B2142E">
            <w:pPr>
              <w:rPr>
                <w:b/>
                <w:lang w:val="es-AR" w:eastAsia="es-AR"/>
              </w:rPr>
            </w:pPr>
            <w:r>
              <w:rPr>
                <w:b/>
                <w:lang w:val="es-AR" w:eastAsia="es-AR"/>
              </w:rPr>
              <w:lastRenderedPageBreak/>
              <w:t>Consultas:</w:t>
            </w:r>
          </w:p>
          <w:p w:rsidR="00731D37" w:rsidRPr="00F049C4" w:rsidRDefault="00731D37" w:rsidP="00B2142E">
            <w:pPr>
              <w:rPr>
                <w:lang w:val="es-AR" w:eastAsia="es-AR"/>
              </w:rPr>
            </w:pPr>
            <w:r w:rsidRPr="00F049C4">
              <w:rPr>
                <w:lang w:val="es-AR" w:eastAsia="es-AR"/>
              </w:rPr>
              <w:t>Martes de 13hs. A 15hs, Pabellón José Luis Cabezas, oficina 7</w:t>
            </w:r>
          </w:p>
          <w:p w:rsidR="00731D37" w:rsidRPr="00F049C4" w:rsidRDefault="00731D37" w:rsidP="00B2142E">
            <w:pPr>
              <w:rPr>
                <w:lang w:val="es-AR" w:eastAsia="es-AR"/>
              </w:rPr>
            </w:pPr>
            <w:r w:rsidRPr="00F049C4">
              <w:rPr>
                <w:lang w:val="es-AR" w:eastAsia="es-AR"/>
              </w:rPr>
              <w:t>Miércoles de 15hs. A 16hs, Pabellón José Luis Cabezas, oficina 7</w:t>
            </w:r>
          </w:p>
          <w:p w:rsidR="00731D37" w:rsidRPr="00731D37" w:rsidRDefault="00731D37" w:rsidP="00680E2B">
            <w:pPr>
              <w:ind w:left="-70"/>
              <w:rPr>
                <w:rFonts w:ascii="Calibri" w:hAnsi="Calibri"/>
                <w:sz w:val="24"/>
                <w:szCs w:val="24"/>
                <w:lang w:val="es-AR"/>
              </w:rPr>
            </w:pPr>
          </w:p>
          <w:p w:rsidR="003B2E85" w:rsidRPr="002E01ED" w:rsidRDefault="003B2E8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2E85" w:rsidRPr="00E47CF7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F360CB" w:rsidRDefault="00F360CB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  <w:p w:rsidR="003B2E85" w:rsidRPr="00E47CF7" w:rsidRDefault="003B2E85">
            <w:pP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3B2E85" w:rsidRPr="00E47CF7" w:rsidRDefault="003B2E8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2E85" w:rsidRPr="00F049C4" w:rsidTr="00E0173A"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F049C4" w:rsidRPr="00731D37" w:rsidRDefault="00F049C4" w:rsidP="00A97B62">
            <w:pPr>
              <w:rPr>
                <w:rFonts w:ascii="Calibri" w:hAnsi="Calibri" w:cs="Calibri"/>
                <w:b/>
                <w:caps/>
                <w:sz w:val="24"/>
                <w:szCs w:val="24"/>
                <w:lang w:val="es-AR"/>
              </w:rPr>
            </w:pP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 w:rsidR="00F049C4" w:rsidRPr="00F049C4" w:rsidRDefault="00F049C4" w:rsidP="004F0CE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42027" w:rsidRPr="00F049C4" w:rsidRDefault="00F42027" w:rsidP="008F459D">
      <w:pPr>
        <w:ind w:left="1701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F42027" w:rsidRPr="00F049C4" w:rsidRDefault="00F42027" w:rsidP="008F459D">
      <w:pPr>
        <w:ind w:left="1701"/>
        <w:jc w:val="both"/>
        <w:rPr>
          <w:rFonts w:ascii="Calibri" w:hAnsi="Calibri" w:cs="Calibri"/>
          <w:sz w:val="24"/>
          <w:szCs w:val="24"/>
        </w:rPr>
      </w:pPr>
    </w:p>
    <w:p w:rsidR="00C2279C" w:rsidRPr="00E47CF7" w:rsidRDefault="00C2279C">
      <w:pPr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:rsidR="00A8777B" w:rsidRPr="00E47CF7" w:rsidRDefault="00A8777B">
      <w:pPr>
        <w:jc w:val="both"/>
        <w:rPr>
          <w:rFonts w:ascii="Calibri" w:hAnsi="Calibri" w:cs="Calibri"/>
          <w:sz w:val="24"/>
          <w:szCs w:val="24"/>
        </w:rPr>
      </w:pPr>
    </w:p>
    <w:p w:rsidR="00A8777B" w:rsidRPr="00E47CF7" w:rsidRDefault="00EF6ABC">
      <w:pPr>
        <w:jc w:val="both"/>
        <w:rPr>
          <w:rFonts w:ascii="Calibri" w:hAnsi="Calibri" w:cs="Calibri"/>
          <w:sz w:val="24"/>
          <w:szCs w:val="24"/>
        </w:rPr>
      </w:pPr>
      <w:r w:rsidRPr="00E47CF7">
        <w:rPr>
          <w:rFonts w:ascii="Calibri" w:hAnsi="Calibri" w:cs="Calibri"/>
          <w:b/>
          <w:bCs/>
          <w:i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92075</wp:posOffset>
                </wp:positionV>
                <wp:extent cx="1262380" cy="127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2380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32449"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6pt,7.25pt" to="27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VrqAIAAKcFAAAOAAAAZHJzL2Uyb0RvYy54bWysVE1v2zAMvQ/YfxB0d20nzkeDJkXrOLt0&#10;W4F221mx5FiYLBmSEicY+t9HKqnbdIcNQx1AECXy5ZF81NX1vlFkJ6yTRs9pepFQInRpuNSbOf32&#10;uIqmlDjPNGfKaDGnB+Ho9eLjh6uunYmBqY3iwhIA0W7WtXNae9/O4tiVtWiYuzCt0HBZGdswD6bd&#10;xNyyDtAbFQ+SZBx3xvLWmlI4B6fL4yVdBPyqEqX/WlVOeKLmFLj5sNqwrnGNF1dstrGsrWV5osH+&#10;g0XDpIY/7aGWzDOytfIPqEaW1jhT+YvSNLGpKlmKkANkkyZvsnmoWStCLlAc1/Zlcu8HW37Z3Vsi&#10;+ZwOKdGsgRbdSS1IhpXpWjcDh1zfW8yt3OuH9s6UPx3RJq+Z3ojA8PHQQliKEfFZCBquBfx199lw&#10;8GFbb0KZ9pVtSKVk+x0DERxKQfahL4e+L2LvSQmH6WA8GE6hfSXcpYNJaFvMZoiCsa11/pMwDcHN&#10;nCpIIGCy3Z3zyOrFBd21WUmlQueVJt0RMgkRzijJ8Rb9nN2sc2XJjoF4xuELOcLNazdrtpoHtFow&#10;XmhOfCiIBsFThHcNJUrAeMAm+Hkm1d/9gLXSyEMEHR9TAWvvYRvOoTxBY78uk8tiWkyzKBuMiyhL&#10;lsvoZpVn0XiVTkbL4TLPl+kTJphms1pyLjTm+Kz3NPs3PZ0m76jUXvF9NeNz9FB2IHvO9GY1SibZ&#10;cBpNJqNhlA2LJLqdrvLoJk/H40lxm98Wb5gWIXv3PmT7UiIrs/XCPtS8I1yiboajy0FKwYD3AUSG&#10;HyVMbaBzpbeUWON/SF8HzaNGEeNMI9MEfyeN9OjHQjz3EK2+C6fcXkoFPX/ubxglnJ7jHK4NP9xb&#10;FDNOFbwGIej0cuFz89oOXi/v6+I3AAAA//8DAFBLAwQUAAYACAAAACEA9rg8HNsAAAAJAQAADwAA&#10;AGRycy9kb3ducmV2LnhtbEyPwU7DMBBE70j8g7VI3KhDwdCmcSpA4oqgDZzd2HVC7XUU2234e7Yn&#10;OO7M0+xMtZ68Y0czxj6ghNtZAcxgG3SPVkKzfb1ZAItJoVYuoJHwYyKs68uLSpU6nPDDHDfJMgrB&#10;WCoJXUpDyXlsO+NVnIXBIHn7MHqV6Bwt16M6Ubh3fF4UD9yrHulDpwbz0pn2sMlewrbBZyei/c4H&#10;u8/v+Jm/Gvcm5fXV9LQClsyU/mA416fqUFOnXcioI3MS7sRyTigZ9wIYAUIsaNzuLDwCryv+f0H9&#10;CwAA//8DAFBLAQItABQABgAIAAAAIQC2gziS/gAAAOEBAAATAAAAAAAAAAAAAAAAAAAAAABbQ29u&#10;dGVudF9UeXBlc10ueG1sUEsBAi0AFAAGAAgAAAAhADj9If/WAAAAlAEAAAsAAAAAAAAAAAAAAAAA&#10;LwEAAF9yZWxzLy5yZWxzUEsBAi0AFAAGAAgAAAAhACyu9WuoAgAApwUAAA4AAAAAAAAAAAAAAAAA&#10;LgIAAGRycy9lMm9Eb2MueG1sUEsBAi0AFAAGAAgAAAAhAPa4PBzbAAAACQEAAA8AAAAAAAAAAAAA&#10;AAAAAgUAAGRycy9kb3ducmV2LnhtbFBLBQYAAAAABAAEAPMAAAAKBgAAAAA=&#10;" o:allowincell="f" strokecolor="#666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E47CF7">
        <w:rPr>
          <w:rFonts w:ascii="Calibri" w:hAnsi="Calibri" w:cs="Calibri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92075</wp:posOffset>
                </wp:positionV>
                <wp:extent cx="105219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21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0EDC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45pt,7.25pt" to="405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YknwIAAJoFAAAOAAAAZHJzL2Uyb0RvYy54bWysVE1v2zAMvQ/YfxB0d/0R58uoU7SOs0u3&#10;BWiHnRVLjoXJkiEpcYJh/32UkrhNd9gw1AYMUSKfH8lH3d4dWoH2TBuuZI7jmwgjJitFudzm+Nvz&#10;KphhZCyRlAglWY6PzOC7xccPt32XsUQ1SlCmEYBIk/VdjhtruywMTdWwlpgb1TEJh7XSLbFg6m1I&#10;NekBvRVhEkWTsFeadlpVzBjYXZ4O8cLj1zWr7Ne6NswikWPgZv1X++/GfcPFLcm2mnQNr840yH+w&#10;aAmX8NMBakksQTvN/4BqeaWVUbW9qVQbqrrmFfM5QDZx9Cabp4Z0zOcCxTHdUCbzfrDVl/1aI05z&#10;nGAkSQsteuSSoZGrTN+ZDBwKudYut+ogn7pHVf0wSKqiIXLLPMPnYwdhsYsIr0KcYTrA3/SfFQUf&#10;srPKl+lQ69ZBQgHQwXfjOHSDHSyqYDOOxkk8H2NUXc5Ckl0CO23sJ6Za5BY5FsDZA5P9o7GOCMku&#10;Lu4/Uq24EL7ZQqIewJNpFPkIowSn7tT5Gb3dFEKjPQG9TPzj04KT125a7ST1aA0jtJQUWV8DCRrH&#10;Dt60GAkGEwEL72cJF3/3A9ZCOh7MS/eUClgHC0u/D7Xxsvo5j+blrJylQZpMyiCNlsvgflWkwWQV&#10;T8fL0bIolvEvl2CcZg2nlEmX40XicfpvEjoP20mcg8iHaobX6L7sQPaa6f1qHE3T0SyYTsejIB2V&#10;UfAwWxXBfRFPJtPyoXgo3zAtffbmfcgOpXSs1M4y/dTQHlHudDMaz5MYgwFXglMEPBgRsYXOVVZj&#10;pJX9zm3jZe4E6jCuNDKL3HvWyIB+KsSlh84aunDO7aVU0PNLf/30uIE5jd5G0eNaOzG7QYILwAed&#10;Lyt3w7y2vdfLlbr4DQAA//8DAFBLAwQUAAYACAAAACEAM44AhN0AAAAJAQAADwAAAGRycy9kb3du&#10;cmV2LnhtbEyPTU/DMAyG70j8h8hI3Fi6qVRbaTrxKcRtbEjTbl5j2orGqZps6/49RhzgaL+PXj8u&#10;lqPr1JGG0Ho2MJ0koIgrb1uuDXxsXm7moEJEtth5JgNnCrAsLy8KzK0/8Tsd17FWUsIhRwNNjH2u&#10;dagachgmvieW7NMPDqOMQ63tgCcpd52eJUmmHbYsFxrs6bGh6mt9cAY01Xa3wuftw9P5dcGbrJ/p&#10;/s2Y66vx/g5UpDH+wfCjL+pQitPeH9gG1RnI0nQhqATpLSgB5tMkA7X/Xeiy0P8/KL8BAAD//wMA&#10;UEsBAi0AFAAGAAgAAAAhALaDOJL+AAAA4QEAABMAAAAAAAAAAAAAAAAAAAAAAFtDb250ZW50X1R5&#10;cGVzXS54bWxQSwECLQAUAAYACAAAACEAOP0h/9YAAACUAQAACwAAAAAAAAAAAAAAAAAvAQAAX3Jl&#10;bHMvLnJlbHNQSwECLQAUAAYACAAAACEAbSiGJJ8CAACaBQAADgAAAAAAAAAAAAAAAAAuAgAAZHJz&#10;L2Uyb0RvYy54bWxQSwECLQAUAAYACAAAACEAM44AhN0AAAAJAQAADwAAAAAAAAAAAAAAAAD5BAAA&#10;ZHJzL2Rvd25yZXYueG1sUEsFBgAAAAAEAAQA8wAAAAMGAAAAAA==&#10;" o:allowincell="f" strokecolor="#666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E47CF7">
        <w:rPr>
          <w:rFonts w:ascii="Calibri" w:hAnsi="Calibri" w:cs="Calibri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92710</wp:posOffset>
                </wp:positionV>
                <wp:extent cx="156337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337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666666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889F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2pt,7.3pt" to="113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v7oQIAAJsFAAAOAAAAZHJzL2Uyb0RvYy54bWysVN9vmzAQfp+0/8HyOwUCISkqqVpC9tJt&#10;ldppzw42wZqxke2ERNP+956dhC7dw6apIFn+cff5u7vvfHO77wTaMW24kgWOryKMmKwV5XJT4G/P&#10;q2COkbFEUiKUZAU+MINvFx8/3Ax9ziaqVYIyjQBEmnzoC9xa2+dhaOqWdcRcqZ5JOGyU7oiFpd6E&#10;VJMB0DsRTqIoCwelaa9VzYyB3eXxEC88ftOw2n5tGsMsEgUGbtaP2o9rN4aLG5JvNOlbXp9okP9g&#10;0REu4dIRakksQVvN/4DqeK2VUY29qlUXqqbhNfMxQDRx9Caap5b0zMcCyTH9mCbzfrD1l92jRpxC&#10;7TCSpIMSPXDJ0MRlZuhNDgalfNQutnovn/oHVf8wSKqyJXLDPMPnQw9usfMIL1zcwvSAvx4+Kwo2&#10;ZGuVT9O+0Z2DhASgva/GYawG21tUw2Y8zZJkBkWr4SxLph6f5GfXXhv7iakOuUmBBbD20GT3YKyj&#10;QvKzibtJqhUXwpdbSDQUOIlnU+9glODUHTozozfrUmi0IyCYzH+ney/MtNpK6sFaRmglKbI+CRJE&#10;jh266TASDFoCJt7OEi7+bgekhXQ8mNfuMRJY7S1M/T4kx+vq53V0Xc2reRqkk6wK0mi5DO5WZRpk&#10;KwhsmSzLchn/cgHGad5ySpl0MZ41Hqf/pqFTtx3VOap8TGZ4ie6zDmQvmd6tptEsTebBbDZNgjSp&#10;ouB+viqDuzLOsll1X95Xb5hWPnrzPmTHVDpWamuZfmrpgCh3skmm1xNQPuXwJkxmkfswImIDlaut&#10;xkgr+53b1uvcKdRhXGhkHrn/pJER/ZiIcw3daqzCKbbXVEHNz/X17eM65th7a0UPj9pp2XUSvADe&#10;6fRauSfm97W3en1TFy8AAAD//wMAUEsDBBQABgAIAAAAIQAAGwrv3wAAAAkBAAAPAAAAZHJzL2Rv&#10;d25yZXYueG1sTI/BTsMwEETvSPyDtUhcUOs0qpo2jVNBJTggoULLBzjxkkTE6yh2k9CvZ3uC4848&#10;zc5ku8m2YsDeN44ULOYRCKTSmYYqBZ+n59kahA+ajG4doYIf9LDLb28ynRo30gcOx1AJDiGfagV1&#10;CF0qpS9rtNrPXYfE3pfrrQ589pU0vR453LYyjqKVtLoh/lDrDvc1lt/Hs1Ug9+Nr8X5y9CKrt+Ty&#10;tBku5uGg1P3d9LgFEXAKfzBc63N1yLlT4c5kvGgVzBbrJaNsLFcgGIjjhLcUVyEBmWfy/4L8FwAA&#10;//8DAFBLAQItABQABgAIAAAAIQC2gziS/gAAAOEBAAATAAAAAAAAAAAAAAAAAAAAAABbQ29udGVu&#10;dF9UeXBlc10ueG1sUEsBAi0AFAAGAAgAAAAhADj9If/WAAAAlAEAAAsAAAAAAAAAAAAAAAAALwEA&#10;AF9yZWxzLy5yZWxzUEsBAi0AFAAGAAgAAAAhAKP9S/uhAgAAmwUAAA4AAAAAAAAAAAAAAAAALgIA&#10;AGRycy9lMm9Eb2MueG1sUEsBAi0AFAAGAAgAAAAhAAAbCu/fAAAACQEAAA8AAAAAAAAAAAAAAAAA&#10;+wQAAGRycy9kb3ducmV2LnhtbFBLBQYAAAAABAAEAPMAAAAHBgAAAAA=&#10;" o:allowincell="f" strokecolor="#666" strokeweight=".25pt">
                <v:stroke startarrowwidth="narrow" startarrowlength="short" endarrowwidth="narrow" endarrowlength="short"/>
              </v:line>
            </w:pict>
          </mc:Fallback>
        </mc:AlternateContent>
      </w:r>
    </w:p>
    <w:p w:rsidR="00A8777B" w:rsidRPr="008F459D" w:rsidRDefault="002259F1">
      <w:pPr>
        <w:jc w:val="both"/>
        <w:rPr>
          <w:rFonts w:ascii="Calibri" w:hAnsi="Calibri" w:cs="Calibri"/>
          <w:bCs/>
          <w:i/>
        </w:rPr>
      </w:pPr>
      <w:proofErr w:type="spellStart"/>
      <w:r w:rsidRPr="008F459D">
        <w:rPr>
          <w:rFonts w:ascii="Calibri" w:hAnsi="Calibri" w:cs="Calibri"/>
          <w:bCs/>
          <w:i/>
        </w:rPr>
        <w:t>Mgter</w:t>
      </w:r>
      <w:proofErr w:type="spellEnd"/>
      <w:r w:rsidRPr="008F459D">
        <w:rPr>
          <w:rFonts w:ascii="Calibri" w:hAnsi="Calibri" w:cs="Calibri"/>
          <w:bCs/>
          <w:i/>
        </w:rPr>
        <w:t xml:space="preserve">. </w:t>
      </w:r>
      <w:r w:rsidR="00FA05FA" w:rsidRPr="008F459D">
        <w:rPr>
          <w:rFonts w:ascii="Calibri" w:hAnsi="Calibri" w:cs="Calibri"/>
          <w:bCs/>
          <w:i/>
        </w:rPr>
        <w:t xml:space="preserve"> María Marta </w:t>
      </w:r>
      <w:proofErr w:type="spellStart"/>
      <w:r w:rsidR="00FA05FA" w:rsidRPr="008F459D">
        <w:rPr>
          <w:rFonts w:ascii="Calibri" w:hAnsi="Calibri" w:cs="Calibri"/>
          <w:bCs/>
          <w:i/>
        </w:rPr>
        <w:t>Spinazzola</w:t>
      </w:r>
      <w:proofErr w:type="spellEnd"/>
      <w:r w:rsidR="00FA05FA" w:rsidRPr="008F459D">
        <w:rPr>
          <w:rFonts w:ascii="Calibri" w:hAnsi="Calibri" w:cs="Calibri"/>
          <w:bCs/>
          <w:i/>
        </w:rPr>
        <w:t xml:space="preserve"> </w:t>
      </w:r>
      <w:r w:rsidR="00FA05FA" w:rsidRPr="008F459D">
        <w:rPr>
          <w:rFonts w:ascii="Calibri" w:hAnsi="Calibri" w:cs="Calibri"/>
          <w:bCs/>
          <w:i/>
        </w:rPr>
        <w:tab/>
      </w:r>
      <w:r w:rsidR="00F42027" w:rsidRPr="008F459D">
        <w:rPr>
          <w:rFonts w:ascii="Calibri" w:hAnsi="Calibri" w:cs="Calibri"/>
          <w:bCs/>
          <w:i/>
        </w:rPr>
        <w:tab/>
      </w:r>
      <w:proofErr w:type="spellStart"/>
      <w:r w:rsidR="00FA05FA" w:rsidRPr="008F459D">
        <w:rPr>
          <w:rFonts w:ascii="Calibri" w:hAnsi="Calibri" w:cs="Calibri"/>
          <w:bCs/>
          <w:i/>
        </w:rPr>
        <w:t>Mgter</w:t>
      </w:r>
      <w:proofErr w:type="spellEnd"/>
      <w:r w:rsidR="00FA05FA" w:rsidRPr="008F459D">
        <w:rPr>
          <w:rFonts w:ascii="Calibri" w:hAnsi="Calibri" w:cs="Calibri"/>
          <w:bCs/>
          <w:i/>
        </w:rPr>
        <w:t>. Carlos Pascual</w:t>
      </w:r>
      <w:r w:rsidR="00FA05FA" w:rsidRPr="008F459D">
        <w:rPr>
          <w:rFonts w:ascii="Calibri" w:hAnsi="Calibri" w:cs="Calibri"/>
          <w:bCs/>
          <w:i/>
        </w:rPr>
        <w:tab/>
      </w:r>
      <w:r w:rsidR="00F42027" w:rsidRPr="008F459D">
        <w:rPr>
          <w:rFonts w:ascii="Calibri" w:hAnsi="Calibri" w:cs="Calibri"/>
          <w:bCs/>
          <w:i/>
        </w:rPr>
        <w:tab/>
      </w:r>
      <w:r w:rsidR="007743F5">
        <w:rPr>
          <w:rFonts w:ascii="Calibri" w:hAnsi="Calibri" w:cs="Calibri"/>
          <w:bCs/>
          <w:i/>
        </w:rPr>
        <w:t xml:space="preserve">Lic. Sebastián </w:t>
      </w:r>
      <w:r w:rsidRPr="002259F1">
        <w:rPr>
          <w:rFonts w:ascii="Calibri" w:hAnsi="Calibri" w:cs="Calibri"/>
          <w:bCs/>
          <w:i/>
        </w:rPr>
        <w:t>Thüer</w:t>
      </w:r>
    </w:p>
    <w:p w:rsidR="00A8777B" w:rsidRPr="008F459D" w:rsidRDefault="008F459D">
      <w:pPr>
        <w:jc w:val="both"/>
        <w:rPr>
          <w:rFonts w:ascii="Calibri" w:hAnsi="Calibri" w:cs="Calibri"/>
          <w:bCs/>
          <w:i/>
        </w:rPr>
      </w:pPr>
      <w:r w:rsidRPr="008F459D">
        <w:rPr>
          <w:rFonts w:ascii="Calibri" w:hAnsi="Calibri" w:cs="Calibri"/>
          <w:bCs/>
          <w:i/>
        </w:rPr>
        <w:t>Ayudante de Primera</w:t>
      </w:r>
      <w:r w:rsidR="00A8777B" w:rsidRPr="008F459D">
        <w:rPr>
          <w:rFonts w:ascii="Calibri" w:hAnsi="Calibri" w:cs="Calibri"/>
          <w:bCs/>
          <w:i/>
        </w:rPr>
        <w:tab/>
      </w:r>
      <w:r w:rsidR="00A8777B" w:rsidRPr="008F459D">
        <w:rPr>
          <w:rFonts w:ascii="Calibri" w:hAnsi="Calibri" w:cs="Calibri"/>
          <w:bCs/>
          <w:i/>
        </w:rPr>
        <w:tab/>
      </w:r>
      <w:r w:rsidR="00A8777B" w:rsidRPr="008F459D">
        <w:rPr>
          <w:rFonts w:ascii="Calibri" w:hAnsi="Calibri" w:cs="Calibri"/>
          <w:bCs/>
          <w:i/>
        </w:rPr>
        <w:tab/>
      </w:r>
      <w:r>
        <w:rPr>
          <w:rFonts w:ascii="Calibri" w:hAnsi="Calibri" w:cs="Calibri"/>
          <w:bCs/>
          <w:i/>
        </w:rPr>
        <w:t>Jefe de Trabajos P</w:t>
      </w:r>
      <w:r w:rsidRPr="008F459D">
        <w:rPr>
          <w:rFonts w:ascii="Calibri" w:hAnsi="Calibri" w:cs="Calibri"/>
          <w:bCs/>
          <w:i/>
        </w:rPr>
        <w:t>rácticos</w:t>
      </w:r>
      <w:r w:rsidRPr="008F459D">
        <w:rPr>
          <w:rFonts w:ascii="Calibri" w:hAnsi="Calibri" w:cs="Calibri"/>
          <w:bCs/>
          <w:i/>
        </w:rPr>
        <w:tab/>
      </w:r>
      <w:r w:rsidRPr="008F459D">
        <w:rPr>
          <w:rFonts w:ascii="Calibri" w:hAnsi="Calibri" w:cs="Calibri"/>
          <w:bCs/>
          <w:i/>
        </w:rPr>
        <w:tab/>
      </w:r>
      <w:r w:rsidR="007743F5" w:rsidRPr="008F459D">
        <w:rPr>
          <w:rFonts w:ascii="Calibri" w:hAnsi="Calibri" w:cs="Calibri"/>
          <w:bCs/>
          <w:i/>
        </w:rPr>
        <w:t>Ayudante de Primera</w:t>
      </w:r>
    </w:p>
    <w:sectPr w:rsidR="00A8777B" w:rsidRPr="008F459D">
      <w:headerReference w:type="default" r:id="rId8"/>
      <w:pgSz w:w="11907" w:h="16840" w:code="9"/>
      <w:pgMar w:top="1701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792" w:rsidRDefault="00B01792" w:rsidP="00E47CF7">
      <w:r>
        <w:separator/>
      </w:r>
    </w:p>
  </w:endnote>
  <w:endnote w:type="continuationSeparator" w:id="0">
    <w:p w:rsidR="00B01792" w:rsidRDefault="00B01792" w:rsidP="00E4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Special G1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792" w:rsidRDefault="00B01792" w:rsidP="00E47CF7">
      <w:r>
        <w:separator/>
      </w:r>
    </w:p>
  </w:footnote>
  <w:footnote w:type="continuationSeparator" w:id="0">
    <w:p w:rsidR="00B01792" w:rsidRDefault="00B01792" w:rsidP="00E47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FF" w:rsidRDefault="00286CD5">
    <w:pPr>
      <w:pStyle w:val="Encabezado"/>
      <w:pBdr>
        <w:bottom w:val="thickThinSmallGap" w:sz="24" w:space="1" w:color="622423"/>
      </w:pBdr>
      <w:jc w:val="center"/>
      <w:rPr>
        <w:rFonts w:ascii="Calibri" w:hAnsi="Calibri" w:cs="Calibri"/>
        <w:b/>
        <w:sz w:val="22"/>
        <w:szCs w:val="22"/>
        <w:lang w:val="es-AR"/>
      </w:rPr>
    </w:pPr>
    <w:r>
      <w:rPr>
        <w:rFonts w:ascii="Calibri" w:hAnsi="Calibri" w:cs="Calibri"/>
        <w:b/>
        <w:noProof/>
        <w:sz w:val="22"/>
        <w:szCs w:val="22"/>
        <w:lang w:val="es-ES"/>
      </w:rPr>
      <w:drawing>
        <wp:anchor distT="0" distB="0" distL="114300" distR="114300" simplePos="0" relativeHeight="251659264" behindDoc="0" locked="0" layoutInCell="1" allowOverlap="1" wp14:anchorId="770B003A" wp14:editId="7C14ACB3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314325" cy="46281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unr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46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noProof/>
        <w:sz w:val="22"/>
        <w:szCs w:val="22"/>
        <w:lang w:val="es-ES"/>
      </w:rPr>
      <w:drawing>
        <wp:anchor distT="0" distB="0" distL="114300" distR="114300" simplePos="0" relativeHeight="251658240" behindDoc="0" locked="0" layoutInCell="1" allowOverlap="1" wp14:anchorId="04D88585" wp14:editId="0186EC47">
          <wp:simplePos x="0" y="0"/>
          <wp:positionH relativeFrom="margin">
            <wp:posOffset>4784725</wp:posOffset>
          </wp:positionH>
          <wp:positionV relativeFrom="paragraph">
            <wp:posOffset>-152400</wp:posOffset>
          </wp:positionV>
          <wp:extent cx="615950" cy="4667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UMANA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05E1" w:rsidRPr="00C005E1">
      <w:rPr>
        <w:rFonts w:ascii="Calibri" w:hAnsi="Calibri" w:cs="Calibri"/>
        <w:b/>
        <w:sz w:val="22"/>
        <w:szCs w:val="22"/>
        <w:lang w:val="es-AR"/>
      </w:rPr>
      <w:t xml:space="preserve">  Univer</w:t>
    </w:r>
    <w:r w:rsidR="002825FF">
      <w:rPr>
        <w:rFonts w:ascii="Calibri" w:hAnsi="Calibri" w:cs="Calibri"/>
        <w:b/>
        <w:sz w:val="22"/>
        <w:szCs w:val="22"/>
        <w:lang w:val="es-AR"/>
      </w:rPr>
      <w:t xml:space="preserve">sidad Nacional de Río Cuarto </w:t>
    </w:r>
  </w:p>
  <w:p w:rsidR="00C005E1" w:rsidRPr="00C005E1" w:rsidRDefault="00C005E1" w:rsidP="002825FF">
    <w:pPr>
      <w:pStyle w:val="Encabezado"/>
      <w:pBdr>
        <w:bottom w:val="thickThinSmallGap" w:sz="24" w:space="1" w:color="622423"/>
      </w:pBdr>
      <w:jc w:val="center"/>
      <w:rPr>
        <w:rFonts w:ascii="Calibri" w:hAnsi="Calibri" w:cs="Calibri"/>
        <w:b/>
        <w:sz w:val="22"/>
        <w:szCs w:val="22"/>
      </w:rPr>
    </w:pPr>
    <w:r w:rsidRPr="00C005E1">
      <w:rPr>
        <w:rFonts w:ascii="Calibri" w:hAnsi="Calibri" w:cs="Calibri"/>
        <w:b/>
        <w:sz w:val="22"/>
        <w:szCs w:val="22"/>
        <w:lang w:val="es-AR"/>
      </w:rPr>
      <w:t>Facultad de Ciencias Humanas</w:t>
    </w:r>
  </w:p>
  <w:p w:rsidR="00E47CF7" w:rsidRDefault="00E47CF7">
    <w:pPr>
      <w:pStyle w:val="Encabezado"/>
    </w:pPr>
  </w:p>
  <w:p w:rsidR="00C005E1" w:rsidRDefault="00C005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A8B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" w15:restartNumberingAfterBreak="0">
    <w:nsid w:val="0463055C"/>
    <w:multiLevelType w:val="singleLevel"/>
    <w:tmpl w:val="760C401C"/>
    <w:lvl w:ilvl="0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/>
      </w:rPr>
    </w:lvl>
  </w:abstractNum>
  <w:abstractNum w:abstractNumId="2" w15:restartNumberingAfterBreak="0">
    <w:nsid w:val="0B597AEA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3" w15:restartNumberingAfterBreak="0">
    <w:nsid w:val="116C0D63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" w15:restartNumberingAfterBreak="0">
    <w:nsid w:val="120E515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2847D5"/>
    <w:multiLevelType w:val="singleLevel"/>
    <w:tmpl w:val="760C401C"/>
    <w:lvl w:ilvl="0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/>
      </w:rPr>
    </w:lvl>
  </w:abstractNum>
  <w:abstractNum w:abstractNumId="6" w15:restartNumberingAfterBreak="0">
    <w:nsid w:val="14FA7CAE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7" w15:restartNumberingAfterBreak="0">
    <w:nsid w:val="157562F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6655440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9" w15:restartNumberingAfterBreak="0">
    <w:nsid w:val="16E8648C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0" w15:restartNumberingAfterBreak="0">
    <w:nsid w:val="1A211109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1" w15:restartNumberingAfterBreak="0">
    <w:nsid w:val="1A7833AC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2" w15:restartNumberingAfterBreak="0">
    <w:nsid w:val="202F6EF9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3" w15:restartNumberingAfterBreak="0">
    <w:nsid w:val="23BE79CA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4" w15:restartNumberingAfterBreak="0">
    <w:nsid w:val="26204F4D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5" w15:restartNumberingAfterBreak="0">
    <w:nsid w:val="2C2F540C"/>
    <w:multiLevelType w:val="multilevel"/>
    <w:tmpl w:val="2A961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0545B1"/>
    <w:multiLevelType w:val="hybridMultilevel"/>
    <w:tmpl w:val="A9048014"/>
    <w:lvl w:ilvl="0" w:tplc="3988A3D6">
      <w:start w:val="1"/>
      <w:numFmt w:val="bullet"/>
      <w:lvlText w:val=""/>
      <w:lvlJc w:val="left"/>
      <w:pPr>
        <w:tabs>
          <w:tab w:val="num" w:pos="397"/>
        </w:tabs>
        <w:ind w:left="397" w:hanging="397"/>
      </w:pPr>
      <w:rPr>
        <w:rFonts w:ascii="Times New Roman Special G1" w:hAnsi="Times New Roman Special G1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864FF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8" w15:restartNumberingAfterBreak="0">
    <w:nsid w:val="315369F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D4347E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20" w15:restartNumberingAfterBreak="0">
    <w:nsid w:val="3442088F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21" w15:restartNumberingAfterBreak="0">
    <w:nsid w:val="348C2B2E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22" w15:restartNumberingAfterBreak="0">
    <w:nsid w:val="36A05AD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738303D"/>
    <w:multiLevelType w:val="hybridMultilevel"/>
    <w:tmpl w:val="9C4A73DA"/>
    <w:lvl w:ilvl="0" w:tplc="2C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39FD63AE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25" w15:restartNumberingAfterBreak="0">
    <w:nsid w:val="3C2A4548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26" w15:restartNumberingAfterBreak="0">
    <w:nsid w:val="40E2636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4D60645"/>
    <w:multiLevelType w:val="multilevel"/>
    <w:tmpl w:val="6844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D933B0"/>
    <w:multiLevelType w:val="singleLevel"/>
    <w:tmpl w:val="760C401C"/>
    <w:lvl w:ilvl="0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/>
      </w:rPr>
    </w:lvl>
  </w:abstractNum>
  <w:abstractNum w:abstractNumId="29" w15:restartNumberingAfterBreak="0">
    <w:nsid w:val="4D394742"/>
    <w:multiLevelType w:val="hybridMultilevel"/>
    <w:tmpl w:val="D0B4460E"/>
    <w:lvl w:ilvl="0" w:tplc="2C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 w15:restartNumberingAfterBreak="0">
    <w:nsid w:val="4E1A718C"/>
    <w:multiLevelType w:val="singleLevel"/>
    <w:tmpl w:val="760C401C"/>
    <w:lvl w:ilvl="0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/>
      </w:rPr>
    </w:lvl>
  </w:abstractNum>
  <w:abstractNum w:abstractNumId="31" w15:restartNumberingAfterBreak="0">
    <w:nsid w:val="50FB7A33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32" w15:restartNumberingAfterBreak="0">
    <w:nsid w:val="547673C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4ED44A0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34" w15:restartNumberingAfterBreak="0">
    <w:nsid w:val="57801437"/>
    <w:multiLevelType w:val="hybridMultilevel"/>
    <w:tmpl w:val="55C021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3449F2"/>
    <w:multiLevelType w:val="hybridMultilevel"/>
    <w:tmpl w:val="FA36A72A"/>
    <w:lvl w:ilvl="0" w:tplc="2C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6" w15:restartNumberingAfterBreak="0">
    <w:nsid w:val="5BB21677"/>
    <w:multiLevelType w:val="multilevel"/>
    <w:tmpl w:val="16F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8D5F84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38" w15:restartNumberingAfterBreak="0">
    <w:nsid w:val="6B9754AA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39" w15:restartNumberingAfterBreak="0">
    <w:nsid w:val="6CE90541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0" w15:restartNumberingAfterBreak="0">
    <w:nsid w:val="703168CA"/>
    <w:multiLevelType w:val="hybridMultilevel"/>
    <w:tmpl w:val="CE5EA448"/>
    <w:lvl w:ilvl="0" w:tplc="3988A3D6">
      <w:start w:val="1"/>
      <w:numFmt w:val="bullet"/>
      <w:lvlText w:val=""/>
      <w:lvlJc w:val="left"/>
      <w:pPr>
        <w:tabs>
          <w:tab w:val="num" w:pos="397"/>
        </w:tabs>
        <w:ind w:left="397" w:hanging="397"/>
      </w:pPr>
      <w:rPr>
        <w:rFonts w:ascii="Times New Roman Special G1" w:hAnsi="Times New Roman Special G1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562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2697CDF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3" w15:restartNumberingAfterBreak="0">
    <w:nsid w:val="730858C1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4" w15:restartNumberingAfterBreak="0">
    <w:nsid w:val="743037B1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5" w15:restartNumberingAfterBreak="0">
    <w:nsid w:val="77B35830"/>
    <w:multiLevelType w:val="multilevel"/>
    <w:tmpl w:val="D982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4C1A87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7" w15:restartNumberingAfterBreak="0">
    <w:nsid w:val="7CD543CB"/>
    <w:multiLevelType w:val="hybridMultilevel"/>
    <w:tmpl w:val="07D6DC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236F5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9" w15:restartNumberingAfterBreak="0">
    <w:nsid w:val="7E350744"/>
    <w:multiLevelType w:val="singleLevel"/>
    <w:tmpl w:val="57BC1E54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37"/>
  </w:num>
  <w:num w:numId="3">
    <w:abstractNumId w:val="11"/>
  </w:num>
  <w:num w:numId="4">
    <w:abstractNumId w:val="9"/>
  </w:num>
  <w:num w:numId="5">
    <w:abstractNumId w:val="6"/>
  </w:num>
  <w:num w:numId="6">
    <w:abstractNumId w:val="46"/>
  </w:num>
  <w:num w:numId="7">
    <w:abstractNumId w:val="42"/>
  </w:num>
  <w:num w:numId="8">
    <w:abstractNumId w:val="26"/>
  </w:num>
  <w:num w:numId="9">
    <w:abstractNumId w:val="4"/>
  </w:num>
  <w:num w:numId="10">
    <w:abstractNumId w:val="8"/>
  </w:num>
  <w:num w:numId="11">
    <w:abstractNumId w:val="39"/>
  </w:num>
  <w:num w:numId="12">
    <w:abstractNumId w:val="21"/>
  </w:num>
  <w:num w:numId="13">
    <w:abstractNumId w:val="19"/>
  </w:num>
  <w:num w:numId="14">
    <w:abstractNumId w:val="49"/>
  </w:num>
  <w:num w:numId="15">
    <w:abstractNumId w:val="38"/>
  </w:num>
  <w:num w:numId="16">
    <w:abstractNumId w:val="32"/>
  </w:num>
  <w:num w:numId="17">
    <w:abstractNumId w:val="0"/>
  </w:num>
  <w:num w:numId="18">
    <w:abstractNumId w:val="18"/>
  </w:num>
  <w:num w:numId="19">
    <w:abstractNumId w:val="2"/>
  </w:num>
  <w:num w:numId="20">
    <w:abstractNumId w:val="22"/>
  </w:num>
  <w:num w:numId="21">
    <w:abstractNumId w:val="20"/>
  </w:num>
  <w:num w:numId="22">
    <w:abstractNumId w:val="44"/>
  </w:num>
  <w:num w:numId="23">
    <w:abstractNumId w:val="31"/>
  </w:num>
  <w:num w:numId="24">
    <w:abstractNumId w:val="14"/>
  </w:num>
  <w:num w:numId="25">
    <w:abstractNumId w:val="48"/>
  </w:num>
  <w:num w:numId="26">
    <w:abstractNumId w:val="3"/>
  </w:num>
  <w:num w:numId="27">
    <w:abstractNumId w:val="24"/>
  </w:num>
  <w:num w:numId="28">
    <w:abstractNumId w:val="17"/>
  </w:num>
  <w:num w:numId="29">
    <w:abstractNumId w:val="43"/>
  </w:num>
  <w:num w:numId="30">
    <w:abstractNumId w:val="13"/>
  </w:num>
  <w:num w:numId="31">
    <w:abstractNumId w:val="10"/>
  </w:num>
  <w:num w:numId="32">
    <w:abstractNumId w:val="25"/>
  </w:num>
  <w:num w:numId="33">
    <w:abstractNumId w:val="12"/>
  </w:num>
  <w:num w:numId="34">
    <w:abstractNumId w:val="7"/>
  </w:num>
  <w:num w:numId="35">
    <w:abstractNumId w:val="41"/>
  </w:num>
  <w:num w:numId="36">
    <w:abstractNumId w:val="34"/>
  </w:num>
  <w:num w:numId="37">
    <w:abstractNumId w:val="1"/>
  </w:num>
  <w:num w:numId="38">
    <w:abstractNumId w:val="30"/>
  </w:num>
  <w:num w:numId="39">
    <w:abstractNumId w:val="23"/>
  </w:num>
  <w:num w:numId="40">
    <w:abstractNumId w:val="16"/>
  </w:num>
  <w:num w:numId="41">
    <w:abstractNumId w:val="47"/>
  </w:num>
  <w:num w:numId="42">
    <w:abstractNumId w:val="40"/>
  </w:num>
  <w:num w:numId="43">
    <w:abstractNumId w:val="28"/>
  </w:num>
  <w:num w:numId="44">
    <w:abstractNumId w:val="35"/>
  </w:num>
  <w:num w:numId="45">
    <w:abstractNumId w:val="5"/>
  </w:num>
  <w:num w:numId="46">
    <w:abstractNumId w:val="29"/>
  </w:num>
  <w:num w:numId="47">
    <w:abstractNumId w:val="15"/>
  </w:num>
  <w:num w:numId="48">
    <w:abstractNumId w:val="27"/>
  </w:num>
  <w:num w:numId="49">
    <w:abstractNumId w:val="45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PSpeechSession$" w:val="FALSE"/>
    <w:docVar w:name="IPSpeechSessionSaved$" w:val="FALSE"/>
  </w:docVars>
  <w:rsids>
    <w:rsidRoot w:val="000E0B26"/>
    <w:rsid w:val="0006199B"/>
    <w:rsid w:val="00075515"/>
    <w:rsid w:val="000829D8"/>
    <w:rsid w:val="000B7E01"/>
    <w:rsid w:val="000E0B26"/>
    <w:rsid w:val="00131CB0"/>
    <w:rsid w:val="0014730D"/>
    <w:rsid w:val="00173026"/>
    <w:rsid w:val="001A4796"/>
    <w:rsid w:val="001D3FD8"/>
    <w:rsid w:val="001D7601"/>
    <w:rsid w:val="0022156B"/>
    <w:rsid w:val="002259F1"/>
    <w:rsid w:val="00252B11"/>
    <w:rsid w:val="002577A4"/>
    <w:rsid w:val="00277B24"/>
    <w:rsid w:val="002825FF"/>
    <w:rsid w:val="00286CD5"/>
    <w:rsid w:val="002E01ED"/>
    <w:rsid w:val="00315887"/>
    <w:rsid w:val="0032057B"/>
    <w:rsid w:val="0034483B"/>
    <w:rsid w:val="00363AE9"/>
    <w:rsid w:val="003A0A7E"/>
    <w:rsid w:val="003B2E85"/>
    <w:rsid w:val="003B5C36"/>
    <w:rsid w:val="003C21A8"/>
    <w:rsid w:val="00440B71"/>
    <w:rsid w:val="004808CC"/>
    <w:rsid w:val="004A00E9"/>
    <w:rsid w:val="004A2021"/>
    <w:rsid w:val="004C6F84"/>
    <w:rsid w:val="004F0CEC"/>
    <w:rsid w:val="00581F2A"/>
    <w:rsid w:val="00595D31"/>
    <w:rsid w:val="005C789D"/>
    <w:rsid w:val="00616981"/>
    <w:rsid w:val="00647F67"/>
    <w:rsid w:val="00680E2B"/>
    <w:rsid w:val="00690876"/>
    <w:rsid w:val="006B1401"/>
    <w:rsid w:val="007017ED"/>
    <w:rsid w:val="00731D37"/>
    <w:rsid w:val="007743F5"/>
    <w:rsid w:val="00782C24"/>
    <w:rsid w:val="007A2BBA"/>
    <w:rsid w:val="007E415F"/>
    <w:rsid w:val="00807475"/>
    <w:rsid w:val="00816E17"/>
    <w:rsid w:val="00843D23"/>
    <w:rsid w:val="00866A92"/>
    <w:rsid w:val="00885F98"/>
    <w:rsid w:val="008C1E93"/>
    <w:rsid w:val="008F459D"/>
    <w:rsid w:val="00916E64"/>
    <w:rsid w:val="00950917"/>
    <w:rsid w:val="009564E2"/>
    <w:rsid w:val="00956FCD"/>
    <w:rsid w:val="009A55CB"/>
    <w:rsid w:val="009A7841"/>
    <w:rsid w:val="009E4DCC"/>
    <w:rsid w:val="009F4B95"/>
    <w:rsid w:val="00A05108"/>
    <w:rsid w:val="00A31B3F"/>
    <w:rsid w:val="00A5279A"/>
    <w:rsid w:val="00A8542B"/>
    <w:rsid w:val="00A8777B"/>
    <w:rsid w:val="00A97B62"/>
    <w:rsid w:val="00B01792"/>
    <w:rsid w:val="00B075C1"/>
    <w:rsid w:val="00B2142E"/>
    <w:rsid w:val="00B4640F"/>
    <w:rsid w:val="00B5660F"/>
    <w:rsid w:val="00B743B9"/>
    <w:rsid w:val="00BC1A7B"/>
    <w:rsid w:val="00C005E1"/>
    <w:rsid w:val="00C2279C"/>
    <w:rsid w:val="00C91EB9"/>
    <w:rsid w:val="00CC37F6"/>
    <w:rsid w:val="00CE0EE2"/>
    <w:rsid w:val="00CF0A53"/>
    <w:rsid w:val="00D61954"/>
    <w:rsid w:val="00DB2FEB"/>
    <w:rsid w:val="00DB722C"/>
    <w:rsid w:val="00DD59D5"/>
    <w:rsid w:val="00E0173A"/>
    <w:rsid w:val="00E43B81"/>
    <w:rsid w:val="00E47CF7"/>
    <w:rsid w:val="00E56BEA"/>
    <w:rsid w:val="00E67E5C"/>
    <w:rsid w:val="00E91A52"/>
    <w:rsid w:val="00EC1057"/>
    <w:rsid w:val="00EF6ABC"/>
    <w:rsid w:val="00F049C4"/>
    <w:rsid w:val="00F23FA3"/>
    <w:rsid w:val="00F360CB"/>
    <w:rsid w:val="00F42027"/>
    <w:rsid w:val="00F80877"/>
    <w:rsid w:val="00FA05FA"/>
    <w:rsid w:val="00FE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A4632AE"/>
  <w15:chartTrackingRefBased/>
  <w15:docId w15:val="{A4AA0C38-3A79-46CB-B5A8-C6A7E721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2057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47C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CF7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47C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CF7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7C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CF7"/>
    <w:rPr>
      <w:rFonts w:ascii="Tahoma" w:hAnsi="Tahoma" w:cs="Tahoma"/>
      <w:sz w:val="16"/>
      <w:szCs w:val="16"/>
      <w:lang w:val="es-ES_tradnl" w:eastAsia="es-ES"/>
    </w:rPr>
  </w:style>
  <w:style w:type="paragraph" w:customStyle="1" w:styleId="negrita">
    <w:name w:val="negrita"/>
    <w:basedOn w:val="Normal"/>
    <w:link w:val="negritaCar"/>
    <w:qFormat/>
    <w:rsid w:val="00252B11"/>
    <w:pPr>
      <w:jc w:val="both"/>
    </w:pPr>
    <w:rPr>
      <w:rFonts w:ascii="Calibri" w:hAnsi="Calibri"/>
      <w:b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3205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egritaCar">
    <w:name w:val="negrita Car"/>
    <w:basedOn w:val="Fuentedeprrafopredeter"/>
    <w:link w:val="negrita"/>
    <w:rsid w:val="00252B11"/>
    <w:rPr>
      <w:rFonts w:ascii="Calibri" w:hAnsi="Calibri"/>
      <w:b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32057B"/>
    <w:rPr>
      <w:rFonts w:asciiTheme="minorHAnsi" w:eastAsiaTheme="minorHAnsi" w:hAnsiTheme="minorHAnsi" w:cstheme="min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6B14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954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obachillerat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Office\Dictdo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423</TotalTime>
  <Pages>1</Pages>
  <Words>2057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Río Cuarto –  Facultad de Ciencias Humanas</vt:lpstr>
    </vt:vector>
  </TitlesOfParts>
  <Company>SoftPack</Company>
  <LinksUpToDate>false</LinksUpToDate>
  <CharactersWithSpaces>13347</CharactersWithSpaces>
  <SharedDoc>false</SharedDoc>
  <HLinks>
    <vt:vector size="6" baseType="variant">
      <vt:variant>
        <vt:i4>2162800</vt:i4>
      </vt:variant>
      <vt:variant>
        <vt:i4>0</vt:i4>
      </vt:variant>
      <vt:variant>
        <vt:i4>0</vt:i4>
      </vt:variant>
      <vt:variant>
        <vt:i4>5</vt:i4>
      </vt:variant>
      <vt:variant>
        <vt:lpwstr>http://www.ecobachillerato.com/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Río Cuarto –  Facultad de Ciencias Humanas</dc:title>
  <dc:subject/>
  <dc:creator>----------</dc:creator>
  <cp:keywords/>
  <cp:lastModifiedBy>Carlos Esteban Pascual</cp:lastModifiedBy>
  <cp:revision>14</cp:revision>
  <cp:lastPrinted>2016-04-22T14:12:00Z</cp:lastPrinted>
  <dcterms:created xsi:type="dcterms:W3CDTF">2016-03-10T12:35:00Z</dcterms:created>
  <dcterms:modified xsi:type="dcterms:W3CDTF">2016-04-22T14:25:00Z</dcterms:modified>
</cp:coreProperties>
</file>