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03" w:rsidRPr="008A3200" w:rsidRDefault="00CC6A03" w:rsidP="00DA60D3">
      <w:pPr>
        <w:pStyle w:val="Ttulo1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497915" w:rsidRPr="00CC6A03" w:rsidRDefault="00497915" w:rsidP="00DA60D3">
      <w:pPr>
        <w:pStyle w:val="Ttulo1"/>
        <w:jc w:val="center"/>
        <w:rPr>
          <w:rFonts w:ascii="Times New Roman" w:hAnsi="Times New Roman"/>
          <w:sz w:val="28"/>
          <w:szCs w:val="28"/>
          <w:u w:val="single"/>
        </w:rPr>
      </w:pPr>
      <w:r w:rsidRPr="00CC6A03">
        <w:rPr>
          <w:rFonts w:ascii="Times New Roman" w:hAnsi="Times New Roman"/>
          <w:sz w:val="28"/>
          <w:szCs w:val="28"/>
          <w:u w:val="single"/>
        </w:rPr>
        <w:t>PROGRAMA ANALÍTICO</w:t>
      </w:r>
    </w:p>
    <w:p w:rsidR="00497915" w:rsidRDefault="00497915" w:rsidP="00DA60D3">
      <w:pPr>
        <w:rPr>
          <w:b/>
          <w:bCs/>
          <w:u w:val="single"/>
        </w:rPr>
      </w:pPr>
    </w:p>
    <w:p w:rsidR="00497915" w:rsidRDefault="00497915" w:rsidP="00DA60D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DEPARTAMENTO</w:t>
      </w:r>
      <w:r w:rsidRPr="00EC5FE4">
        <w:rPr>
          <w:b/>
          <w:bCs/>
          <w:u w:val="single"/>
        </w:rPr>
        <w:t>:</w:t>
      </w:r>
      <w:r w:rsidRPr="00951C96">
        <w:rPr>
          <w:b/>
          <w:bCs/>
          <w:caps/>
          <w:sz w:val="32"/>
        </w:rPr>
        <w:t xml:space="preserve"> TECNOLOGÍA Química</w:t>
      </w:r>
    </w:p>
    <w:p w:rsidR="00497915" w:rsidRDefault="00497915" w:rsidP="00DA60D3">
      <w:pPr>
        <w:jc w:val="both"/>
        <w:rPr>
          <w:b/>
          <w:bCs/>
          <w:u w:val="single"/>
        </w:rPr>
      </w:pPr>
    </w:p>
    <w:p w:rsidR="00497915" w:rsidRDefault="00497915" w:rsidP="00DA60D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CARRERA</w:t>
      </w:r>
      <w:r w:rsidRPr="00EC5FE4">
        <w:rPr>
          <w:b/>
          <w:bCs/>
          <w:u w:val="single"/>
        </w:rPr>
        <w:t>:</w:t>
      </w:r>
      <w:r w:rsidRPr="00951C96">
        <w:rPr>
          <w:b/>
          <w:caps/>
          <w:sz w:val="32"/>
          <w:lang w:val="es-ES_tradnl"/>
        </w:rPr>
        <w:t xml:space="preserve"> INGENIERÍA Química</w:t>
      </w:r>
    </w:p>
    <w:p w:rsidR="00497915" w:rsidRDefault="00497915" w:rsidP="00DA60D3">
      <w:pPr>
        <w:jc w:val="both"/>
        <w:rPr>
          <w:b/>
          <w:bCs/>
          <w:u w:val="single"/>
        </w:rPr>
      </w:pPr>
    </w:p>
    <w:p w:rsidR="00497915" w:rsidRPr="00354A36" w:rsidRDefault="00497915" w:rsidP="00DA60D3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u w:val="single"/>
        </w:rPr>
        <w:t>ASIGNATURA</w:t>
      </w:r>
      <w:r w:rsidRPr="00EC5FE4">
        <w:rPr>
          <w:b/>
          <w:bCs/>
          <w:sz w:val="32"/>
          <w:szCs w:val="32"/>
          <w:u w:val="single"/>
        </w:rPr>
        <w:t>:</w:t>
      </w:r>
      <w:r w:rsidR="00636557" w:rsidRPr="00636557">
        <w:rPr>
          <w:b/>
          <w:bCs/>
          <w:sz w:val="32"/>
          <w:szCs w:val="32"/>
        </w:rPr>
        <w:t xml:space="preserve"> </w:t>
      </w:r>
      <w:r w:rsidRPr="008B1D69">
        <w:rPr>
          <w:b/>
          <w:caps/>
          <w:sz w:val="32"/>
        </w:rPr>
        <w:t>Fenómenos de Transporte</w:t>
      </w:r>
    </w:p>
    <w:p w:rsidR="00497915" w:rsidRPr="00951C96" w:rsidRDefault="00497915" w:rsidP="00DA60D3">
      <w:pPr>
        <w:jc w:val="both"/>
        <w:rPr>
          <w:b/>
          <w:bCs/>
          <w:u w:val="single"/>
        </w:rPr>
      </w:pPr>
    </w:p>
    <w:p w:rsidR="00497915" w:rsidRPr="002D6D5D" w:rsidRDefault="00497915" w:rsidP="00DA60D3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u w:val="single"/>
        </w:rPr>
        <w:t>CÓDIGO</w:t>
      </w:r>
      <w:r w:rsidRPr="00EC5FE4">
        <w:rPr>
          <w:b/>
          <w:bCs/>
          <w:u w:val="single"/>
        </w:rPr>
        <w:t>:</w:t>
      </w:r>
      <w:r w:rsidRPr="00951C96">
        <w:rPr>
          <w:b/>
          <w:bCs/>
          <w:sz w:val="36"/>
          <w:szCs w:val="36"/>
        </w:rPr>
        <w:t>9133</w:t>
      </w:r>
    </w:p>
    <w:p w:rsidR="00497915" w:rsidRDefault="00497915" w:rsidP="00DA60D3">
      <w:pPr>
        <w:jc w:val="both"/>
        <w:rPr>
          <w:b/>
          <w:bCs/>
          <w:u w:val="single"/>
        </w:rPr>
      </w:pPr>
    </w:p>
    <w:p w:rsidR="00497915" w:rsidRPr="002D6D5D" w:rsidRDefault="00497915" w:rsidP="00DA60D3">
      <w:pPr>
        <w:rPr>
          <w:bCs/>
          <w:sz w:val="32"/>
          <w:szCs w:val="32"/>
        </w:rPr>
      </w:pPr>
      <w:r>
        <w:rPr>
          <w:b/>
          <w:bCs/>
          <w:u w:val="single"/>
        </w:rPr>
        <w:t>AÑO ACADÉMICO</w:t>
      </w:r>
      <w:r w:rsidRPr="00EC5FE4">
        <w:rPr>
          <w:b/>
          <w:bCs/>
          <w:u w:val="single"/>
        </w:rPr>
        <w:t>:</w:t>
      </w:r>
      <w:r>
        <w:rPr>
          <w:b/>
          <w:bCs/>
          <w:sz w:val="36"/>
          <w:szCs w:val="36"/>
        </w:rPr>
        <w:t>201</w:t>
      </w:r>
      <w:r w:rsidR="00EC33FD">
        <w:rPr>
          <w:b/>
          <w:bCs/>
          <w:sz w:val="36"/>
          <w:szCs w:val="36"/>
        </w:rPr>
        <w:t>9</w:t>
      </w:r>
    </w:p>
    <w:p w:rsidR="00497915" w:rsidRDefault="00497915" w:rsidP="00DA60D3">
      <w:pPr>
        <w:jc w:val="both"/>
        <w:rPr>
          <w:b/>
          <w:bCs/>
          <w:u w:val="single"/>
        </w:rPr>
      </w:pPr>
    </w:p>
    <w:p w:rsidR="00497915" w:rsidRPr="004E6244" w:rsidRDefault="00497915" w:rsidP="00DA60D3">
      <w:pPr>
        <w:jc w:val="both"/>
        <w:rPr>
          <w:b/>
          <w:bCs/>
          <w:sz w:val="36"/>
          <w:szCs w:val="36"/>
        </w:rPr>
      </w:pPr>
      <w:r>
        <w:rPr>
          <w:b/>
          <w:bCs/>
          <w:u w:val="single"/>
        </w:rPr>
        <w:t>PLAN DE ESTUDIO:</w:t>
      </w:r>
      <w:r w:rsidRPr="004E6244">
        <w:rPr>
          <w:b/>
          <w:bCs/>
          <w:sz w:val="36"/>
          <w:szCs w:val="36"/>
        </w:rPr>
        <w:t>1994</w:t>
      </w:r>
    </w:p>
    <w:p w:rsidR="00497915" w:rsidRDefault="00497915" w:rsidP="00DA60D3">
      <w:pPr>
        <w:jc w:val="both"/>
        <w:rPr>
          <w:b/>
          <w:bCs/>
          <w:u w:val="single"/>
        </w:rPr>
      </w:pPr>
    </w:p>
    <w:p w:rsidR="00497915" w:rsidRDefault="00497915" w:rsidP="00DA60D3">
      <w:pPr>
        <w:jc w:val="both"/>
        <w:rPr>
          <w:b/>
          <w:bCs/>
          <w:sz w:val="28"/>
        </w:rPr>
      </w:pPr>
      <w:r>
        <w:rPr>
          <w:b/>
          <w:bCs/>
          <w:u w:val="single"/>
        </w:rPr>
        <w:t>UBICACIÓN EN EL PLAN DE ESTUDIO</w:t>
      </w:r>
      <w:r w:rsidRPr="00827929">
        <w:rPr>
          <w:b/>
          <w:bCs/>
        </w:rPr>
        <w:t>:</w:t>
      </w:r>
      <w:r w:rsidR="00827929" w:rsidRPr="00827929">
        <w:rPr>
          <w:b/>
          <w:bCs/>
        </w:rPr>
        <w:t xml:space="preserve"> </w:t>
      </w:r>
      <w:r w:rsidRPr="00DA60D3">
        <w:rPr>
          <w:b/>
          <w:bCs/>
          <w:sz w:val="28"/>
        </w:rPr>
        <w:t>2do. CUATRIMESTRE DE 3er. AÑO</w:t>
      </w:r>
    </w:p>
    <w:p w:rsidR="008A3200" w:rsidRPr="008A3200" w:rsidRDefault="008A3200" w:rsidP="00DA60D3">
      <w:pPr>
        <w:jc w:val="both"/>
        <w:rPr>
          <w:b/>
          <w:bCs/>
        </w:rPr>
      </w:pPr>
    </w:p>
    <w:p w:rsidR="008A3200" w:rsidRDefault="008A3200" w:rsidP="008A3200">
      <w:pPr>
        <w:ind w:firstLine="4"/>
        <w:jc w:val="both"/>
        <w:rPr>
          <w:b/>
          <w:smallCaps/>
          <w:sz w:val="26"/>
          <w:szCs w:val="26"/>
        </w:rPr>
      </w:pPr>
      <w:r w:rsidRPr="007622F7">
        <w:rPr>
          <w:b/>
          <w:bCs/>
          <w:smallCaps/>
          <w:u w:val="single"/>
        </w:rPr>
        <w:t>MODALIDAD DE CURSADO:</w:t>
      </w:r>
      <w:r w:rsidRPr="007622F7">
        <w:rPr>
          <w:b/>
          <w:bCs/>
          <w:smallCaps/>
        </w:rPr>
        <w:t xml:space="preserve"> </w:t>
      </w:r>
      <w:r w:rsidRPr="006271EC">
        <w:rPr>
          <w:b/>
          <w:smallCaps/>
          <w:sz w:val="26"/>
          <w:szCs w:val="26"/>
        </w:rPr>
        <w:t>PRESENCIAL</w:t>
      </w:r>
    </w:p>
    <w:p w:rsidR="00497915" w:rsidRDefault="00497915" w:rsidP="00DA60D3">
      <w:pPr>
        <w:jc w:val="both"/>
        <w:rPr>
          <w:b/>
          <w:bCs/>
          <w:u w:val="single"/>
        </w:rPr>
      </w:pPr>
    </w:p>
    <w:p w:rsidR="00497915" w:rsidRDefault="00497915" w:rsidP="00827929">
      <w:pPr>
        <w:ind w:left="2552" w:hanging="2552"/>
        <w:jc w:val="both"/>
        <w:rPr>
          <w:b/>
          <w:bCs/>
          <w:u w:val="single"/>
        </w:rPr>
      </w:pPr>
      <w:r>
        <w:rPr>
          <w:b/>
          <w:bCs/>
          <w:u w:val="single"/>
        </w:rPr>
        <w:t>DOCENTE A CARGO</w:t>
      </w:r>
      <w:r w:rsidRPr="00EC5FE4">
        <w:rPr>
          <w:b/>
          <w:bCs/>
          <w:u w:val="single"/>
        </w:rPr>
        <w:t>:</w:t>
      </w:r>
      <w:r>
        <w:rPr>
          <w:b/>
          <w:bCs/>
        </w:rPr>
        <w:tab/>
      </w:r>
      <w:proofErr w:type="spellStart"/>
      <w:r w:rsidR="00431843" w:rsidRPr="00827929">
        <w:rPr>
          <w:bCs/>
          <w:sz w:val="28"/>
          <w:szCs w:val="28"/>
        </w:rPr>
        <w:t>Dra</w:t>
      </w:r>
      <w:proofErr w:type="spellEnd"/>
      <w:r w:rsidRPr="00827929">
        <w:rPr>
          <w:sz w:val="28"/>
          <w:szCs w:val="28"/>
          <w:lang w:val="es-ES_tradnl"/>
        </w:rPr>
        <w:t xml:space="preserve">. Ing. Miriam </w:t>
      </w:r>
      <w:proofErr w:type="spellStart"/>
      <w:r w:rsidRPr="00827929">
        <w:rPr>
          <w:sz w:val="28"/>
          <w:szCs w:val="28"/>
          <w:lang w:val="es-ES_tradnl"/>
        </w:rPr>
        <w:t>Martinello</w:t>
      </w:r>
      <w:proofErr w:type="spellEnd"/>
      <w:r w:rsidRPr="00827929">
        <w:rPr>
          <w:sz w:val="28"/>
          <w:szCs w:val="28"/>
          <w:lang w:val="es-ES_tradnl"/>
        </w:rPr>
        <w:t xml:space="preserve"> – Profesor Asociado</w:t>
      </w:r>
      <w:r w:rsidR="00827929">
        <w:rPr>
          <w:sz w:val="28"/>
          <w:szCs w:val="28"/>
          <w:lang w:val="es-ES_tradnl"/>
        </w:rPr>
        <w:t xml:space="preserve"> Simple</w:t>
      </w:r>
    </w:p>
    <w:p w:rsidR="00497915" w:rsidRPr="00827929" w:rsidRDefault="00497915" w:rsidP="00DA60D3">
      <w:pPr>
        <w:jc w:val="both"/>
        <w:rPr>
          <w:b/>
          <w:bCs/>
          <w:sz w:val="28"/>
          <w:szCs w:val="28"/>
          <w:u w:val="single"/>
        </w:rPr>
      </w:pPr>
    </w:p>
    <w:p w:rsidR="00497915" w:rsidRPr="00827929" w:rsidRDefault="00497915" w:rsidP="00CC6A03">
      <w:pPr>
        <w:ind w:left="2410" w:hanging="2410"/>
        <w:jc w:val="both"/>
        <w:rPr>
          <w:sz w:val="28"/>
          <w:szCs w:val="28"/>
          <w:lang w:val="es-ES_tradnl"/>
        </w:rPr>
      </w:pPr>
      <w:r w:rsidRPr="00827929">
        <w:rPr>
          <w:b/>
          <w:bCs/>
          <w:u w:val="single"/>
        </w:rPr>
        <w:t>EQUIPO DOCENTE</w:t>
      </w:r>
      <w:r w:rsidRPr="00827929">
        <w:rPr>
          <w:b/>
          <w:bCs/>
        </w:rPr>
        <w:t>:</w:t>
      </w:r>
      <w:r w:rsidR="00CC6A03">
        <w:rPr>
          <w:b/>
          <w:bCs/>
        </w:rPr>
        <w:t xml:space="preserve"> </w:t>
      </w:r>
      <w:proofErr w:type="spellStart"/>
      <w:r w:rsidR="003074E0" w:rsidRPr="00827929">
        <w:rPr>
          <w:bCs/>
          <w:sz w:val="28"/>
          <w:szCs w:val="28"/>
        </w:rPr>
        <w:t>Dra</w:t>
      </w:r>
      <w:proofErr w:type="spellEnd"/>
      <w:r w:rsidRPr="00827929">
        <w:rPr>
          <w:sz w:val="28"/>
          <w:szCs w:val="28"/>
          <w:lang w:val="es-ES_tradnl"/>
        </w:rPr>
        <w:t xml:space="preserve">. Ing. Miriam </w:t>
      </w:r>
      <w:proofErr w:type="spellStart"/>
      <w:r w:rsidRPr="00827929">
        <w:rPr>
          <w:sz w:val="28"/>
          <w:szCs w:val="28"/>
          <w:lang w:val="es-ES_tradnl"/>
        </w:rPr>
        <w:t>Martinello</w:t>
      </w:r>
      <w:proofErr w:type="spellEnd"/>
      <w:r w:rsidRPr="00827929">
        <w:rPr>
          <w:sz w:val="28"/>
          <w:szCs w:val="28"/>
          <w:lang w:val="es-ES_tradnl"/>
        </w:rPr>
        <w:t xml:space="preserve"> – Profesor Asociado</w:t>
      </w:r>
      <w:r w:rsidR="00827929">
        <w:rPr>
          <w:sz w:val="28"/>
          <w:szCs w:val="28"/>
          <w:lang w:val="es-ES_tradnl"/>
        </w:rPr>
        <w:t xml:space="preserve"> Simple</w:t>
      </w:r>
    </w:p>
    <w:p w:rsidR="00AE3ECB" w:rsidRPr="00827929" w:rsidRDefault="00AE3ECB" w:rsidP="00CC6A03">
      <w:pPr>
        <w:ind w:left="2410" w:right="-434" w:hanging="2410"/>
        <w:jc w:val="both"/>
        <w:rPr>
          <w:b/>
          <w:bCs/>
          <w:sz w:val="28"/>
          <w:szCs w:val="28"/>
        </w:rPr>
      </w:pPr>
      <w:r w:rsidRPr="00827929">
        <w:rPr>
          <w:sz w:val="28"/>
          <w:szCs w:val="28"/>
          <w:lang w:val="es-ES_tradnl"/>
        </w:rPr>
        <w:t xml:space="preserve">               </w:t>
      </w:r>
      <w:r w:rsidR="00CC6A03">
        <w:rPr>
          <w:sz w:val="28"/>
          <w:szCs w:val="28"/>
          <w:lang w:val="es-ES_tradnl"/>
        </w:rPr>
        <w:t xml:space="preserve">                   </w:t>
      </w:r>
      <w:r w:rsidRPr="00827929">
        <w:rPr>
          <w:sz w:val="28"/>
          <w:szCs w:val="28"/>
          <w:lang w:val="es-ES_tradnl"/>
        </w:rPr>
        <w:t xml:space="preserve">Mg. Ing. Renata </w:t>
      </w:r>
      <w:proofErr w:type="spellStart"/>
      <w:r w:rsidRPr="00827929">
        <w:rPr>
          <w:sz w:val="28"/>
          <w:szCs w:val="28"/>
          <w:lang w:val="es-ES_tradnl"/>
        </w:rPr>
        <w:t>Marenchino</w:t>
      </w:r>
      <w:proofErr w:type="spellEnd"/>
      <w:r w:rsidR="00827929">
        <w:rPr>
          <w:sz w:val="28"/>
          <w:szCs w:val="28"/>
          <w:lang w:val="es-ES_tradnl"/>
        </w:rPr>
        <w:t xml:space="preserve"> – Jefa de Trabajos Prácticos</w:t>
      </w:r>
      <w:r w:rsidR="00CC6A03">
        <w:rPr>
          <w:sz w:val="28"/>
          <w:szCs w:val="28"/>
          <w:lang w:val="es-ES_tradnl"/>
        </w:rPr>
        <w:t xml:space="preserve"> Exclusiva</w:t>
      </w:r>
      <w:r w:rsidRPr="00827929">
        <w:rPr>
          <w:sz w:val="28"/>
          <w:szCs w:val="28"/>
          <w:lang w:val="es-ES_tradnl"/>
        </w:rPr>
        <w:t xml:space="preserve">    </w:t>
      </w:r>
      <w:r w:rsidR="00827929">
        <w:rPr>
          <w:sz w:val="28"/>
          <w:szCs w:val="28"/>
          <w:lang w:val="es-ES_tradnl"/>
        </w:rPr>
        <w:t xml:space="preserve">                            </w:t>
      </w:r>
      <w:r w:rsidR="00CC6A03">
        <w:rPr>
          <w:sz w:val="28"/>
          <w:szCs w:val="28"/>
          <w:lang w:val="es-ES_tradnl"/>
        </w:rPr>
        <w:t>E</w:t>
      </w:r>
      <w:r w:rsidR="00827929">
        <w:rPr>
          <w:sz w:val="28"/>
          <w:szCs w:val="28"/>
          <w:lang w:val="es-ES_tradnl"/>
        </w:rPr>
        <w:t xml:space="preserve">studiante </w:t>
      </w:r>
      <w:r w:rsidR="00375F61" w:rsidRPr="00827929">
        <w:rPr>
          <w:sz w:val="28"/>
          <w:szCs w:val="28"/>
          <w:lang w:val="es-ES_tradnl"/>
        </w:rPr>
        <w:t xml:space="preserve">Nadir </w:t>
      </w:r>
      <w:proofErr w:type="spellStart"/>
      <w:r w:rsidR="00375F61" w:rsidRPr="00827929">
        <w:rPr>
          <w:sz w:val="28"/>
          <w:szCs w:val="28"/>
          <w:lang w:val="es-ES_tradnl"/>
        </w:rPr>
        <w:t>Salum</w:t>
      </w:r>
      <w:proofErr w:type="spellEnd"/>
      <w:r w:rsidR="00827929">
        <w:rPr>
          <w:sz w:val="28"/>
          <w:szCs w:val="28"/>
          <w:lang w:val="es-ES_tradnl"/>
        </w:rPr>
        <w:t xml:space="preserve"> – </w:t>
      </w:r>
      <w:r w:rsidRPr="00827929">
        <w:rPr>
          <w:sz w:val="28"/>
          <w:szCs w:val="28"/>
          <w:lang w:val="es-ES_tradnl"/>
        </w:rPr>
        <w:t>Ayud</w:t>
      </w:r>
      <w:r w:rsidR="00827929">
        <w:rPr>
          <w:sz w:val="28"/>
          <w:szCs w:val="28"/>
          <w:lang w:val="es-ES_tradnl"/>
        </w:rPr>
        <w:t xml:space="preserve">ante de Segunda </w:t>
      </w:r>
    </w:p>
    <w:p w:rsidR="00497915" w:rsidRDefault="00497915" w:rsidP="003F34F4">
      <w:pPr>
        <w:rPr>
          <w:b/>
          <w:bCs/>
          <w:u w:val="single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tbl>
      <w:tblPr>
        <w:tblpPr w:leftFromText="141" w:rightFromText="141" w:vertAnchor="text" w:horzAnchor="page" w:tblpX="492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1975"/>
      </w:tblGrid>
      <w:tr w:rsidR="00497915" w:rsidTr="00827929">
        <w:trPr>
          <w:trHeight w:val="354"/>
        </w:trPr>
        <w:tc>
          <w:tcPr>
            <w:tcW w:w="1692" w:type="dxa"/>
          </w:tcPr>
          <w:p w:rsidR="00497915" w:rsidRPr="00E065CC" w:rsidRDefault="00497915" w:rsidP="00827929">
            <w:pPr>
              <w:rPr>
                <w:bCs/>
                <w:i/>
              </w:rPr>
            </w:pPr>
            <w:r w:rsidRPr="00E065CC">
              <w:rPr>
                <w:bCs/>
                <w:i/>
              </w:rPr>
              <w:t>Aprobada</w:t>
            </w:r>
          </w:p>
        </w:tc>
        <w:tc>
          <w:tcPr>
            <w:tcW w:w="1975" w:type="dxa"/>
          </w:tcPr>
          <w:p w:rsidR="00497915" w:rsidRDefault="00497915" w:rsidP="00827929">
            <w:pPr>
              <w:rPr>
                <w:b/>
                <w:bCs/>
                <w:u w:val="single"/>
              </w:rPr>
            </w:pPr>
            <w:r>
              <w:rPr>
                <w:bCs/>
                <w:i/>
              </w:rPr>
              <w:t>Regular</w:t>
            </w:r>
          </w:p>
        </w:tc>
      </w:tr>
      <w:tr w:rsidR="00497915" w:rsidTr="00827929">
        <w:trPr>
          <w:trHeight w:val="253"/>
        </w:trPr>
        <w:tc>
          <w:tcPr>
            <w:tcW w:w="1692" w:type="dxa"/>
          </w:tcPr>
          <w:p w:rsidR="00497915" w:rsidRPr="00D95DCB" w:rsidRDefault="00497915" w:rsidP="00827929">
            <w:pPr>
              <w:jc w:val="center"/>
              <w:rPr>
                <w:bCs/>
              </w:rPr>
            </w:pPr>
            <w:r w:rsidRPr="00D95DCB">
              <w:rPr>
                <w:bCs/>
              </w:rPr>
              <w:t>0402</w:t>
            </w:r>
          </w:p>
        </w:tc>
        <w:tc>
          <w:tcPr>
            <w:tcW w:w="1975" w:type="dxa"/>
          </w:tcPr>
          <w:p w:rsidR="00497915" w:rsidRPr="00D95DCB" w:rsidRDefault="00497915" w:rsidP="0082792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97915" w:rsidTr="00827929">
        <w:trPr>
          <w:trHeight w:val="204"/>
        </w:trPr>
        <w:tc>
          <w:tcPr>
            <w:tcW w:w="1692" w:type="dxa"/>
          </w:tcPr>
          <w:p w:rsidR="00497915" w:rsidRPr="00D95DCB" w:rsidRDefault="00497915" w:rsidP="00827929">
            <w:pPr>
              <w:jc w:val="center"/>
              <w:rPr>
                <w:bCs/>
              </w:rPr>
            </w:pPr>
            <w:r w:rsidRPr="00D95DCB">
              <w:rPr>
                <w:bCs/>
              </w:rPr>
              <w:t>0405</w:t>
            </w:r>
          </w:p>
        </w:tc>
        <w:tc>
          <w:tcPr>
            <w:tcW w:w="1975" w:type="dxa"/>
          </w:tcPr>
          <w:p w:rsidR="00497915" w:rsidRPr="00D95DCB" w:rsidRDefault="00497915" w:rsidP="0082792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97915" w:rsidTr="00827929">
        <w:trPr>
          <w:trHeight w:val="204"/>
        </w:trPr>
        <w:tc>
          <w:tcPr>
            <w:tcW w:w="1692" w:type="dxa"/>
          </w:tcPr>
          <w:p w:rsidR="00497915" w:rsidRPr="00D95DCB" w:rsidRDefault="00497915" w:rsidP="00827929">
            <w:pPr>
              <w:jc w:val="center"/>
              <w:rPr>
                <w:bCs/>
              </w:rPr>
            </w:pPr>
            <w:r w:rsidRPr="00D95DCB">
              <w:rPr>
                <w:bCs/>
              </w:rPr>
              <w:t>9129</w:t>
            </w:r>
          </w:p>
        </w:tc>
        <w:tc>
          <w:tcPr>
            <w:tcW w:w="1975" w:type="dxa"/>
          </w:tcPr>
          <w:p w:rsidR="00497915" w:rsidRPr="00D95DCB" w:rsidRDefault="00497915" w:rsidP="0082792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97915" w:rsidRDefault="00497915" w:rsidP="003F34F4">
      <w:pPr>
        <w:rPr>
          <w:b/>
          <w:bCs/>
          <w:u w:val="single"/>
        </w:rPr>
      </w:pPr>
      <w:r>
        <w:rPr>
          <w:b/>
          <w:bCs/>
          <w:u w:val="single"/>
        </w:rPr>
        <w:t>RÉGIMEN DE ASIGNATURAS:</w:t>
      </w:r>
    </w:p>
    <w:p w:rsidR="00497915" w:rsidRPr="00E065CC" w:rsidRDefault="00497915" w:rsidP="0072761B">
      <w:pPr>
        <w:jc w:val="both"/>
        <w:rPr>
          <w:bCs/>
        </w:rPr>
      </w:pPr>
    </w:p>
    <w:p w:rsidR="00497915" w:rsidRDefault="00497915" w:rsidP="0072761B">
      <w:pPr>
        <w:jc w:val="both"/>
        <w:rPr>
          <w:b/>
          <w:bCs/>
          <w:u w:val="single"/>
        </w:rPr>
      </w:pPr>
    </w:p>
    <w:p w:rsidR="00497915" w:rsidRDefault="00497915" w:rsidP="0072761B">
      <w:pPr>
        <w:jc w:val="both"/>
        <w:rPr>
          <w:b/>
          <w:bCs/>
          <w:u w:val="single"/>
        </w:rPr>
      </w:pPr>
    </w:p>
    <w:p w:rsidR="00497915" w:rsidRDefault="00497915" w:rsidP="0072761B">
      <w:pPr>
        <w:jc w:val="both"/>
        <w:rPr>
          <w:b/>
          <w:bCs/>
          <w:u w:val="single"/>
        </w:rPr>
      </w:pPr>
    </w:p>
    <w:p w:rsidR="00827929" w:rsidRDefault="00827929" w:rsidP="0072761B">
      <w:pPr>
        <w:jc w:val="both"/>
        <w:rPr>
          <w:b/>
          <w:bCs/>
          <w:u w:val="single"/>
        </w:rPr>
      </w:pPr>
    </w:p>
    <w:p w:rsidR="00497915" w:rsidRPr="009554DE" w:rsidRDefault="00497915" w:rsidP="0072761B">
      <w:pPr>
        <w:jc w:val="both"/>
        <w:rPr>
          <w:bCs/>
        </w:rPr>
      </w:pPr>
      <w:r>
        <w:rPr>
          <w:b/>
          <w:bCs/>
          <w:u w:val="single"/>
        </w:rPr>
        <w:t>ASIGNACIÓN DE HORAS:</w:t>
      </w:r>
    </w:p>
    <w:p w:rsidR="00497915" w:rsidRDefault="00497915" w:rsidP="0072761B">
      <w:pPr>
        <w:jc w:val="both"/>
        <w:rPr>
          <w:bCs/>
        </w:rPr>
      </w:pPr>
    </w:p>
    <w:p w:rsidR="00497915" w:rsidRDefault="00497915" w:rsidP="0072761B">
      <w:pPr>
        <w:jc w:val="both"/>
        <w:rPr>
          <w:bCs/>
        </w:rPr>
      </w:pPr>
      <w:r>
        <w:rPr>
          <w:bCs/>
        </w:rPr>
        <w:t>Semanales: 7</w:t>
      </w:r>
    </w:p>
    <w:p w:rsidR="00497915" w:rsidRDefault="00497915" w:rsidP="0072761B">
      <w:pPr>
        <w:jc w:val="both"/>
        <w:rPr>
          <w:bCs/>
        </w:rPr>
      </w:pPr>
    </w:p>
    <w:p w:rsidR="00497915" w:rsidRDefault="006F4937" w:rsidP="0072761B">
      <w:pPr>
        <w:jc w:val="both"/>
        <w:rPr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106680</wp:posOffset>
                </wp:positionV>
                <wp:extent cx="317500" cy="172720"/>
                <wp:effectExtent l="0" t="0" r="82550" b="5588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04E5DC4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8.4pt" to="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RMLQIAAE8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">
                <v:stroke endarrow="block"/>
              </v:line>
            </w:pict>
          </mc:Fallback>
        </mc:AlternateContent>
      </w:r>
      <w:r w:rsidR="00497915">
        <w:rPr>
          <w:bCs/>
        </w:rPr>
        <w:t>Totales</w:t>
      </w:r>
      <w:r w:rsidR="00497915">
        <w:rPr>
          <w:bCs/>
        </w:rPr>
        <w:tab/>
      </w:r>
      <w:r w:rsidR="00497915">
        <w:rPr>
          <w:bCs/>
        </w:rPr>
        <w:tab/>
        <w:t>Teóricas: 45</w:t>
      </w:r>
    </w:p>
    <w:p w:rsidR="00497915" w:rsidRDefault="006F4937" w:rsidP="0072761B">
      <w:pPr>
        <w:jc w:val="both"/>
        <w:rPr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104140</wp:posOffset>
                </wp:positionV>
                <wp:extent cx="317500" cy="518160"/>
                <wp:effectExtent l="0" t="0" r="63500" b="5334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51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8325A4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8.2pt" to="140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KwLQIAAE4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104140</wp:posOffset>
                </wp:positionV>
                <wp:extent cx="317500" cy="345440"/>
                <wp:effectExtent l="0" t="0" r="63500" b="5461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BE4EE2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8.2pt" to="140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SILQIAAE4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104140</wp:posOffset>
                </wp:positionV>
                <wp:extent cx="317500" cy="172720"/>
                <wp:effectExtent l="0" t="0" r="82550" b="5588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8C8E7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8.2pt" to="140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104139</wp:posOffset>
                </wp:positionV>
                <wp:extent cx="317500" cy="0"/>
                <wp:effectExtent l="0" t="76200" r="25400" b="952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35A201A" id="Line 6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pt,8.2pt" to="14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0qJw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">
                <v:stroke endarrow="block"/>
              </v:line>
            </w:pict>
          </mc:Fallback>
        </mc:AlternateContent>
      </w:r>
      <w:r w:rsidR="00497915">
        <w:rPr>
          <w:bCs/>
        </w:rPr>
        <w:tab/>
      </w:r>
      <w:r w:rsidR="00497915">
        <w:rPr>
          <w:bCs/>
        </w:rPr>
        <w:tab/>
        <w:t>Prácticas</w:t>
      </w:r>
      <w:r w:rsidR="00497915">
        <w:rPr>
          <w:bCs/>
        </w:rPr>
        <w:tab/>
        <w:t>Resolución de problemas: 45</w:t>
      </w:r>
    </w:p>
    <w:p w:rsidR="00497915" w:rsidRDefault="00497915" w:rsidP="0072761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Laboratorio: 15</w:t>
      </w:r>
    </w:p>
    <w:p w:rsidR="00497915" w:rsidRDefault="00497915" w:rsidP="0072761B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Proyecto: -</w:t>
      </w:r>
    </w:p>
    <w:p w:rsidR="00497915" w:rsidRPr="009554DE" w:rsidRDefault="006F4937" w:rsidP="0072761B">
      <w:pPr>
        <w:jc w:val="both"/>
        <w:rPr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-595631</wp:posOffset>
                </wp:positionV>
                <wp:extent cx="317500" cy="0"/>
                <wp:effectExtent l="0" t="76200" r="25400" b="952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1168DE" id="Line 7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pt,-46.9pt" to="65pt,-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w+JwIAAEk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">
                <v:stroke endarrow="block"/>
              </v:line>
            </w:pict>
          </mc:Fallback>
        </mc:AlternateContent>
      </w:r>
      <w:r w:rsidR="00497915">
        <w:rPr>
          <w:bCs/>
        </w:rPr>
        <w:tab/>
      </w:r>
      <w:r w:rsidR="00497915">
        <w:rPr>
          <w:bCs/>
        </w:rPr>
        <w:tab/>
      </w:r>
      <w:r w:rsidR="00497915">
        <w:rPr>
          <w:bCs/>
        </w:rPr>
        <w:tab/>
      </w:r>
      <w:r w:rsidR="00497915">
        <w:rPr>
          <w:bCs/>
        </w:rPr>
        <w:tab/>
        <w:t>Trabajo de campo: -</w:t>
      </w:r>
    </w:p>
    <w:p w:rsidR="00497915" w:rsidRDefault="00497915" w:rsidP="0072761B">
      <w:pPr>
        <w:jc w:val="both"/>
        <w:rPr>
          <w:b/>
          <w:bCs/>
          <w:u w:val="single"/>
        </w:rPr>
      </w:pPr>
    </w:p>
    <w:p w:rsidR="00497915" w:rsidRPr="006174C8" w:rsidRDefault="00497915" w:rsidP="0072761B">
      <w:pPr>
        <w:jc w:val="both"/>
        <w:rPr>
          <w:bCs/>
        </w:rPr>
      </w:pPr>
      <w:r>
        <w:rPr>
          <w:b/>
          <w:bCs/>
          <w:u w:val="single"/>
        </w:rPr>
        <w:t xml:space="preserve">CARÁCTER DE </w:t>
      </w:r>
      <w:smartTag w:uri="urn:schemas-microsoft-com:office:smarttags" w:element="PersonName">
        <w:smartTagPr>
          <w:attr w:name="ProductID" w:val="LA ASIGNATURA"/>
        </w:smartTagPr>
        <w:r>
          <w:rPr>
            <w:b/>
            <w:bCs/>
            <w:u w:val="single"/>
          </w:rPr>
          <w:t>LA ASIGNATURA</w:t>
        </w:r>
      </w:smartTag>
      <w:r>
        <w:rPr>
          <w:b/>
          <w:bCs/>
          <w:u w:val="single"/>
        </w:rPr>
        <w:t>:</w:t>
      </w:r>
      <w:r>
        <w:rPr>
          <w:bCs/>
        </w:rPr>
        <w:t xml:space="preserve"> Obligatoria </w:t>
      </w:r>
    </w:p>
    <w:p w:rsidR="00497915" w:rsidRDefault="00497915" w:rsidP="0072761B">
      <w:pPr>
        <w:jc w:val="both"/>
        <w:rPr>
          <w:b/>
          <w:bCs/>
          <w:u w:val="single"/>
        </w:rPr>
      </w:pPr>
    </w:p>
    <w:p w:rsidR="00497915" w:rsidRDefault="00497915" w:rsidP="0072761B">
      <w:pPr>
        <w:jc w:val="both"/>
        <w:rPr>
          <w:b/>
          <w:bCs/>
          <w:u w:val="single"/>
        </w:rPr>
      </w:pPr>
    </w:p>
    <w:p w:rsidR="008A3200" w:rsidRDefault="008A3200" w:rsidP="0072761B">
      <w:pPr>
        <w:jc w:val="both"/>
        <w:rPr>
          <w:b/>
          <w:bCs/>
          <w:u w:val="single"/>
        </w:rPr>
      </w:pPr>
    </w:p>
    <w:p w:rsidR="008A3200" w:rsidRDefault="008A3200" w:rsidP="0072761B">
      <w:pPr>
        <w:jc w:val="both"/>
        <w:rPr>
          <w:b/>
          <w:bCs/>
          <w:u w:val="single"/>
        </w:rPr>
      </w:pPr>
    </w:p>
    <w:p w:rsidR="00497915" w:rsidRDefault="00497915" w:rsidP="0072761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OBJETIVOS DE </w:t>
      </w:r>
      <w:smartTag w:uri="urn:schemas-microsoft-com:office:smarttags" w:element="PersonName">
        <w:smartTagPr>
          <w:attr w:name="ProductID" w:val="LA ASIGNATURA"/>
        </w:smartTagPr>
        <w:r>
          <w:rPr>
            <w:b/>
            <w:bCs/>
            <w:u w:val="single"/>
          </w:rPr>
          <w:t>LA ASIGNATURA</w:t>
        </w:r>
      </w:smartTag>
      <w:r>
        <w:rPr>
          <w:b/>
          <w:bCs/>
          <w:u w:val="single"/>
        </w:rPr>
        <w:t>:</w:t>
      </w:r>
    </w:p>
    <w:p w:rsidR="00497915" w:rsidRDefault="00497915" w:rsidP="0072761B">
      <w:pPr>
        <w:jc w:val="both"/>
        <w:rPr>
          <w:b/>
          <w:bCs/>
          <w:u w:val="single"/>
        </w:rPr>
      </w:pPr>
    </w:p>
    <w:p w:rsidR="00CC6A03" w:rsidRDefault="00CC6A03" w:rsidP="003E196F">
      <w:pPr>
        <w:jc w:val="both"/>
        <w:rPr>
          <w:lang w:val="es-ES_tradnl"/>
        </w:rPr>
      </w:pPr>
    </w:p>
    <w:p w:rsidR="00497915" w:rsidRDefault="00497915" w:rsidP="003E196F">
      <w:pPr>
        <w:jc w:val="both"/>
        <w:rPr>
          <w:lang w:val="es-ES_tradnl"/>
        </w:rPr>
      </w:pPr>
      <w:r>
        <w:rPr>
          <w:lang w:val="es-ES_tradnl"/>
        </w:rPr>
        <w:t>Que los alumnos logren comprender e interpretar los fenómenos de cantidad de movimiento, energía y materia, para aplicarlos al desarrollo y fundamentación de los temas en las Operaciones Unitarias.</w:t>
      </w:r>
    </w:p>
    <w:p w:rsidR="00497915" w:rsidRPr="00D001F7" w:rsidRDefault="00497915" w:rsidP="003E196F">
      <w:pPr>
        <w:spacing w:before="120" w:after="120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Objetivos específicos</w:t>
      </w:r>
    </w:p>
    <w:p w:rsidR="00497915" w:rsidRDefault="00497915" w:rsidP="003E196F">
      <w:pPr>
        <w:jc w:val="both"/>
        <w:rPr>
          <w:lang w:val="es-ES_tradnl"/>
        </w:rPr>
      </w:pPr>
      <w:r>
        <w:rPr>
          <w:lang w:val="es-ES_tradnl"/>
        </w:rPr>
        <w:t>Se pretende que el alumno:</w:t>
      </w:r>
    </w:p>
    <w:p w:rsidR="00497915" w:rsidRDefault="00497915" w:rsidP="003E196F">
      <w:pPr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Distinga los fenómenos de transferencia de cantidad de movimiento, energía y materia involucrados en los procesos.</w:t>
      </w:r>
    </w:p>
    <w:p w:rsidR="00497915" w:rsidRDefault="00497915" w:rsidP="003E196F">
      <w:pPr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Identifique las leyes que gobiernan dichas transferencias.</w:t>
      </w:r>
    </w:p>
    <w:p w:rsidR="00497915" w:rsidRDefault="00497915" w:rsidP="003E196F">
      <w:pPr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Aplique correctamente dichas leyes en los distintos casos de análisis.</w:t>
      </w:r>
    </w:p>
    <w:p w:rsidR="00497915" w:rsidRDefault="00497915" w:rsidP="003E196F">
      <w:pPr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Resuelva los ejemplos y problemas concretos que se le presenten.</w:t>
      </w:r>
    </w:p>
    <w:p w:rsidR="00497915" w:rsidRDefault="00497915" w:rsidP="003E196F">
      <w:pPr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>Analice críticamente los resultados obtenidos, asociando la realidad física de las distintas situaciones con la descripción matemática utilizada.</w:t>
      </w:r>
    </w:p>
    <w:p w:rsidR="00497915" w:rsidRDefault="00497915" w:rsidP="0072761B">
      <w:pPr>
        <w:jc w:val="both"/>
        <w:rPr>
          <w:b/>
          <w:bCs/>
          <w:u w:val="single"/>
        </w:rPr>
      </w:pPr>
    </w:p>
    <w:p w:rsidR="00497915" w:rsidRDefault="00497915" w:rsidP="0072761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CONTENIDOS:</w:t>
      </w:r>
    </w:p>
    <w:p w:rsidR="00BC1B2D" w:rsidRDefault="00BC1B2D" w:rsidP="0072761B">
      <w:pPr>
        <w:jc w:val="both"/>
        <w:rPr>
          <w:b/>
          <w:bCs/>
          <w:u w:val="single"/>
        </w:rPr>
      </w:pPr>
    </w:p>
    <w:p w:rsidR="00BC1B2D" w:rsidRDefault="00BC1B2D" w:rsidP="00BC1B2D">
      <w:pPr>
        <w:jc w:val="both"/>
        <w:rPr>
          <w:lang w:val="es-ES_tradnl"/>
        </w:rPr>
      </w:pPr>
    </w:p>
    <w:p w:rsidR="00BC1B2D" w:rsidRPr="00D001F7" w:rsidRDefault="00BC1B2D" w:rsidP="00BC1B2D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b/>
          <w:lang w:val="es-ES_tradnl"/>
        </w:rPr>
      </w:pPr>
      <w:r>
        <w:rPr>
          <w:b/>
          <w:lang w:val="es-ES_tradnl"/>
        </w:rPr>
        <w:t>Introducción</w:t>
      </w:r>
    </w:p>
    <w:p w:rsidR="00497915" w:rsidRPr="00D032A5" w:rsidRDefault="00497915" w:rsidP="003E196F">
      <w:pPr>
        <w:rPr>
          <w:b/>
          <w:lang w:val="es-ES_tradnl"/>
        </w:rPr>
      </w:pPr>
      <w:r w:rsidRPr="00D032A5">
        <w:rPr>
          <w:b/>
          <w:lang w:val="es-ES_tradnl"/>
        </w:rPr>
        <w:t xml:space="preserve">Tema </w:t>
      </w:r>
      <w:r>
        <w:rPr>
          <w:b/>
          <w:lang w:val="es-ES_tradnl"/>
        </w:rPr>
        <w:t>1</w:t>
      </w:r>
    </w:p>
    <w:p w:rsidR="00497915" w:rsidRDefault="00497915" w:rsidP="00652BA7">
      <w:pPr>
        <w:jc w:val="both"/>
        <w:rPr>
          <w:lang w:val="es-ES_tradnl"/>
        </w:rPr>
      </w:pPr>
      <w:r>
        <w:rPr>
          <w:lang w:val="es-ES_tradnl"/>
        </w:rPr>
        <w:t xml:space="preserve">Introducción a los fenómenos de transporte. </w:t>
      </w:r>
      <w:r w:rsidR="005A2BB5">
        <w:rPr>
          <w:lang w:val="es-ES_tradnl"/>
        </w:rPr>
        <w:t xml:space="preserve">Tipos de transporte y aplicaciones. Conceptos básicos: definiciones y formulación matemática. </w:t>
      </w:r>
      <w:r w:rsidR="00E25F0D">
        <w:rPr>
          <w:lang w:val="es-ES_tradnl"/>
        </w:rPr>
        <w:t xml:space="preserve">Transporte molecular de cantidad de movimiento, masa y energía. Analogías. Transporte </w:t>
      </w:r>
      <w:proofErr w:type="spellStart"/>
      <w:r w:rsidR="00E25F0D">
        <w:rPr>
          <w:lang w:val="es-ES_tradnl"/>
        </w:rPr>
        <w:t>convectivo</w:t>
      </w:r>
      <w:proofErr w:type="spellEnd"/>
      <w:r w:rsidR="00E25F0D">
        <w:rPr>
          <w:lang w:val="es-ES_tradnl"/>
        </w:rPr>
        <w:t>.</w:t>
      </w:r>
    </w:p>
    <w:p w:rsidR="00680186" w:rsidRDefault="00680186" w:rsidP="00680186">
      <w:pPr>
        <w:jc w:val="both"/>
        <w:rPr>
          <w:b/>
          <w:lang w:val="es-ES_tradnl"/>
        </w:rPr>
      </w:pPr>
      <w:r w:rsidRPr="00680186">
        <w:rPr>
          <w:b/>
          <w:lang w:val="es-ES_tradnl"/>
        </w:rPr>
        <w:t>Tema 2</w:t>
      </w:r>
    </w:p>
    <w:p w:rsidR="00F901DF" w:rsidRPr="00F901DF" w:rsidRDefault="00F901DF" w:rsidP="00680186">
      <w:pPr>
        <w:jc w:val="both"/>
        <w:rPr>
          <w:lang w:val="es-ES_tradnl"/>
        </w:rPr>
      </w:pPr>
      <w:r>
        <w:rPr>
          <w:lang w:val="es-ES_tradnl"/>
        </w:rPr>
        <w:t xml:space="preserve">2.1. </w:t>
      </w:r>
      <w:r w:rsidRPr="00F901DF">
        <w:rPr>
          <w:lang w:val="es-ES_tradnl"/>
        </w:rPr>
        <w:t xml:space="preserve">Comportamiento </w:t>
      </w:r>
      <w:proofErr w:type="spellStart"/>
      <w:r w:rsidRPr="00F901DF">
        <w:rPr>
          <w:lang w:val="es-ES_tradnl"/>
        </w:rPr>
        <w:t>re</w:t>
      </w:r>
      <w:r>
        <w:rPr>
          <w:lang w:val="es-ES_tradnl"/>
        </w:rPr>
        <w:t>o</w:t>
      </w:r>
      <w:r w:rsidRPr="00F901DF">
        <w:rPr>
          <w:lang w:val="es-ES_tradnl"/>
        </w:rPr>
        <w:t>lógico</w:t>
      </w:r>
      <w:proofErr w:type="spellEnd"/>
      <w:r w:rsidRPr="00F901DF">
        <w:rPr>
          <w:lang w:val="es-ES_tradnl"/>
        </w:rPr>
        <w:t xml:space="preserve"> de los fluidos</w:t>
      </w:r>
      <w:r>
        <w:rPr>
          <w:lang w:val="es-ES_tradnl"/>
        </w:rPr>
        <w:t>.</w:t>
      </w:r>
    </w:p>
    <w:p w:rsidR="00680186" w:rsidRDefault="00F901DF" w:rsidP="00680186">
      <w:pPr>
        <w:jc w:val="both"/>
        <w:rPr>
          <w:lang w:val="es-ES_tradnl"/>
        </w:rPr>
      </w:pPr>
      <w:r>
        <w:rPr>
          <w:lang w:val="es-ES_tradnl"/>
        </w:rPr>
        <w:t>2.2</w:t>
      </w:r>
      <w:r w:rsidR="00680186">
        <w:rPr>
          <w:lang w:val="es-ES_tradnl"/>
        </w:rPr>
        <w:t xml:space="preserve">. </w:t>
      </w:r>
      <w:r w:rsidR="00E25F0D">
        <w:rPr>
          <w:lang w:val="es-ES_tradnl"/>
        </w:rPr>
        <w:t>Ley de Newton de la viscosidad generalizada</w:t>
      </w:r>
    </w:p>
    <w:p w:rsidR="00BC1B2D" w:rsidRDefault="00680186" w:rsidP="00F901DF">
      <w:pPr>
        <w:jc w:val="both"/>
        <w:rPr>
          <w:lang w:val="es-ES_tradnl"/>
        </w:rPr>
      </w:pPr>
      <w:r>
        <w:rPr>
          <w:lang w:val="es-ES_tradnl"/>
        </w:rPr>
        <w:t>2.</w:t>
      </w:r>
      <w:r w:rsidR="00F901DF">
        <w:rPr>
          <w:lang w:val="es-ES_tradnl"/>
        </w:rPr>
        <w:t>3</w:t>
      </w:r>
      <w:r>
        <w:rPr>
          <w:lang w:val="es-ES_tradnl"/>
        </w:rPr>
        <w:t xml:space="preserve">. </w:t>
      </w:r>
      <w:r w:rsidR="00E25F0D">
        <w:rPr>
          <w:lang w:val="es-ES_tradnl"/>
        </w:rPr>
        <w:t xml:space="preserve">Fluidos no newtonianos. </w:t>
      </w:r>
      <w:r w:rsidR="00F901DF">
        <w:rPr>
          <w:lang w:val="es-ES_tradnl"/>
        </w:rPr>
        <w:t>Clasificación y características.</w:t>
      </w:r>
      <w:r w:rsidR="00E25F0D">
        <w:rPr>
          <w:lang w:val="es-ES_tradnl"/>
        </w:rPr>
        <w:t xml:space="preserve"> </w:t>
      </w:r>
      <w:r w:rsidR="00F901DF">
        <w:rPr>
          <w:lang w:val="es-ES_tradnl"/>
        </w:rPr>
        <w:t xml:space="preserve">Modelos generalizados. </w:t>
      </w:r>
      <w:r w:rsidR="00497915">
        <w:rPr>
          <w:lang w:val="es-ES_tradnl"/>
        </w:rPr>
        <w:t xml:space="preserve">Ley de </w:t>
      </w:r>
      <w:r w:rsidR="00E25F0D">
        <w:rPr>
          <w:lang w:val="es-ES_tradnl"/>
        </w:rPr>
        <w:t xml:space="preserve">Potencia y </w:t>
      </w:r>
      <w:r w:rsidR="009769B0">
        <w:rPr>
          <w:lang w:val="es-ES_tradnl"/>
        </w:rPr>
        <w:t>plástico</w:t>
      </w:r>
      <w:r w:rsidR="00E25F0D">
        <w:rPr>
          <w:lang w:val="es-ES_tradnl"/>
        </w:rPr>
        <w:t xml:space="preserve"> de </w:t>
      </w:r>
      <w:proofErr w:type="spellStart"/>
      <w:r w:rsidR="00E25F0D">
        <w:rPr>
          <w:lang w:val="es-ES_tradnl"/>
        </w:rPr>
        <w:t>Bingham</w:t>
      </w:r>
      <w:proofErr w:type="spellEnd"/>
      <w:r w:rsidR="00E25F0D">
        <w:rPr>
          <w:lang w:val="es-ES_tradnl"/>
        </w:rPr>
        <w:t xml:space="preserve">. </w:t>
      </w:r>
    </w:p>
    <w:p w:rsidR="00BC1B2D" w:rsidRPr="00BC1B2D" w:rsidRDefault="00BC1B2D" w:rsidP="00BC1B2D">
      <w:pPr>
        <w:pStyle w:val="Prrafodelista"/>
        <w:ind w:left="360"/>
        <w:jc w:val="both"/>
        <w:rPr>
          <w:lang w:val="es-ES_tradnl"/>
        </w:rPr>
      </w:pPr>
    </w:p>
    <w:p w:rsidR="00BC1B2D" w:rsidRPr="00680186" w:rsidRDefault="00BC1B2D" w:rsidP="00680186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b/>
          <w:lang w:val="es-ES_tradnl"/>
        </w:rPr>
      </w:pPr>
      <w:r w:rsidRPr="00680186">
        <w:rPr>
          <w:b/>
          <w:lang w:val="es-ES_tradnl"/>
        </w:rPr>
        <w:t>Transporte de Cantidad de Movimiento</w:t>
      </w:r>
    </w:p>
    <w:p w:rsidR="00497915" w:rsidRDefault="00497915" w:rsidP="009769B0">
      <w:pPr>
        <w:jc w:val="both"/>
        <w:rPr>
          <w:b/>
          <w:lang w:val="es-ES_tradnl"/>
        </w:rPr>
      </w:pPr>
      <w:r w:rsidRPr="00D001F7">
        <w:rPr>
          <w:b/>
          <w:lang w:val="es-ES_tradnl"/>
        </w:rPr>
        <w:t xml:space="preserve">Tema </w:t>
      </w:r>
      <w:r w:rsidR="00680186">
        <w:rPr>
          <w:b/>
          <w:lang w:val="es-ES_tradnl"/>
        </w:rPr>
        <w:t>3</w:t>
      </w:r>
    </w:p>
    <w:p w:rsidR="00652BA7" w:rsidRPr="00F901DF" w:rsidRDefault="00F901DF" w:rsidP="009769B0">
      <w:pPr>
        <w:jc w:val="both"/>
        <w:rPr>
          <w:lang w:val="es-ES_tradnl"/>
        </w:rPr>
      </w:pPr>
      <w:r w:rsidRPr="00F901DF">
        <w:rPr>
          <w:lang w:val="es-ES_tradnl"/>
        </w:rPr>
        <w:t>3</w:t>
      </w:r>
      <w:r w:rsidR="00652BA7" w:rsidRPr="00F901DF">
        <w:rPr>
          <w:lang w:val="es-ES_tradnl"/>
        </w:rPr>
        <w:t>.1</w:t>
      </w:r>
      <w:r>
        <w:rPr>
          <w:lang w:val="es-ES_tradnl"/>
        </w:rPr>
        <w:t xml:space="preserve">. </w:t>
      </w:r>
      <w:r w:rsidR="00652BA7" w:rsidRPr="00F901DF">
        <w:rPr>
          <w:lang w:val="es-ES_tradnl"/>
        </w:rPr>
        <w:t xml:space="preserve">Conceptos y definiciones. Postulado del medio continuo. Número de Reynolds. Tipos de flujo: compresible e incompresible, </w:t>
      </w:r>
      <w:r>
        <w:rPr>
          <w:lang w:val="es-ES_tradnl"/>
        </w:rPr>
        <w:t>viscoso y no viscoso, l</w:t>
      </w:r>
      <w:r w:rsidR="00652BA7" w:rsidRPr="00F901DF">
        <w:rPr>
          <w:lang w:val="es-ES_tradnl"/>
        </w:rPr>
        <w:t xml:space="preserve">aminar y turbulento, estacionario y no estacionario. Campo de velocidad. Flujo unidireccional y flujo unidimensional. Líneas de corriente, líneas de trazador, línea de trayectoria Fuerzas superficiales y volumétricas. Condición </w:t>
      </w:r>
      <w:r>
        <w:rPr>
          <w:lang w:val="es-ES_tradnl"/>
        </w:rPr>
        <w:t>de no deslizamiento. Esfuerzos</w:t>
      </w:r>
      <w:r w:rsidR="00652BA7" w:rsidRPr="00F901DF">
        <w:rPr>
          <w:lang w:val="es-ES_tradnl"/>
        </w:rPr>
        <w:t xml:space="preserve"> normales y tangenciales.</w:t>
      </w:r>
    </w:p>
    <w:p w:rsidR="00BC1B2D" w:rsidRPr="00D001F7" w:rsidRDefault="00680186" w:rsidP="009769B0">
      <w:pPr>
        <w:jc w:val="both"/>
        <w:rPr>
          <w:b/>
          <w:lang w:val="es-ES_tradnl"/>
        </w:rPr>
      </w:pPr>
      <w:r>
        <w:rPr>
          <w:lang w:val="es-ES_tradnl"/>
        </w:rPr>
        <w:t>3.</w:t>
      </w:r>
      <w:r w:rsidR="00D418C3">
        <w:rPr>
          <w:lang w:val="es-ES_tradnl"/>
        </w:rPr>
        <w:t>2</w:t>
      </w:r>
      <w:r w:rsidR="009769B0">
        <w:rPr>
          <w:lang w:val="es-ES_tradnl"/>
        </w:rPr>
        <w:t xml:space="preserve">. </w:t>
      </w:r>
      <w:r w:rsidR="00BC1B2D">
        <w:rPr>
          <w:lang w:val="es-ES_tradnl"/>
        </w:rPr>
        <w:t xml:space="preserve">Mecanismos de transporte de cantidad de movimiento: transporte molecular y transporte </w:t>
      </w:r>
      <w:proofErr w:type="spellStart"/>
      <w:r w:rsidR="00BC1B2D">
        <w:rPr>
          <w:lang w:val="es-ES_tradnl"/>
        </w:rPr>
        <w:t>convectivo</w:t>
      </w:r>
      <w:proofErr w:type="spellEnd"/>
      <w:r w:rsidR="00D418C3">
        <w:rPr>
          <w:lang w:val="es-ES_tradnl"/>
        </w:rPr>
        <w:t xml:space="preserve">. </w:t>
      </w:r>
    </w:p>
    <w:p w:rsidR="00497915" w:rsidRPr="00A7739E" w:rsidRDefault="00497915" w:rsidP="00680186">
      <w:pPr>
        <w:pStyle w:val="Prrafodelista"/>
        <w:numPr>
          <w:ilvl w:val="0"/>
          <w:numId w:val="10"/>
        </w:numPr>
        <w:jc w:val="both"/>
        <w:rPr>
          <w:vanish/>
          <w:lang w:val="es-ES_tradnl"/>
        </w:rPr>
      </w:pPr>
    </w:p>
    <w:p w:rsidR="00B52ED4" w:rsidRDefault="00B52ED4" w:rsidP="003E196F">
      <w:pPr>
        <w:spacing w:after="120"/>
        <w:jc w:val="both"/>
        <w:rPr>
          <w:b/>
          <w:lang w:val="es-ES_tradnl"/>
        </w:rPr>
      </w:pPr>
    </w:p>
    <w:p w:rsidR="00B52ED4" w:rsidRDefault="00497915" w:rsidP="00B52ED4">
      <w:pPr>
        <w:jc w:val="both"/>
        <w:rPr>
          <w:b/>
          <w:lang w:val="es-ES_tradnl"/>
        </w:rPr>
      </w:pPr>
      <w:r w:rsidRPr="00107D29">
        <w:rPr>
          <w:b/>
          <w:lang w:val="es-ES_tradnl"/>
        </w:rPr>
        <w:t xml:space="preserve">Tema </w:t>
      </w:r>
      <w:r w:rsidR="00680186">
        <w:rPr>
          <w:b/>
          <w:lang w:val="es-ES_tradnl"/>
        </w:rPr>
        <w:t>4</w:t>
      </w:r>
    </w:p>
    <w:p w:rsidR="00D418C3" w:rsidRPr="00B52ED4" w:rsidRDefault="00B52ED4" w:rsidP="00B52ED4">
      <w:pPr>
        <w:jc w:val="both"/>
        <w:rPr>
          <w:b/>
          <w:lang w:val="es-ES_tradnl"/>
        </w:rPr>
      </w:pPr>
      <w:r>
        <w:rPr>
          <w:lang w:val="es-ES_tradnl"/>
        </w:rPr>
        <w:t>4.1.</w:t>
      </w:r>
      <w:r w:rsidR="0079502A">
        <w:rPr>
          <w:lang w:val="es-ES_tradnl"/>
        </w:rPr>
        <w:t xml:space="preserve"> </w:t>
      </w:r>
      <w:r w:rsidR="00D418C3" w:rsidRPr="00D418C3">
        <w:rPr>
          <w:lang w:val="es-ES_tradnl"/>
        </w:rPr>
        <w:t>Balance de cantidad de movimiento aplicado a una envoltura. Condiciones de borde.</w:t>
      </w:r>
    </w:p>
    <w:p w:rsidR="008A3200" w:rsidRDefault="00D418C3" w:rsidP="00B52ED4">
      <w:pPr>
        <w:jc w:val="both"/>
        <w:rPr>
          <w:lang w:val="es-ES_tradnl"/>
        </w:rPr>
      </w:pPr>
      <w:r>
        <w:rPr>
          <w:lang w:val="es-ES_tradnl"/>
        </w:rPr>
        <w:t>4.2. Aplicación a casos simples de flujo laminar unidireccional en distintos sistemas de coordenadas Flujo en película descendente. Flujo  través de una tubería circular. Flujo a través de un ánulo. Perfiles d</w:t>
      </w:r>
    </w:p>
    <w:p w:rsidR="008A3200" w:rsidRDefault="008A3200" w:rsidP="00B52ED4">
      <w:pPr>
        <w:jc w:val="both"/>
        <w:rPr>
          <w:lang w:val="es-ES_tradnl"/>
        </w:rPr>
      </w:pPr>
    </w:p>
    <w:p w:rsidR="00D418C3" w:rsidRDefault="008A3200" w:rsidP="00B52ED4">
      <w:pPr>
        <w:jc w:val="both"/>
        <w:rPr>
          <w:lang w:val="es-ES_tradnl"/>
        </w:rPr>
      </w:pPr>
      <w:r>
        <w:rPr>
          <w:lang w:val="es-ES_tradnl"/>
        </w:rPr>
        <w:t>d</w:t>
      </w:r>
      <w:r w:rsidR="00D418C3">
        <w:rPr>
          <w:lang w:val="es-ES_tradnl"/>
        </w:rPr>
        <w:t>e velocidad y de esfuerzo de corte. Velocidad máxima, velocidad media, flujo volumétrico y másico, fuerzas.</w:t>
      </w:r>
    </w:p>
    <w:p w:rsidR="00D418C3" w:rsidRDefault="00D418C3" w:rsidP="00B66488">
      <w:pPr>
        <w:jc w:val="both"/>
        <w:rPr>
          <w:b/>
          <w:lang w:val="es-ES_tradnl"/>
        </w:rPr>
      </w:pPr>
    </w:p>
    <w:p w:rsidR="00D418C3" w:rsidRPr="00D418C3" w:rsidRDefault="00D418C3" w:rsidP="00B66488">
      <w:pPr>
        <w:jc w:val="both"/>
        <w:rPr>
          <w:b/>
          <w:lang w:val="es-ES_tradnl"/>
        </w:rPr>
      </w:pPr>
      <w:r w:rsidRPr="00D418C3">
        <w:rPr>
          <w:b/>
          <w:lang w:val="es-ES_tradnl"/>
        </w:rPr>
        <w:t>Tema 5</w:t>
      </w:r>
    </w:p>
    <w:p w:rsidR="00CC6A03" w:rsidRDefault="00CC6A03" w:rsidP="00B66488">
      <w:pPr>
        <w:jc w:val="both"/>
        <w:rPr>
          <w:lang w:val="es-ES_tradnl"/>
        </w:rPr>
      </w:pPr>
    </w:p>
    <w:p w:rsidR="00497915" w:rsidRDefault="00D418C3" w:rsidP="00B66488">
      <w:pPr>
        <w:jc w:val="both"/>
        <w:rPr>
          <w:lang w:val="es-ES_tradnl"/>
        </w:rPr>
      </w:pPr>
      <w:r>
        <w:rPr>
          <w:lang w:val="es-ES_tradnl"/>
        </w:rPr>
        <w:t>5</w:t>
      </w:r>
      <w:r w:rsidR="00680186">
        <w:rPr>
          <w:lang w:val="es-ES_tradnl"/>
        </w:rPr>
        <w:t>.1</w:t>
      </w:r>
      <w:r w:rsidR="00497915">
        <w:rPr>
          <w:lang w:val="es-ES_tradnl"/>
        </w:rPr>
        <w:t xml:space="preserve"> Método de </w:t>
      </w:r>
      <w:proofErr w:type="spellStart"/>
      <w:r w:rsidR="00497915">
        <w:rPr>
          <w:lang w:val="es-ES_tradnl"/>
        </w:rPr>
        <w:t>Lagrange</w:t>
      </w:r>
      <w:proofErr w:type="spellEnd"/>
      <w:r w:rsidR="00497915">
        <w:rPr>
          <w:lang w:val="es-ES_tradnl"/>
        </w:rPr>
        <w:t xml:space="preserve"> y método de Euler. Coordenadas materiales y espaciales. Derivadas con respecto al tiempo. </w:t>
      </w:r>
    </w:p>
    <w:p w:rsidR="00497915" w:rsidRDefault="00D418C3" w:rsidP="00B66488">
      <w:pPr>
        <w:jc w:val="both"/>
        <w:rPr>
          <w:lang w:val="es-ES_tradnl"/>
        </w:rPr>
      </w:pPr>
      <w:r>
        <w:rPr>
          <w:lang w:val="es-ES_tradnl"/>
        </w:rPr>
        <w:t>5</w:t>
      </w:r>
      <w:r w:rsidR="00497915">
        <w:rPr>
          <w:lang w:val="es-ES_tradnl"/>
        </w:rPr>
        <w:t>.2 Teorema general del transporte. Casos particulares.</w:t>
      </w:r>
    </w:p>
    <w:p w:rsidR="00497915" w:rsidRDefault="00D418C3" w:rsidP="00B66488">
      <w:pPr>
        <w:jc w:val="both"/>
        <w:rPr>
          <w:lang w:val="es-ES_tradnl"/>
        </w:rPr>
      </w:pPr>
      <w:r>
        <w:rPr>
          <w:lang w:val="es-ES_tradnl"/>
        </w:rPr>
        <w:t>5</w:t>
      </w:r>
      <w:r w:rsidR="00497915">
        <w:rPr>
          <w:lang w:val="es-ES_tradnl"/>
        </w:rPr>
        <w:t>.3 Ecuaciones de variación para sistemas de flujo viscoso isotérmico de un fluido puro: continuidad y movimiento. Casos particul</w:t>
      </w:r>
      <w:r w:rsidR="00431843">
        <w:rPr>
          <w:lang w:val="es-ES_tradnl"/>
        </w:rPr>
        <w:t xml:space="preserve">ares: ecuación de </w:t>
      </w:r>
      <w:proofErr w:type="spellStart"/>
      <w:r w:rsidR="00431843">
        <w:rPr>
          <w:lang w:val="es-ES_tradnl"/>
        </w:rPr>
        <w:t>Navier</w:t>
      </w:r>
      <w:proofErr w:type="spellEnd"/>
      <w:r w:rsidR="00431843">
        <w:rPr>
          <w:lang w:val="es-ES_tradnl"/>
        </w:rPr>
        <w:t>-Stokes</w:t>
      </w:r>
      <w:r>
        <w:rPr>
          <w:lang w:val="es-ES_tradnl"/>
        </w:rPr>
        <w:t>,</w:t>
      </w:r>
      <w:r w:rsidR="00497915">
        <w:rPr>
          <w:lang w:val="es-ES_tradnl"/>
        </w:rPr>
        <w:t xml:space="preserve"> ecuación de Euler</w:t>
      </w:r>
      <w:r>
        <w:rPr>
          <w:lang w:val="es-ES_tradnl"/>
        </w:rPr>
        <w:t>, ecuación de Stokes.</w:t>
      </w:r>
    </w:p>
    <w:p w:rsidR="00497915" w:rsidRDefault="00D418C3" w:rsidP="003D402A">
      <w:pPr>
        <w:jc w:val="both"/>
        <w:rPr>
          <w:lang w:val="es-ES_tradnl"/>
        </w:rPr>
      </w:pPr>
      <w:r>
        <w:rPr>
          <w:lang w:val="es-ES_tradnl"/>
        </w:rPr>
        <w:t xml:space="preserve">5.4. </w:t>
      </w:r>
      <w:r w:rsidR="00497915">
        <w:rPr>
          <w:lang w:val="es-ES_tradnl"/>
        </w:rPr>
        <w:t xml:space="preserve">Ecuaciones de variación en distintas coordenadas. Aplicaciones. </w:t>
      </w:r>
    </w:p>
    <w:p w:rsidR="00D418C3" w:rsidRDefault="00D418C3" w:rsidP="00D418C3">
      <w:pPr>
        <w:jc w:val="both"/>
        <w:rPr>
          <w:lang w:val="es-ES_tradnl"/>
        </w:rPr>
      </w:pPr>
    </w:p>
    <w:p w:rsidR="00497915" w:rsidRDefault="00D418C3" w:rsidP="00D418C3">
      <w:pPr>
        <w:jc w:val="both"/>
        <w:rPr>
          <w:b/>
          <w:lang w:val="es-ES_tradnl"/>
        </w:rPr>
      </w:pPr>
      <w:r>
        <w:rPr>
          <w:b/>
          <w:lang w:val="es-ES_tradnl"/>
        </w:rPr>
        <w:t>Tema 6</w:t>
      </w:r>
    </w:p>
    <w:p w:rsidR="00D418C3" w:rsidRDefault="00D418C3" w:rsidP="00D418C3">
      <w:pPr>
        <w:jc w:val="both"/>
        <w:rPr>
          <w:lang w:val="es-ES_tradnl"/>
        </w:rPr>
      </w:pPr>
      <w:r>
        <w:rPr>
          <w:lang w:val="es-ES_tradnl"/>
        </w:rPr>
        <w:t xml:space="preserve">6.1 </w:t>
      </w:r>
      <w:proofErr w:type="spellStart"/>
      <w:r>
        <w:rPr>
          <w:lang w:val="es-ES_tradnl"/>
        </w:rPr>
        <w:t>Adimensionalización</w:t>
      </w:r>
      <w:proofErr w:type="spellEnd"/>
      <w:r>
        <w:rPr>
          <w:lang w:val="es-ES_tradnl"/>
        </w:rPr>
        <w:t xml:space="preserve"> de las ecuaciones de variación.</w:t>
      </w:r>
    </w:p>
    <w:p w:rsidR="00D418C3" w:rsidRDefault="00D418C3" w:rsidP="00D418C3">
      <w:pPr>
        <w:jc w:val="both"/>
        <w:rPr>
          <w:lang w:val="es-ES_tradnl"/>
        </w:rPr>
      </w:pPr>
      <w:r>
        <w:rPr>
          <w:lang w:val="es-ES_tradnl"/>
        </w:rPr>
        <w:t>Aplicación al escalado de procesos.</w:t>
      </w:r>
    </w:p>
    <w:p w:rsidR="00D418C3" w:rsidRDefault="00D418C3" w:rsidP="00D418C3">
      <w:pPr>
        <w:spacing w:after="120"/>
        <w:jc w:val="both"/>
        <w:rPr>
          <w:b/>
          <w:lang w:val="es-ES_tradnl"/>
        </w:rPr>
      </w:pPr>
      <w:r>
        <w:rPr>
          <w:lang w:val="es-ES_tradnl"/>
        </w:rPr>
        <w:t xml:space="preserve">6.2. Análisis dimensional. Método de </w:t>
      </w:r>
      <w:proofErr w:type="spellStart"/>
      <w:r>
        <w:rPr>
          <w:lang w:val="es-ES_tradnl"/>
        </w:rPr>
        <w:t>Rayleigh</w:t>
      </w:r>
      <w:proofErr w:type="spellEnd"/>
      <w:r>
        <w:rPr>
          <w:lang w:val="es-ES_tradnl"/>
        </w:rPr>
        <w:t>. Método de Buckingham</w:t>
      </w:r>
    </w:p>
    <w:p w:rsidR="00D418C3" w:rsidRDefault="00D418C3" w:rsidP="00D418C3">
      <w:pPr>
        <w:jc w:val="both"/>
        <w:rPr>
          <w:b/>
          <w:lang w:val="es-ES_tradnl"/>
        </w:rPr>
      </w:pPr>
      <w:r>
        <w:rPr>
          <w:b/>
          <w:lang w:val="es-ES_tradnl"/>
        </w:rPr>
        <w:t>Tema 7</w:t>
      </w:r>
    </w:p>
    <w:p w:rsidR="00497915" w:rsidRPr="008C317E" w:rsidRDefault="00D418C3" w:rsidP="00D418C3">
      <w:pPr>
        <w:jc w:val="both"/>
        <w:rPr>
          <w:lang w:val="es-ES_tradnl"/>
        </w:rPr>
      </w:pPr>
      <w:r>
        <w:rPr>
          <w:lang w:val="es-ES_tradnl"/>
        </w:rPr>
        <w:t>7</w:t>
      </w:r>
      <w:r w:rsidR="00497915">
        <w:rPr>
          <w:lang w:val="es-ES_tradnl"/>
        </w:rPr>
        <w:t>.1</w:t>
      </w:r>
      <w:r w:rsidR="00497915" w:rsidRPr="008C317E">
        <w:rPr>
          <w:lang w:val="es-ES_tradnl"/>
        </w:rPr>
        <w:t xml:space="preserve"> Flujo turbulento. Fluctuaciones y magnitudes de tiempo ajustado.</w:t>
      </w:r>
    </w:p>
    <w:p w:rsidR="00497915" w:rsidRPr="008C317E" w:rsidRDefault="00D418C3" w:rsidP="00D418C3">
      <w:pPr>
        <w:jc w:val="both"/>
        <w:rPr>
          <w:lang w:val="es-ES_tradnl"/>
        </w:rPr>
      </w:pPr>
      <w:r>
        <w:rPr>
          <w:lang w:val="es-ES_tradnl"/>
        </w:rPr>
        <w:t>7</w:t>
      </w:r>
      <w:r w:rsidR="00497915">
        <w:rPr>
          <w:lang w:val="es-ES_tradnl"/>
        </w:rPr>
        <w:t>.2</w:t>
      </w:r>
      <w:r w:rsidR="00497915" w:rsidRPr="008C317E">
        <w:rPr>
          <w:lang w:val="es-ES_tradnl"/>
        </w:rPr>
        <w:t xml:space="preserve"> Ecuaciones de variación ajustadas en el tiempo.</w:t>
      </w:r>
    </w:p>
    <w:p w:rsidR="00497915" w:rsidRPr="008C317E" w:rsidRDefault="00D418C3" w:rsidP="00D418C3">
      <w:pPr>
        <w:jc w:val="both"/>
        <w:rPr>
          <w:lang w:val="es-ES_tradnl"/>
        </w:rPr>
      </w:pPr>
      <w:r>
        <w:rPr>
          <w:lang w:val="es-ES_tradnl"/>
        </w:rPr>
        <w:t>7</w:t>
      </w:r>
      <w:r w:rsidR="00497915">
        <w:rPr>
          <w:lang w:val="es-ES_tradnl"/>
        </w:rPr>
        <w:t>.3</w:t>
      </w:r>
      <w:r w:rsidR="00497915" w:rsidRPr="008C317E">
        <w:rPr>
          <w:lang w:val="es-ES_tradnl"/>
        </w:rPr>
        <w:t xml:space="preserve"> Esfuerzos de Reynolds: modelos de </w:t>
      </w:r>
      <w:proofErr w:type="spellStart"/>
      <w:r w:rsidR="00497915" w:rsidRPr="008C317E">
        <w:rPr>
          <w:lang w:val="es-ES_tradnl"/>
        </w:rPr>
        <w:t>Boussinesq</w:t>
      </w:r>
      <w:proofErr w:type="spellEnd"/>
      <w:r w:rsidR="00497915" w:rsidRPr="008C317E">
        <w:rPr>
          <w:lang w:val="es-ES_tradnl"/>
        </w:rPr>
        <w:t xml:space="preserve"> y de longitud de mezcla de </w:t>
      </w:r>
      <w:proofErr w:type="spellStart"/>
      <w:r w:rsidR="00497915" w:rsidRPr="008C317E">
        <w:rPr>
          <w:lang w:val="es-ES_tradnl"/>
        </w:rPr>
        <w:t>Prandtl</w:t>
      </w:r>
      <w:proofErr w:type="spellEnd"/>
      <w:r w:rsidR="00497915" w:rsidRPr="008C317E">
        <w:rPr>
          <w:lang w:val="es-ES_tradnl"/>
        </w:rPr>
        <w:t>.</w:t>
      </w:r>
    </w:p>
    <w:p w:rsidR="00497915" w:rsidRPr="008C317E" w:rsidRDefault="00D418C3" w:rsidP="00D418C3">
      <w:pPr>
        <w:jc w:val="both"/>
        <w:rPr>
          <w:lang w:val="es-ES_tradnl"/>
        </w:rPr>
      </w:pPr>
      <w:r>
        <w:rPr>
          <w:lang w:val="es-ES_tradnl"/>
        </w:rPr>
        <w:t>7</w:t>
      </w:r>
      <w:r w:rsidR="00497915">
        <w:rPr>
          <w:lang w:val="es-ES_tradnl"/>
        </w:rPr>
        <w:t xml:space="preserve">.4 </w:t>
      </w:r>
      <w:r w:rsidR="00497915" w:rsidRPr="008C317E">
        <w:rPr>
          <w:lang w:val="es-ES_tradnl"/>
        </w:rPr>
        <w:t>Ecuación universal de distribución de velocidad.</w:t>
      </w:r>
    </w:p>
    <w:p w:rsidR="00497915" w:rsidRPr="008C317E" w:rsidRDefault="00D418C3" w:rsidP="00D418C3">
      <w:pPr>
        <w:jc w:val="both"/>
      </w:pPr>
      <w:r>
        <w:rPr>
          <w:lang w:val="es-ES_tradnl"/>
        </w:rPr>
        <w:t>7</w:t>
      </w:r>
      <w:r w:rsidR="00497915">
        <w:rPr>
          <w:lang w:val="es-ES_tradnl"/>
        </w:rPr>
        <w:t xml:space="preserve">.5 </w:t>
      </w:r>
      <w:r w:rsidR="00497915" w:rsidRPr="008C317E">
        <w:rPr>
          <w:lang w:val="es-ES_tradnl"/>
        </w:rPr>
        <w:t xml:space="preserve">Flujo turbulento en </w:t>
      </w:r>
      <w:r>
        <w:rPr>
          <w:lang w:val="es-ES_tradnl"/>
        </w:rPr>
        <w:t>tubos circulares.</w:t>
      </w:r>
    </w:p>
    <w:p w:rsidR="00497915" w:rsidRDefault="00497915" w:rsidP="003E196F">
      <w:pPr>
        <w:jc w:val="both"/>
        <w:rPr>
          <w:b/>
          <w:lang w:val="es-ES_tradnl"/>
        </w:rPr>
      </w:pPr>
    </w:p>
    <w:p w:rsidR="00497915" w:rsidRPr="00D001F7" w:rsidRDefault="00497915" w:rsidP="00D418C3">
      <w:pPr>
        <w:jc w:val="both"/>
        <w:rPr>
          <w:b/>
          <w:lang w:val="es-ES_tradnl"/>
        </w:rPr>
      </w:pPr>
      <w:r w:rsidRPr="00D001F7">
        <w:rPr>
          <w:b/>
          <w:lang w:val="es-ES_tradnl"/>
        </w:rPr>
        <w:t xml:space="preserve">Tema </w:t>
      </w:r>
      <w:r w:rsidR="00D418C3">
        <w:rPr>
          <w:b/>
          <w:lang w:val="es-ES_tradnl"/>
        </w:rPr>
        <w:t>8</w:t>
      </w:r>
    </w:p>
    <w:p w:rsidR="00497915" w:rsidRDefault="00D418C3" w:rsidP="00D418C3">
      <w:pPr>
        <w:jc w:val="both"/>
        <w:rPr>
          <w:lang w:val="es-ES_tradnl"/>
        </w:rPr>
      </w:pPr>
      <w:r>
        <w:rPr>
          <w:lang w:val="es-ES_tradnl"/>
        </w:rPr>
        <w:t>8</w:t>
      </w:r>
      <w:r w:rsidR="00497915">
        <w:rPr>
          <w:lang w:val="es-ES_tradnl"/>
        </w:rPr>
        <w:t xml:space="preserve">.1 </w:t>
      </w:r>
      <w:r w:rsidR="00497915" w:rsidRPr="008C317E">
        <w:rPr>
          <w:lang w:val="es-ES_tradnl"/>
        </w:rPr>
        <w:t xml:space="preserve">Interacción sólido-fluido. Flujo externo </w:t>
      </w:r>
      <w:r>
        <w:rPr>
          <w:lang w:val="es-ES_tradnl"/>
        </w:rPr>
        <w:t>y Flujo interno</w:t>
      </w:r>
      <w:r w:rsidR="00497915">
        <w:rPr>
          <w:lang w:val="es-ES_tradnl"/>
        </w:rPr>
        <w:t>.</w:t>
      </w:r>
      <w:r>
        <w:rPr>
          <w:lang w:val="es-ES_tradnl"/>
        </w:rPr>
        <w:t xml:space="preserve"> Factores o coeficientes de fricción.</w:t>
      </w:r>
    </w:p>
    <w:p w:rsidR="00497915" w:rsidRDefault="00D418C3" w:rsidP="00D418C3">
      <w:pPr>
        <w:jc w:val="both"/>
        <w:rPr>
          <w:lang w:val="es-ES_tradnl"/>
        </w:rPr>
      </w:pPr>
      <w:r>
        <w:rPr>
          <w:lang w:val="es-ES_tradnl"/>
        </w:rPr>
        <w:t>8.2.</w:t>
      </w:r>
      <w:r w:rsidR="00497915">
        <w:rPr>
          <w:lang w:val="es-ES_tradnl"/>
        </w:rPr>
        <w:t>T</w:t>
      </w:r>
      <w:r w:rsidR="00497915" w:rsidRPr="008C317E">
        <w:rPr>
          <w:lang w:val="es-ES_tradnl"/>
        </w:rPr>
        <w:t>eoría de capa límite</w:t>
      </w:r>
      <w:r w:rsidR="00497915" w:rsidRPr="008C317E">
        <w:t xml:space="preserve">. </w:t>
      </w:r>
      <w:r w:rsidR="00497915" w:rsidRPr="008C317E">
        <w:rPr>
          <w:lang w:val="es-ES_tradnl"/>
        </w:rPr>
        <w:t>Ecuaciones.</w:t>
      </w:r>
      <w:r w:rsidR="00497915">
        <w:rPr>
          <w:lang w:val="es-ES_tradnl"/>
        </w:rPr>
        <w:t xml:space="preserve"> Simplificación mediante el método de análisis de órdenes de magnitud.</w:t>
      </w:r>
    </w:p>
    <w:p w:rsidR="00080433" w:rsidRDefault="00080433" w:rsidP="00D418C3">
      <w:pPr>
        <w:jc w:val="both"/>
        <w:rPr>
          <w:lang w:val="es-ES_tradnl"/>
        </w:rPr>
      </w:pPr>
      <w:r>
        <w:rPr>
          <w:lang w:val="es-ES_tradnl"/>
        </w:rPr>
        <w:t xml:space="preserve">8.3. Expresión alternativa de las ecuaciones de capa límite: balance de momento de von </w:t>
      </w:r>
      <w:proofErr w:type="spellStart"/>
      <w:r>
        <w:rPr>
          <w:lang w:val="es-ES_tradnl"/>
        </w:rPr>
        <w:t>Karman</w:t>
      </w:r>
      <w:proofErr w:type="spellEnd"/>
      <w:r>
        <w:rPr>
          <w:lang w:val="es-ES_tradnl"/>
        </w:rPr>
        <w:t>.</w:t>
      </w:r>
    </w:p>
    <w:p w:rsidR="00497915" w:rsidRDefault="00D418C3" w:rsidP="00D418C3">
      <w:pPr>
        <w:jc w:val="both"/>
      </w:pPr>
      <w:r>
        <w:rPr>
          <w:lang w:val="es-ES_tradnl"/>
        </w:rPr>
        <w:t>8</w:t>
      </w:r>
      <w:r w:rsidR="00497915">
        <w:rPr>
          <w:lang w:val="es-ES_tradnl"/>
        </w:rPr>
        <w:t>.</w:t>
      </w:r>
      <w:r w:rsidR="00080433">
        <w:rPr>
          <w:lang w:val="es-ES_tradnl"/>
        </w:rPr>
        <w:t>4.</w:t>
      </w:r>
      <w:r w:rsidR="00497915">
        <w:rPr>
          <w:lang w:val="es-ES_tradnl"/>
        </w:rPr>
        <w:t xml:space="preserve"> </w:t>
      </w:r>
      <w:r w:rsidR="00497915" w:rsidRPr="008C317E">
        <w:t xml:space="preserve">Solución </w:t>
      </w:r>
      <w:r w:rsidR="00080433">
        <w:t xml:space="preserve">aproximada y solución exacta </w:t>
      </w:r>
      <w:r w:rsidR="00497915" w:rsidRPr="008C317E">
        <w:t>para placas planas</w:t>
      </w:r>
      <w:r w:rsidR="00080433">
        <w:t>.</w:t>
      </w:r>
    </w:p>
    <w:p w:rsidR="00080433" w:rsidRPr="008C317E" w:rsidRDefault="00080433" w:rsidP="00D418C3">
      <w:pPr>
        <w:jc w:val="both"/>
      </w:pPr>
      <w:r>
        <w:t>8.5. Calculo teórico de los coeficientes de fricción.</w:t>
      </w:r>
    </w:p>
    <w:p w:rsidR="00497915" w:rsidRDefault="00497915" w:rsidP="00D418C3">
      <w:pPr>
        <w:jc w:val="both"/>
        <w:rPr>
          <w:lang w:val="es-ES_tradnl"/>
        </w:rPr>
      </w:pPr>
    </w:p>
    <w:p w:rsidR="00497915" w:rsidRDefault="00497915" w:rsidP="00D418C3">
      <w:pPr>
        <w:jc w:val="both"/>
        <w:rPr>
          <w:lang w:val="es-ES_tradnl"/>
        </w:rPr>
      </w:pPr>
    </w:p>
    <w:p w:rsidR="00497915" w:rsidRPr="00D001F7" w:rsidRDefault="00497915" w:rsidP="003E196F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b/>
          <w:lang w:val="es-ES_tradnl"/>
        </w:rPr>
      </w:pPr>
      <w:r w:rsidRPr="00D001F7">
        <w:rPr>
          <w:b/>
          <w:lang w:val="es-ES_tradnl"/>
        </w:rPr>
        <w:t>Trans</w:t>
      </w:r>
      <w:r>
        <w:rPr>
          <w:b/>
          <w:lang w:val="es-ES_tradnl"/>
        </w:rPr>
        <w:t>porte</w:t>
      </w:r>
      <w:r w:rsidRPr="00D001F7">
        <w:rPr>
          <w:b/>
          <w:lang w:val="es-ES_tradnl"/>
        </w:rPr>
        <w:t xml:space="preserve"> de Energía</w:t>
      </w:r>
    </w:p>
    <w:p w:rsidR="00497915" w:rsidRPr="004442A4" w:rsidRDefault="00497915" w:rsidP="00E011CF">
      <w:pPr>
        <w:jc w:val="both"/>
      </w:pPr>
    </w:p>
    <w:p w:rsidR="00BC1B2D" w:rsidRDefault="00497915" w:rsidP="00E011CF">
      <w:pPr>
        <w:jc w:val="both"/>
        <w:rPr>
          <w:lang w:val="es-ES_tradnl"/>
        </w:rPr>
      </w:pPr>
      <w:r w:rsidRPr="00D001F7">
        <w:rPr>
          <w:b/>
          <w:lang w:val="es-ES_tradnl"/>
        </w:rPr>
        <w:t xml:space="preserve">Tema </w:t>
      </w:r>
      <w:r w:rsidR="00B634F8">
        <w:rPr>
          <w:b/>
          <w:lang w:val="es-ES_tradnl"/>
        </w:rPr>
        <w:t>9</w:t>
      </w:r>
      <w:r w:rsidR="00BC1B2D" w:rsidRPr="00BC1B2D">
        <w:rPr>
          <w:lang w:val="es-ES_tradnl"/>
        </w:rPr>
        <w:t xml:space="preserve"> </w:t>
      </w:r>
    </w:p>
    <w:p w:rsidR="00B634F8" w:rsidRDefault="00B634F8" w:rsidP="00E011CF">
      <w:pPr>
        <w:jc w:val="both"/>
        <w:rPr>
          <w:lang w:val="es-ES_tradnl"/>
        </w:rPr>
      </w:pPr>
      <w:r>
        <w:rPr>
          <w:lang w:val="es-ES_tradnl"/>
        </w:rPr>
        <w:t>9.1. Ley de Fourier de la conducción tridimensional.</w:t>
      </w:r>
    </w:p>
    <w:p w:rsidR="00497915" w:rsidRPr="00D001F7" w:rsidRDefault="00B634F8" w:rsidP="00E011CF">
      <w:pPr>
        <w:jc w:val="both"/>
        <w:rPr>
          <w:b/>
          <w:lang w:val="es-ES_tradnl"/>
        </w:rPr>
      </w:pPr>
      <w:r>
        <w:rPr>
          <w:lang w:val="es-ES_tradnl"/>
        </w:rPr>
        <w:t xml:space="preserve">9.2. </w:t>
      </w:r>
      <w:r w:rsidR="00BC1B2D" w:rsidRPr="004442A4">
        <w:rPr>
          <w:lang w:val="es-ES_tradnl"/>
        </w:rPr>
        <w:t xml:space="preserve">Mecanismos de transporte de energía: energía </w:t>
      </w:r>
      <w:proofErr w:type="spellStart"/>
      <w:r w:rsidR="00BC1B2D" w:rsidRPr="004442A4">
        <w:rPr>
          <w:lang w:val="es-ES_tradnl"/>
        </w:rPr>
        <w:t>convectiva</w:t>
      </w:r>
      <w:proofErr w:type="spellEnd"/>
      <w:r w:rsidR="00BC1B2D">
        <w:rPr>
          <w:lang w:val="es-ES_tradnl"/>
        </w:rPr>
        <w:t xml:space="preserve">. </w:t>
      </w:r>
      <w:r w:rsidR="00BC1B2D" w:rsidRPr="004442A4">
        <w:rPr>
          <w:lang w:val="es-ES_tradnl"/>
        </w:rPr>
        <w:t>Trabajo asociado a movimientos moleculares</w:t>
      </w:r>
      <w:r w:rsidR="00BC1B2D">
        <w:rPr>
          <w:lang w:val="es-ES_tradnl"/>
        </w:rPr>
        <w:t>. D</w:t>
      </w:r>
      <w:r w:rsidR="00BC1B2D" w:rsidRPr="004442A4">
        <w:rPr>
          <w:lang w:val="es-ES_tradnl"/>
        </w:rPr>
        <w:t>ensidad de flujo de energía combinado</w:t>
      </w:r>
      <w:r w:rsidR="00BC1B2D">
        <w:rPr>
          <w:lang w:val="es-ES_tradnl"/>
        </w:rPr>
        <w:t>.</w:t>
      </w:r>
    </w:p>
    <w:p w:rsidR="00B634F8" w:rsidRDefault="00B634F8" w:rsidP="00E011CF">
      <w:pPr>
        <w:jc w:val="both"/>
        <w:rPr>
          <w:lang w:val="es-ES_tradnl"/>
        </w:rPr>
      </w:pPr>
    </w:p>
    <w:p w:rsidR="00B634F8" w:rsidRPr="00B634F8" w:rsidRDefault="00B634F8" w:rsidP="00E011CF">
      <w:pPr>
        <w:jc w:val="both"/>
        <w:rPr>
          <w:b/>
          <w:lang w:val="es-ES_tradnl"/>
        </w:rPr>
      </w:pPr>
      <w:r w:rsidRPr="00B634F8">
        <w:rPr>
          <w:b/>
          <w:lang w:val="es-ES_tradnl"/>
        </w:rPr>
        <w:t>Tema 10</w:t>
      </w:r>
    </w:p>
    <w:p w:rsidR="00497915" w:rsidRDefault="00B634F8" w:rsidP="00E011CF">
      <w:pPr>
        <w:jc w:val="both"/>
        <w:rPr>
          <w:lang w:val="es-ES_tradnl"/>
        </w:rPr>
      </w:pPr>
      <w:r>
        <w:rPr>
          <w:lang w:val="es-ES_tradnl"/>
        </w:rPr>
        <w:t>10</w:t>
      </w:r>
      <w:r w:rsidR="00497915">
        <w:rPr>
          <w:lang w:val="es-ES_tradnl"/>
        </w:rPr>
        <w:t xml:space="preserve">.1 Balance de energía aplicado a una envoltura. Condiciones de borde. </w:t>
      </w:r>
    </w:p>
    <w:p w:rsidR="00497915" w:rsidRPr="008D7679" w:rsidRDefault="00B634F8" w:rsidP="00E011CF">
      <w:pPr>
        <w:jc w:val="both"/>
        <w:rPr>
          <w:lang w:val="es-ES_tradnl"/>
        </w:rPr>
      </w:pPr>
      <w:r>
        <w:rPr>
          <w:lang w:val="es-ES_tradnl"/>
        </w:rPr>
        <w:t>10</w:t>
      </w:r>
      <w:r w:rsidR="00497915">
        <w:rPr>
          <w:lang w:val="es-ES_tradnl"/>
        </w:rPr>
        <w:t xml:space="preserve">.2 Aplicaciones a casos simples de conducción: </w:t>
      </w:r>
      <w:r w:rsidR="00497915" w:rsidRPr="008D7679">
        <w:rPr>
          <w:lang w:val="es-ES_tradnl"/>
        </w:rPr>
        <w:t>Conducción de calor con una fuente de calor eléctrica</w:t>
      </w:r>
      <w:r w:rsidR="00497915">
        <w:rPr>
          <w:lang w:val="es-ES_tradnl"/>
        </w:rPr>
        <w:t>.</w:t>
      </w:r>
      <w:r w:rsidR="00497915" w:rsidRPr="008D7679">
        <w:rPr>
          <w:lang w:val="es-ES_tradnl"/>
        </w:rPr>
        <w:t xml:space="preserve"> Conducción de calor a través de paredes compuestas: rectangulares y cilíndricas</w:t>
      </w:r>
      <w:r w:rsidR="00497915">
        <w:rPr>
          <w:lang w:val="es-ES_tradnl"/>
        </w:rPr>
        <w:t>.</w:t>
      </w:r>
      <w:r w:rsidR="00497915" w:rsidRPr="008D7679">
        <w:rPr>
          <w:lang w:val="es-ES_tradnl"/>
        </w:rPr>
        <w:t xml:space="preserve"> Conducción de calor a través de una aleta de enfriamiento</w:t>
      </w:r>
      <w:r w:rsidR="00497915">
        <w:rPr>
          <w:lang w:val="es-ES_tradnl"/>
        </w:rPr>
        <w:t>.</w:t>
      </w:r>
    </w:p>
    <w:p w:rsidR="00497915" w:rsidRDefault="00497915" w:rsidP="003E196F">
      <w:pPr>
        <w:jc w:val="both"/>
        <w:rPr>
          <w:b/>
          <w:lang w:val="es-ES_tradnl"/>
        </w:rPr>
      </w:pPr>
    </w:p>
    <w:p w:rsidR="00497915" w:rsidRDefault="00497915" w:rsidP="003E196F">
      <w:pPr>
        <w:jc w:val="both"/>
        <w:rPr>
          <w:lang w:val="es-ES_tradnl"/>
        </w:rPr>
      </w:pPr>
      <w:r>
        <w:rPr>
          <w:b/>
          <w:lang w:val="es-ES_tradnl"/>
        </w:rPr>
        <w:t xml:space="preserve">Tema </w:t>
      </w:r>
      <w:r w:rsidR="00B634F8">
        <w:rPr>
          <w:b/>
          <w:lang w:val="es-ES_tradnl"/>
        </w:rPr>
        <w:t>11</w:t>
      </w:r>
    </w:p>
    <w:p w:rsidR="00497915" w:rsidRDefault="00B634F8" w:rsidP="003E196F">
      <w:pPr>
        <w:jc w:val="both"/>
        <w:rPr>
          <w:lang w:val="es-ES_tradnl"/>
        </w:rPr>
      </w:pPr>
      <w:r>
        <w:rPr>
          <w:lang w:val="es-ES_tradnl"/>
        </w:rPr>
        <w:lastRenderedPageBreak/>
        <w:t>11</w:t>
      </w:r>
      <w:r w:rsidR="00497915">
        <w:rPr>
          <w:lang w:val="es-ES_tradnl"/>
        </w:rPr>
        <w:t xml:space="preserve">.1 Ecuación general de la energía. </w:t>
      </w:r>
    </w:p>
    <w:p w:rsidR="00497915" w:rsidRDefault="00B634F8" w:rsidP="003E196F">
      <w:pPr>
        <w:jc w:val="both"/>
        <w:rPr>
          <w:lang w:val="es-ES_tradnl"/>
        </w:rPr>
      </w:pPr>
      <w:r>
        <w:rPr>
          <w:lang w:val="es-ES_tradnl"/>
        </w:rPr>
        <w:t>11</w:t>
      </w:r>
      <w:r w:rsidR="00497915">
        <w:rPr>
          <w:lang w:val="es-ES_tradnl"/>
        </w:rPr>
        <w:t xml:space="preserve">.2 Ecuación de energía en términos de la energía potencial. Formas especiales de la ecuación de energía. </w:t>
      </w:r>
    </w:p>
    <w:p w:rsidR="00497915" w:rsidRDefault="00B634F8" w:rsidP="003E196F">
      <w:pPr>
        <w:jc w:val="both"/>
        <w:rPr>
          <w:lang w:val="es-ES_tradnl"/>
        </w:rPr>
      </w:pPr>
      <w:r>
        <w:rPr>
          <w:lang w:val="es-ES_tradnl"/>
        </w:rPr>
        <w:t>11</w:t>
      </w:r>
      <w:r w:rsidR="00497915">
        <w:rPr>
          <w:lang w:val="es-ES_tradnl"/>
        </w:rPr>
        <w:t xml:space="preserve">.3 Ecuación de variación de temperatura. </w:t>
      </w:r>
    </w:p>
    <w:p w:rsidR="00497915" w:rsidRDefault="00B634F8" w:rsidP="003E196F">
      <w:pPr>
        <w:jc w:val="both"/>
        <w:rPr>
          <w:b/>
          <w:lang w:val="es-ES_tradnl"/>
        </w:rPr>
      </w:pPr>
      <w:r>
        <w:rPr>
          <w:lang w:val="es-ES_tradnl"/>
        </w:rPr>
        <w:t>11</w:t>
      </w:r>
      <w:r w:rsidR="00497915">
        <w:rPr>
          <w:lang w:val="es-ES_tradnl"/>
        </w:rPr>
        <w:t>.4 Aplicación a casos particulares.</w:t>
      </w:r>
    </w:p>
    <w:p w:rsidR="00CC6A03" w:rsidRDefault="00CC6A03" w:rsidP="00E011CF">
      <w:pPr>
        <w:jc w:val="both"/>
        <w:rPr>
          <w:b/>
          <w:lang w:val="es-ES_tradnl"/>
        </w:rPr>
      </w:pPr>
    </w:p>
    <w:p w:rsidR="00497915" w:rsidRPr="00D001F7" w:rsidRDefault="00497915" w:rsidP="00E011CF">
      <w:pPr>
        <w:jc w:val="both"/>
        <w:rPr>
          <w:b/>
          <w:lang w:val="es-ES_tradnl"/>
        </w:rPr>
      </w:pPr>
      <w:r w:rsidRPr="00D001F7">
        <w:rPr>
          <w:b/>
          <w:lang w:val="es-ES_tradnl"/>
        </w:rPr>
        <w:t xml:space="preserve">Tema </w:t>
      </w:r>
      <w:r w:rsidR="00B634F8">
        <w:rPr>
          <w:b/>
          <w:lang w:val="es-ES_tradnl"/>
        </w:rPr>
        <w:t>12</w:t>
      </w:r>
    </w:p>
    <w:p w:rsidR="00497915" w:rsidRDefault="00B634F8" w:rsidP="00E011CF">
      <w:pPr>
        <w:jc w:val="both"/>
        <w:rPr>
          <w:lang w:val="es-ES_tradnl"/>
        </w:rPr>
      </w:pPr>
      <w:r>
        <w:rPr>
          <w:lang w:val="es-ES_tradnl"/>
        </w:rPr>
        <w:t>12</w:t>
      </w:r>
      <w:r w:rsidR="00497915">
        <w:rPr>
          <w:lang w:val="es-ES_tradnl"/>
        </w:rPr>
        <w:t xml:space="preserve">.1 </w:t>
      </w:r>
      <w:r w:rsidR="00497915" w:rsidRPr="004A74F1">
        <w:rPr>
          <w:lang w:val="es-ES_tradnl"/>
        </w:rPr>
        <w:t xml:space="preserve">Convección. Convección natural y forzada. </w:t>
      </w:r>
    </w:p>
    <w:p w:rsidR="00497915" w:rsidRDefault="00B634F8" w:rsidP="00E011CF">
      <w:pPr>
        <w:jc w:val="both"/>
        <w:rPr>
          <w:lang w:val="es-ES_tradnl"/>
        </w:rPr>
      </w:pPr>
      <w:r>
        <w:rPr>
          <w:lang w:val="es-ES_tradnl"/>
        </w:rPr>
        <w:t>12</w:t>
      </w:r>
      <w:r w:rsidR="00497915">
        <w:rPr>
          <w:lang w:val="es-ES_tradnl"/>
        </w:rPr>
        <w:t xml:space="preserve">.2 </w:t>
      </w:r>
      <w:r w:rsidR="00497915" w:rsidRPr="004A74F1">
        <w:rPr>
          <w:lang w:val="es-ES_tradnl"/>
        </w:rPr>
        <w:t xml:space="preserve">Ecuación de movimiento de </w:t>
      </w:r>
      <w:proofErr w:type="spellStart"/>
      <w:r w:rsidR="00497915" w:rsidRPr="004A74F1">
        <w:rPr>
          <w:lang w:val="es-ES_tradnl"/>
        </w:rPr>
        <w:t>Boussinesq</w:t>
      </w:r>
      <w:proofErr w:type="spellEnd"/>
      <w:r w:rsidR="00497915" w:rsidRPr="004A74F1">
        <w:rPr>
          <w:lang w:val="es-ES_tradnl"/>
        </w:rPr>
        <w:t xml:space="preserve">. </w:t>
      </w:r>
    </w:p>
    <w:p w:rsidR="00497915" w:rsidRPr="004A74F1" w:rsidRDefault="00B634F8" w:rsidP="00E011CF">
      <w:pPr>
        <w:jc w:val="both"/>
        <w:rPr>
          <w:lang w:val="es-ES_tradnl"/>
        </w:rPr>
      </w:pPr>
      <w:r>
        <w:rPr>
          <w:lang w:val="es-ES_tradnl"/>
        </w:rPr>
        <w:t>12</w:t>
      </w:r>
      <w:r w:rsidR="00497915">
        <w:rPr>
          <w:lang w:val="es-ES_tradnl"/>
        </w:rPr>
        <w:t xml:space="preserve">.3 </w:t>
      </w:r>
      <w:proofErr w:type="spellStart"/>
      <w:r w:rsidR="00497915">
        <w:rPr>
          <w:lang w:val="es-ES_tradnl"/>
        </w:rPr>
        <w:t>Adimensionalizació</w:t>
      </w:r>
      <w:r w:rsidR="00497915" w:rsidRPr="004A74F1">
        <w:rPr>
          <w:lang w:val="es-ES_tradnl"/>
        </w:rPr>
        <w:t>n</w:t>
      </w:r>
      <w:proofErr w:type="spellEnd"/>
      <w:r w:rsidR="00497915" w:rsidRPr="004A74F1">
        <w:rPr>
          <w:lang w:val="es-ES_tradnl"/>
        </w:rPr>
        <w:t xml:space="preserve"> de las ecuaciones de variación para sistemas no isotérmicos. Números adimensionales.</w:t>
      </w:r>
    </w:p>
    <w:p w:rsidR="00497915" w:rsidRDefault="00B634F8" w:rsidP="004A74F1">
      <w:pPr>
        <w:jc w:val="both"/>
        <w:rPr>
          <w:lang w:val="es-ES_tradnl"/>
        </w:rPr>
      </w:pPr>
      <w:r>
        <w:rPr>
          <w:lang w:val="es-ES_tradnl"/>
        </w:rPr>
        <w:t>12</w:t>
      </w:r>
      <w:r w:rsidR="00497915">
        <w:rPr>
          <w:lang w:val="es-ES_tradnl"/>
        </w:rPr>
        <w:t xml:space="preserve">.4 </w:t>
      </w:r>
      <w:r w:rsidR="00497915" w:rsidRPr="004A74F1">
        <w:rPr>
          <w:lang w:val="es-ES_tradnl"/>
        </w:rPr>
        <w:t>Casos de aplicación.</w:t>
      </w:r>
      <w:r w:rsidR="00497915">
        <w:rPr>
          <w:lang w:val="es-ES_tradnl"/>
        </w:rPr>
        <w:t xml:space="preserve"> Convección forzada: flujo en un tubo circular. Convección libre: flujo entre dos placas planas.</w:t>
      </w:r>
    </w:p>
    <w:p w:rsidR="00497915" w:rsidRDefault="00B634F8" w:rsidP="004A74F1">
      <w:pPr>
        <w:jc w:val="both"/>
        <w:rPr>
          <w:lang w:val="es-ES_tradnl"/>
        </w:rPr>
      </w:pPr>
      <w:r>
        <w:rPr>
          <w:lang w:val="es-ES_tradnl"/>
        </w:rPr>
        <w:t>12</w:t>
      </w:r>
      <w:r w:rsidR="00497915">
        <w:rPr>
          <w:lang w:val="es-ES_tradnl"/>
        </w:rPr>
        <w:t xml:space="preserve">.5 Capa térmica. Comparación con capa límite </w:t>
      </w:r>
      <w:proofErr w:type="spellStart"/>
      <w:r w:rsidR="00497915">
        <w:rPr>
          <w:lang w:val="es-ES_tradnl"/>
        </w:rPr>
        <w:t>fluidodinámica</w:t>
      </w:r>
      <w:proofErr w:type="spellEnd"/>
      <w:r w:rsidR="00497915">
        <w:rPr>
          <w:lang w:val="es-ES_tradnl"/>
        </w:rPr>
        <w:t>.</w:t>
      </w:r>
    </w:p>
    <w:p w:rsidR="00497915" w:rsidRPr="004A74F1" w:rsidRDefault="00B634F8" w:rsidP="004A74F1">
      <w:pPr>
        <w:jc w:val="both"/>
      </w:pPr>
      <w:r>
        <w:rPr>
          <w:lang w:val="es-ES_tradnl"/>
        </w:rPr>
        <w:t>12</w:t>
      </w:r>
      <w:r w:rsidR="00497915">
        <w:rPr>
          <w:lang w:val="es-ES_tradnl"/>
        </w:rPr>
        <w:t>.6 Coeficientes de transferencia de calor.</w:t>
      </w:r>
    </w:p>
    <w:p w:rsidR="00497915" w:rsidRPr="00A7739E" w:rsidRDefault="00497915" w:rsidP="003E196F">
      <w:pPr>
        <w:jc w:val="both"/>
      </w:pPr>
    </w:p>
    <w:p w:rsidR="00497915" w:rsidRPr="00D001F7" w:rsidRDefault="00497915" w:rsidP="00E011CF">
      <w:pPr>
        <w:jc w:val="both"/>
        <w:rPr>
          <w:b/>
          <w:lang w:val="es-ES_tradnl"/>
        </w:rPr>
      </w:pPr>
      <w:r w:rsidRPr="00D001F7">
        <w:rPr>
          <w:b/>
          <w:lang w:val="es-ES_tradnl"/>
        </w:rPr>
        <w:t xml:space="preserve">Tema </w:t>
      </w:r>
      <w:r>
        <w:rPr>
          <w:b/>
          <w:lang w:val="es-ES_tradnl"/>
        </w:rPr>
        <w:t>1</w:t>
      </w:r>
      <w:r w:rsidR="00B634F8">
        <w:rPr>
          <w:b/>
          <w:lang w:val="es-ES_tradnl"/>
        </w:rPr>
        <w:t>3</w:t>
      </w:r>
    </w:p>
    <w:p w:rsidR="00497915" w:rsidRDefault="00497915" w:rsidP="00B66488">
      <w:pPr>
        <w:jc w:val="both"/>
        <w:rPr>
          <w:lang w:val="es-ES_tradnl"/>
        </w:rPr>
      </w:pPr>
      <w:r>
        <w:rPr>
          <w:lang w:val="es-ES_tradnl"/>
        </w:rPr>
        <w:t>1</w:t>
      </w:r>
      <w:r w:rsidR="00B634F8">
        <w:rPr>
          <w:lang w:val="es-ES_tradnl"/>
        </w:rPr>
        <w:t>3</w:t>
      </w:r>
      <w:r>
        <w:rPr>
          <w:lang w:val="es-ES_tradnl"/>
        </w:rPr>
        <w:t xml:space="preserve">.1 Radiación. Naturaleza de la misma. Radiación térmica. Intensidad y potencia emisiva del cuerpo negro. Ley de </w:t>
      </w:r>
      <w:proofErr w:type="spellStart"/>
      <w:r>
        <w:rPr>
          <w:lang w:val="es-ES_tradnl"/>
        </w:rPr>
        <w:t>Wien</w:t>
      </w:r>
      <w:proofErr w:type="spellEnd"/>
      <w:r>
        <w:rPr>
          <w:lang w:val="es-ES_tradnl"/>
        </w:rPr>
        <w:t>. Ley de Stefan-</w:t>
      </w:r>
      <w:proofErr w:type="spellStart"/>
      <w:r>
        <w:rPr>
          <w:lang w:val="es-ES_tradnl"/>
        </w:rPr>
        <w:t>Boltzmann</w:t>
      </w:r>
      <w:proofErr w:type="spellEnd"/>
      <w:r>
        <w:rPr>
          <w:lang w:val="es-ES_tradnl"/>
        </w:rPr>
        <w:t>.</w:t>
      </w:r>
    </w:p>
    <w:p w:rsidR="00497915" w:rsidRDefault="00497915" w:rsidP="00B66488">
      <w:pPr>
        <w:jc w:val="both"/>
        <w:rPr>
          <w:lang w:val="es-ES_tradnl"/>
        </w:rPr>
      </w:pPr>
      <w:r>
        <w:rPr>
          <w:lang w:val="es-ES_tradnl"/>
        </w:rPr>
        <w:t>1</w:t>
      </w:r>
      <w:r w:rsidR="00B634F8">
        <w:rPr>
          <w:lang w:val="es-ES_tradnl"/>
        </w:rPr>
        <w:t>3</w:t>
      </w:r>
      <w:r>
        <w:rPr>
          <w:lang w:val="es-ES_tradnl"/>
        </w:rPr>
        <w:t xml:space="preserve">.2 Radiación de superficies reales. Ley de </w:t>
      </w:r>
      <w:proofErr w:type="spellStart"/>
      <w:r>
        <w:rPr>
          <w:lang w:val="es-ES_tradnl"/>
        </w:rPr>
        <w:t>Kirchoff</w:t>
      </w:r>
      <w:proofErr w:type="spellEnd"/>
      <w:r>
        <w:rPr>
          <w:lang w:val="es-ES_tradnl"/>
        </w:rPr>
        <w:t>. Intercambio energético entre cuerpos grises. Factor de vista.</w:t>
      </w:r>
    </w:p>
    <w:p w:rsidR="00497915" w:rsidRDefault="00497915" w:rsidP="003E196F">
      <w:pPr>
        <w:jc w:val="both"/>
        <w:rPr>
          <w:lang w:val="es-ES_tradnl"/>
        </w:rPr>
      </w:pPr>
      <w:r>
        <w:rPr>
          <w:lang w:val="es-ES_tradnl"/>
        </w:rPr>
        <w:t>1</w:t>
      </w:r>
      <w:r w:rsidR="00B634F8">
        <w:rPr>
          <w:lang w:val="es-ES_tradnl"/>
        </w:rPr>
        <w:t>3</w:t>
      </w:r>
      <w:r>
        <w:rPr>
          <w:lang w:val="es-ES_tradnl"/>
        </w:rPr>
        <w:t>.3 Método de mallas de intercambio por radiación para una envoltura. Resistencia térmica de una superficie. Envoltura con dos y tres zonas.</w:t>
      </w:r>
    </w:p>
    <w:p w:rsidR="00497915" w:rsidRDefault="00497915" w:rsidP="003E196F">
      <w:pPr>
        <w:jc w:val="both"/>
        <w:rPr>
          <w:lang w:val="es-ES_tradnl"/>
        </w:rPr>
      </w:pPr>
    </w:p>
    <w:p w:rsidR="00497915" w:rsidRPr="00107D29" w:rsidRDefault="00497915" w:rsidP="003E196F">
      <w:pPr>
        <w:pBdr>
          <w:top w:val="single" w:sz="4" w:space="1" w:color="auto"/>
          <w:bottom w:val="single" w:sz="4" w:space="1" w:color="auto"/>
        </w:pBdr>
        <w:spacing w:after="120"/>
        <w:jc w:val="both"/>
        <w:rPr>
          <w:b/>
          <w:lang w:val="es-ES_tradnl"/>
        </w:rPr>
      </w:pPr>
      <w:r>
        <w:rPr>
          <w:b/>
          <w:lang w:val="es-ES_tradnl"/>
        </w:rPr>
        <w:t>Transporte de M</w:t>
      </w:r>
      <w:r w:rsidRPr="00107D29">
        <w:rPr>
          <w:b/>
          <w:lang w:val="es-ES_tradnl"/>
        </w:rPr>
        <w:t>ateria</w:t>
      </w:r>
    </w:p>
    <w:p w:rsidR="00B634F8" w:rsidRPr="00B634F8" w:rsidRDefault="00B634F8" w:rsidP="00F901DF">
      <w:pPr>
        <w:jc w:val="both"/>
        <w:rPr>
          <w:b/>
          <w:lang w:val="es-ES_tradnl"/>
        </w:rPr>
      </w:pPr>
      <w:r w:rsidRPr="00B634F8">
        <w:rPr>
          <w:b/>
          <w:lang w:val="es-ES_tradnl"/>
        </w:rPr>
        <w:t>Tema 14</w:t>
      </w:r>
    </w:p>
    <w:p w:rsidR="00B634F8" w:rsidRDefault="00B634F8" w:rsidP="00F901DF">
      <w:pPr>
        <w:jc w:val="both"/>
        <w:rPr>
          <w:lang w:val="es-ES_tradnl"/>
        </w:rPr>
      </w:pPr>
      <w:r>
        <w:rPr>
          <w:lang w:val="es-ES_tradnl"/>
        </w:rPr>
        <w:t>14.1.</w:t>
      </w:r>
      <w:r w:rsidR="00F901DF">
        <w:rPr>
          <w:lang w:val="es-ES_tradnl"/>
        </w:rPr>
        <w:t xml:space="preserve"> </w:t>
      </w:r>
      <w:proofErr w:type="spellStart"/>
      <w:r w:rsidR="00F901DF">
        <w:rPr>
          <w:lang w:val="es-ES_tradnl"/>
        </w:rPr>
        <w:t>Difusividad</w:t>
      </w:r>
      <w:proofErr w:type="spellEnd"/>
      <w:r w:rsidR="00F901DF">
        <w:rPr>
          <w:lang w:val="es-ES_tradnl"/>
        </w:rPr>
        <w:t xml:space="preserve"> y mecanismos de transporte de materia. </w:t>
      </w:r>
    </w:p>
    <w:p w:rsidR="00B634F8" w:rsidRDefault="00B634F8" w:rsidP="00F901DF">
      <w:pPr>
        <w:jc w:val="both"/>
        <w:rPr>
          <w:lang w:val="es-ES_tradnl"/>
        </w:rPr>
      </w:pPr>
      <w:r>
        <w:rPr>
          <w:lang w:val="es-ES_tradnl"/>
        </w:rPr>
        <w:t xml:space="preserve">14.2. </w:t>
      </w:r>
      <w:r w:rsidR="00F901DF">
        <w:rPr>
          <w:lang w:val="es-ES_tradnl"/>
        </w:rPr>
        <w:t>Definici</w:t>
      </w:r>
      <w:r>
        <w:rPr>
          <w:lang w:val="es-ES_tradnl"/>
        </w:rPr>
        <w:t>ón</w:t>
      </w:r>
      <w:r w:rsidR="00F901DF">
        <w:rPr>
          <w:lang w:val="es-ES_tradnl"/>
        </w:rPr>
        <w:t xml:space="preserve"> de concentraciones, velocidades y densidades de flujo de materia.</w:t>
      </w:r>
    </w:p>
    <w:p w:rsidR="00F901DF" w:rsidRDefault="00B634F8" w:rsidP="00F901DF">
      <w:pPr>
        <w:jc w:val="both"/>
        <w:rPr>
          <w:lang w:val="es-ES_tradnl"/>
        </w:rPr>
      </w:pPr>
      <w:r>
        <w:rPr>
          <w:lang w:val="es-ES_tradnl"/>
        </w:rPr>
        <w:t>14.3.</w:t>
      </w:r>
      <w:r w:rsidR="00F901DF">
        <w:rPr>
          <w:lang w:val="es-ES_tradnl"/>
        </w:rPr>
        <w:t xml:space="preserve"> </w:t>
      </w:r>
      <w:r>
        <w:rPr>
          <w:lang w:val="es-ES_tradnl"/>
        </w:rPr>
        <w:t xml:space="preserve">Expresiones alternativas de la ley de </w:t>
      </w:r>
      <w:proofErr w:type="spellStart"/>
      <w:r>
        <w:rPr>
          <w:lang w:val="es-ES_tradnl"/>
        </w:rPr>
        <w:t>Fick</w:t>
      </w:r>
      <w:proofErr w:type="spellEnd"/>
      <w:r>
        <w:rPr>
          <w:lang w:val="es-ES_tradnl"/>
        </w:rPr>
        <w:t xml:space="preserve"> de la difusión.</w:t>
      </w:r>
    </w:p>
    <w:p w:rsidR="00B634F8" w:rsidRDefault="00B634F8" w:rsidP="00E011CF">
      <w:pPr>
        <w:jc w:val="both"/>
        <w:rPr>
          <w:b/>
          <w:lang w:val="es-ES_tradnl"/>
        </w:rPr>
      </w:pPr>
    </w:p>
    <w:p w:rsidR="00497915" w:rsidRPr="00D001F7" w:rsidRDefault="00497915" w:rsidP="00E011CF">
      <w:pPr>
        <w:jc w:val="both"/>
        <w:rPr>
          <w:b/>
          <w:lang w:val="es-ES_tradnl"/>
        </w:rPr>
      </w:pPr>
      <w:r w:rsidRPr="00D001F7">
        <w:rPr>
          <w:b/>
          <w:lang w:val="es-ES_tradnl"/>
        </w:rPr>
        <w:t xml:space="preserve">Tema </w:t>
      </w:r>
      <w:r>
        <w:rPr>
          <w:b/>
          <w:lang w:val="es-ES_tradnl"/>
        </w:rPr>
        <w:t>1</w:t>
      </w:r>
      <w:r w:rsidR="00B634F8">
        <w:rPr>
          <w:b/>
          <w:lang w:val="es-ES_tradnl"/>
        </w:rPr>
        <w:t>5</w:t>
      </w:r>
    </w:p>
    <w:p w:rsidR="00497915" w:rsidRDefault="00497915" w:rsidP="00E011CF">
      <w:pPr>
        <w:jc w:val="both"/>
        <w:rPr>
          <w:lang w:val="es-ES_tradnl"/>
        </w:rPr>
      </w:pPr>
      <w:r>
        <w:rPr>
          <w:lang w:val="es-ES_tradnl"/>
        </w:rPr>
        <w:t>1</w:t>
      </w:r>
      <w:r w:rsidR="00B634F8">
        <w:rPr>
          <w:lang w:val="es-ES_tradnl"/>
        </w:rPr>
        <w:t>5</w:t>
      </w:r>
      <w:r>
        <w:rPr>
          <w:lang w:val="es-ES_tradnl"/>
        </w:rPr>
        <w:t>.1 Balances de materia aplicados a una envoltura. Condiciones de borde.</w:t>
      </w:r>
    </w:p>
    <w:p w:rsidR="00497915" w:rsidRDefault="00B634F8" w:rsidP="003E196F">
      <w:pPr>
        <w:jc w:val="both"/>
        <w:rPr>
          <w:lang w:val="es-ES_tradnl"/>
        </w:rPr>
      </w:pPr>
      <w:r>
        <w:rPr>
          <w:lang w:val="es-ES_tradnl"/>
        </w:rPr>
        <w:t>15</w:t>
      </w:r>
      <w:r w:rsidR="00497915">
        <w:rPr>
          <w:lang w:val="es-ES_tradnl"/>
        </w:rPr>
        <w:t xml:space="preserve">.2 Aplicaciones: difusión a través de una película gaseosa estanca, </w:t>
      </w:r>
      <w:proofErr w:type="spellStart"/>
      <w:r w:rsidR="00497915">
        <w:rPr>
          <w:lang w:val="es-ES_tradnl"/>
        </w:rPr>
        <w:t>contradifusión</w:t>
      </w:r>
      <w:proofErr w:type="spellEnd"/>
      <w:r w:rsidR="00497915">
        <w:rPr>
          <w:lang w:val="es-ES_tradnl"/>
        </w:rPr>
        <w:t xml:space="preserve"> </w:t>
      </w:r>
      <w:proofErr w:type="spellStart"/>
      <w:r w:rsidR="00497915">
        <w:rPr>
          <w:lang w:val="es-ES_tradnl"/>
        </w:rPr>
        <w:t>equimolar</w:t>
      </w:r>
      <w:proofErr w:type="spellEnd"/>
      <w:r w:rsidR="00497915">
        <w:rPr>
          <w:lang w:val="es-ES_tradnl"/>
        </w:rPr>
        <w:t>, difusión con reacción química homogénea y heterogénea.</w:t>
      </w:r>
    </w:p>
    <w:p w:rsidR="00497915" w:rsidRDefault="00497915" w:rsidP="003E196F">
      <w:pPr>
        <w:jc w:val="both"/>
        <w:rPr>
          <w:lang w:val="es-ES_tradnl"/>
        </w:rPr>
      </w:pPr>
      <w:r>
        <w:rPr>
          <w:lang w:val="es-ES_tradnl"/>
        </w:rPr>
        <w:t>1</w:t>
      </w:r>
      <w:r w:rsidR="00B634F8">
        <w:rPr>
          <w:lang w:val="es-ES_tradnl"/>
        </w:rPr>
        <w:t>5</w:t>
      </w:r>
      <w:r>
        <w:rPr>
          <w:lang w:val="es-ES_tradnl"/>
        </w:rPr>
        <w:t xml:space="preserve">.3 Transporte en </w:t>
      </w:r>
      <w:proofErr w:type="spellStart"/>
      <w:r>
        <w:rPr>
          <w:lang w:val="es-ES_tradnl"/>
        </w:rPr>
        <w:t>interfases</w:t>
      </w:r>
      <w:proofErr w:type="spellEnd"/>
      <w:r>
        <w:rPr>
          <w:lang w:val="es-ES_tradnl"/>
        </w:rPr>
        <w:t xml:space="preserve">. Coeficientes de transferencia de materia en una sola fase: </w:t>
      </w:r>
      <w:proofErr w:type="spellStart"/>
      <w:r>
        <w:rPr>
          <w:lang w:val="es-ES_tradnl"/>
        </w:rPr>
        <w:t>contradifusión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equimolar</w:t>
      </w:r>
      <w:proofErr w:type="spellEnd"/>
      <w:r>
        <w:rPr>
          <w:lang w:val="es-ES_tradnl"/>
        </w:rPr>
        <w:t xml:space="preserve"> y transferencia a través de un  gas estacionario.</w:t>
      </w:r>
    </w:p>
    <w:p w:rsidR="00497915" w:rsidRDefault="00497915" w:rsidP="003E196F">
      <w:pPr>
        <w:jc w:val="both"/>
        <w:rPr>
          <w:lang w:val="es-ES_tradnl"/>
        </w:rPr>
      </w:pPr>
    </w:p>
    <w:p w:rsidR="00497915" w:rsidRPr="00D001F7" w:rsidRDefault="00497915" w:rsidP="00E011CF">
      <w:pPr>
        <w:jc w:val="both"/>
        <w:rPr>
          <w:b/>
          <w:lang w:val="es-ES_tradnl"/>
        </w:rPr>
      </w:pPr>
      <w:r w:rsidRPr="00D001F7">
        <w:rPr>
          <w:b/>
          <w:lang w:val="es-ES_tradnl"/>
        </w:rPr>
        <w:t xml:space="preserve">Tema </w:t>
      </w:r>
      <w:r w:rsidR="00B634F8">
        <w:rPr>
          <w:b/>
          <w:lang w:val="es-ES_tradnl"/>
        </w:rPr>
        <w:t>16</w:t>
      </w:r>
    </w:p>
    <w:p w:rsidR="00497915" w:rsidRDefault="00497915" w:rsidP="00E011CF">
      <w:pPr>
        <w:jc w:val="both"/>
        <w:rPr>
          <w:lang w:val="es-ES_tradnl"/>
        </w:rPr>
      </w:pPr>
      <w:r>
        <w:rPr>
          <w:lang w:val="es-ES_tradnl"/>
        </w:rPr>
        <w:t>1</w:t>
      </w:r>
      <w:r w:rsidR="00B634F8">
        <w:rPr>
          <w:lang w:val="es-ES_tradnl"/>
        </w:rPr>
        <w:t>6</w:t>
      </w:r>
      <w:r>
        <w:rPr>
          <w:lang w:val="es-ES_tradnl"/>
        </w:rPr>
        <w:t xml:space="preserve">.1 Ecuaciones de variación. Ecuación de continuidad para una mezcla </w:t>
      </w:r>
      <w:proofErr w:type="spellStart"/>
      <w:r w:rsidR="00B634F8">
        <w:rPr>
          <w:lang w:val="es-ES_tradnl"/>
        </w:rPr>
        <w:t>multicomponentes</w:t>
      </w:r>
      <w:proofErr w:type="spellEnd"/>
      <w:r>
        <w:rPr>
          <w:lang w:val="es-ES_tradnl"/>
        </w:rPr>
        <w:t xml:space="preserve">. </w:t>
      </w:r>
    </w:p>
    <w:p w:rsidR="00497915" w:rsidRDefault="00497915" w:rsidP="003E196F">
      <w:pPr>
        <w:jc w:val="both"/>
        <w:rPr>
          <w:lang w:val="es-ES_tradnl"/>
        </w:rPr>
      </w:pPr>
      <w:r>
        <w:rPr>
          <w:lang w:val="es-ES_tradnl"/>
        </w:rPr>
        <w:t>1</w:t>
      </w:r>
      <w:r w:rsidR="00B634F8">
        <w:rPr>
          <w:lang w:val="es-ES_tradnl"/>
        </w:rPr>
        <w:t>6</w:t>
      </w:r>
      <w:r>
        <w:rPr>
          <w:lang w:val="es-ES_tradnl"/>
        </w:rPr>
        <w:t xml:space="preserve">.2 Segunda Ley de </w:t>
      </w:r>
      <w:proofErr w:type="spellStart"/>
      <w:r>
        <w:rPr>
          <w:lang w:val="es-ES_tradnl"/>
        </w:rPr>
        <w:t>Fick</w:t>
      </w:r>
      <w:proofErr w:type="spellEnd"/>
      <w:r>
        <w:rPr>
          <w:lang w:val="es-ES_tradnl"/>
        </w:rPr>
        <w:t xml:space="preserve"> de difusión. </w:t>
      </w:r>
    </w:p>
    <w:p w:rsidR="00497915" w:rsidRDefault="00497915" w:rsidP="003E196F">
      <w:pPr>
        <w:jc w:val="both"/>
        <w:rPr>
          <w:lang w:val="es-ES_tradnl"/>
        </w:rPr>
      </w:pPr>
      <w:r>
        <w:rPr>
          <w:lang w:val="es-ES_tradnl"/>
        </w:rPr>
        <w:t>1</w:t>
      </w:r>
      <w:r w:rsidR="00B634F8">
        <w:rPr>
          <w:lang w:val="es-ES_tradnl"/>
        </w:rPr>
        <w:t>6</w:t>
      </w:r>
      <w:r>
        <w:rPr>
          <w:lang w:val="es-ES_tradnl"/>
        </w:rPr>
        <w:t>.3 Aplicaciones.</w:t>
      </w:r>
    </w:p>
    <w:p w:rsidR="00497915" w:rsidRDefault="00497915" w:rsidP="003E196F">
      <w:pPr>
        <w:jc w:val="both"/>
        <w:rPr>
          <w:lang w:val="es-ES_tradnl"/>
        </w:rPr>
      </w:pPr>
    </w:p>
    <w:p w:rsidR="00497915" w:rsidRDefault="00497915" w:rsidP="0072761B">
      <w:pPr>
        <w:jc w:val="both"/>
        <w:rPr>
          <w:b/>
          <w:bCs/>
          <w:u w:val="single"/>
        </w:rPr>
      </w:pPr>
    </w:p>
    <w:p w:rsidR="00497915" w:rsidRDefault="00497915" w:rsidP="0072761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METODOLOGÍA DE ENSEÑANZA:</w:t>
      </w:r>
    </w:p>
    <w:p w:rsidR="00497915" w:rsidRDefault="00497915" w:rsidP="00FF34A4">
      <w:pPr>
        <w:jc w:val="both"/>
        <w:rPr>
          <w:lang w:val="es-ES_tradnl"/>
        </w:rPr>
      </w:pPr>
      <w:r>
        <w:rPr>
          <w:lang w:val="es-ES_tradnl"/>
        </w:rPr>
        <w:t xml:space="preserve">Para lograr los objetivos propuestos, se adopta la siguiente metodología: </w:t>
      </w:r>
    </w:p>
    <w:p w:rsidR="00497915" w:rsidRDefault="00497915" w:rsidP="00FF34A4">
      <w:pPr>
        <w:jc w:val="both"/>
        <w:rPr>
          <w:lang w:val="es-ES_tradnl"/>
        </w:rPr>
      </w:pPr>
      <w:r w:rsidRPr="00B072B0">
        <w:rPr>
          <w:u w:val="single"/>
          <w:lang w:val="es-ES_tradnl"/>
        </w:rPr>
        <w:t>Clases teóricas,</w:t>
      </w:r>
      <w:r>
        <w:rPr>
          <w:lang w:val="es-ES_tradnl"/>
        </w:rPr>
        <w:t xml:space="preserve"> en las que el docente expone la teoría necesaria para el desarrollo de los temas, motivando la participación de los alumnos en el análisis y discusión de los mismos.</w:t>
      </w:r>
    </w:p>
    <w:p w:rsidR="00497915" w:rsidRDefault="00497915" w:rsidP="00FF34A4">
      <w:pPr>
        <w:jc w:val="both"/>
        <w:rPr>
          <w:lang w:val="es-ES_tradnl"/>
        </w:rPr>
      </w:pPr>
      <w:r w:rsidRPr="00B072B0">
        <w:rPr>
          <w:u w:val="single"/>
          <w:lang w:val="es-ES_tradnl"/>
        </w:rPr>
        <w:lastRenderedPageBreak/>
        <w:t>Clases prácticas de problemas,</w:t>
      </w:r>
      <w:r>
        <w:rPr>
          <w:lang w:val="es-ES_tradnl"/>
        </w:rPr>
        <w:t xml:space="preserve"> en donde se plantea la resolución de las guías de trabajos prácticos, en forma individual o grupal, dependiendo de los temas.</w:t>
      </w:r>
    </w:p>
    <w:p w:rsidR="00497915" w:rsidRDefault="00497915" w:rsidP="00FF34A4">
      <w:pPr>
        <w:jc w:val="both"/>
        <w:rPr>
          <w:lang w:val="es-ES_tradnl"/>
        </w:rPr>
      </w:pPr>
      <w:r w:rsidRPr="00B072B0">
        <w:rPr>
          <w:u w:val="single"/>
          <w:lang w:val="es-ES_tradnl"/>
        </w:rPr>
        <w:t>Clases prácticas de laboratorio</w:t>
      </w:r>
      <w:r>
        <w:rPr>
          <w:u w:val="single"/>
          <w:lang w:val="es-ES_tradnl"/>
        </w:rPr>
        <w:t>,</w:t>
      </w:r>
      <w:r>
        <w:rPr>
          <w:lang w:val="es-ES_tradnl"/>
        </w:rPr>
        <w:t xml:space="preserve"> se realizará</w:t>
      </w:r>
      <w:r w:rsidRPr="00A70BC8">
        <w:rPr>
          <w:lang w:val="es-ES_tradnl"/>
        </w:rPr>
        <w:t>n dos prácticos</w:t>
      </w:r>
      <w:r>
        <w:rPr>
          <w:lang w:val="es-ES_tradnl"/>
        </w:rPr>
        <w:t xml:space="preserve"> de laboratorio:</w:t>
      </w:r>
    </w:p>
    <w:p w:rsidR="00497915" w:rsidRDefault="00497915" w:rsidP="00A70BC8">
      <w:pPr>
        <w:numPr>
          <w:ilvl w:val="0"/>
          <w:numId w:val="9"/>
        </w:numPr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Laboratorio de </w:t>
      </w:r>
      <w:proofErr w:type="spellStart"/>
      <w:r>
        <w:rPr>
          <w:lang w:val="es-ES_tradnl"/>
        </w:rPr>
        <w:t>Reología</w:t>
      </w:r>
      <w:proofErr w:type="spellEnd"/>
      <w:r>
        <w:rPr>
          <w:lang w:val="es-ES_tradnl"/>
        </w:rPr>
        <w:t xml:space="preserve"> de fluidos, </w:t>
      </w:r>
    </w:p>
    <w:p w:rsidR="00497915" w:rsidRPr="00A70BC8" w:rsidRDefault="00497915" w:rsidP="00A70BC8">
      <w:pPr>
        <w:numPr>
          <w:ilvl w:val="0"/>
          <w:numId w:val="9"/>
        </w:numPr>
        <w:autoSpaceDE w:val="0"/>
        <w:autoSpaceDN w:val="0"/>
        <w:adjustRightInd w:val="0"/>
        <w:rPr>
          <w:lang w:val="es-ES_tradnl"/>
        </w:rPr>
      </w:pPr>
      <w:r w:rsidRPr="00A70BC8">
        <w:rPr>
          <w:lang w:val="es-ES_tradnl"/>
        </w:rPr>
        <w:t xml:space="preserve">Laboratorio de </w:t>
      </w:r>
      <w:r>
        <w:rPr>
          <w:lang w:val="es-ES_tradnl"/>
        </w:rPr>
        <w:t>C</w:t>
      </w:r>
      <w:r w:rsidRPr="00A70BC8">
        <w:rPr>
          <w:lang w:val="es-ES_tradnl"/>
        </w:rPr>
        <w:t xml:space="preserve">apa </w:t>
      </w:r>
      <w:r>
        <w:rPr>
          <w:lang w:val="es-ES_tradnl"/>
        </w:rPr>
        <w:t>L</w:t>
      </w:r>
      <w:r w:rsidRPr="00A70BC8">
        <w:rPr>
          <w:lang w:val="es-ES_tradnl"/>
        </w:rPr>
        <w:t xml:space="preserve">ímite fluido-dinámica.  </w:t>
      </w:r>
    </w:p>
    <w:p w:rsidR="00CC6A03" w:rsidRDefault="00CC6A03" w:rsidP="00A70BC8">
      <w:pPr>
        <w:autoSpaceDE w:val="0"/>
        <w:autoSpaceDN w:val="0"/>
        <w:adjustRightInd w:val="0"/>
        <w:jc w:val="both"/>
        <w:rPr>
          <w:lang w:val="es-ES_tradnl"/>
        </w:rPr>
      </w:pPr>
    </w:p>
    <w:p w:rsidR="00CC6A03" w:rsidRDefault="00CC6A03" w:rsidP="00A70BC8">
      <w:pPr>
        <w:autoSpaceDE w:val="0"/>
        <w:autoSpaceDN w:val="0"/>
        <w:adjustRightInd w:val="0"/>
        <w:jc w:val="both"/>
        <w:rPr>
          <w:lang w:val="es-ES_tradnl"/>
        </w:rPr>
      </w:pPr>
    </w:p>
    <w:p w:rsidR="00497915" w:rsidRDefault="00843C36" w:rsidP="00A70BC8">
      <w:pPr>
        <w:autoSpaceDE w:val="0"/>
        <w:autoSpaceDN w:val="0"/>
        <w:adjustRightInd w:val="0"/>
        <w:jc w:val="both"/>
        <w:rPr>
          <w:lang w:val="es-ES_tradnl"/>
        </w:rPr>
      </w:pPr>
      <w:r>
        <w:rPr>
          <w:lang w:val="es-ES_tradnl"/>
        </w:rPr>
        <w:t xml:space="preserve">En ambos casos se utilizará el </w:t>
      </w:r>
      <w:r w:rsidR="00497915">
        <w:rPr>
          <w:lang w:val="es-ES_tradnl"/>
        </w:rPr>
        <w:t xml:space="preserve">equipamiento disponible en las instalaciones de la Facultad de Ingeniería y se formarán la cantidad necesaria de grupos, según la cantidad total de alumnos  y teniendo en cuenta la capacidad del laboratorio desde el punto de vista de Higiene &amp; Seguridad. </w:t>
      </w:r>
    </w:p>
    <w:p w:rsidR="00497915" w:rsidRPr="00F45898" w:rsidRDefault="00497915" w:rsidP="00A70BC8">
      <w:pPr>
        <w:jc w:val="both"/>
        <w:rPr>
          <w:lang w:val="es-AR"/>
        </w:rPr>
      </w:pPr>
    </w:p>
    <w:p w:rsidR="00497915" w:rsidRPr="002B31D3" w:rsidRDefault="00497915" w:rsidP="002B31D3">
      <w:pPr>
        <w:jc w:val="both"/>
        <w:rPr>
          <w:b/>
          <w:sz w:val="20"/>
          <w:szCs w:val="20"/>
          <w:highlight w:val="yellow"/>
          <w:u w:val="single"/>
        </w:rPr>
      </w:pPr>
      <w:bookmarkStart w:id="0" w:name="OLE_LINK1"/>
      <w:bookmarkStart w:id="1" w:name="OLE_LINK2"/>
      <w:r w:rsidRPr="002B31D3">
        <w:rPr>
          <w:b/>
          <w:u w:val="single"/>
        </w:rPr>
        <w:t>MODALIDAD DE EVALUACIÓN:</w:t>
      </w:r>
    </w:p>
    <w:p w:rsidR="00497915" w:rsidRDefault="00497915" w:rsidP="0072761B">
      <w:pPr>
        <w:jc w:val="both"/>
        <w:rPr>
          <w:b/>
          <w:bCs/>
          <w:u w:val="single"/>
        </w:rPr>
      </w:pPr>
    </w:p>
    <w:p w:rsidR="00497915" w:rsidRPr="00021FE3" w:rsidRDefault="00497915" w:rsidP="00A44629">
      <w:pPr>
        <w:numPr>
          <w:ilvl w:val="0"/>
          <w:numId w:val="5"/>
        </w:numPr>
        <w:spacing w:before="120" w:after="120" w:line="240" w:lineRule="atLeast"/>
        <w:ind w:left="1004" w:hanging="437"/>
        <w:jc w:val="both"/>
        <w:outlineLvl w:val="0"/>
        <w:rPr>
          <w:lang w:val="es-ES_tradnl"/>
        </w:rPr>
      </w:pPr>
      <w:r>
        <w:t>Para regularizar y para promocionar la materia se deberá contar con 80% de asistencia así como r</w:t>
      </w:r>
      <w:r w:rsidRPr="00E35EFC">
        <w:t>ealizar y aprobar el 100% de los Prácticos de Laboratorio</w:t>
      </w:r>
      <w:r>
        <w:t>.</w:t>
      </w:r>
    </w:p>
    <w:p w:rsidR="00497915" w:rsidRDefault="00497915" w:rsidP="00D030DC">
      <w:pPr>
        <w:numPr>
          <w:ilvl w:val="0"/>
          <w:numId w:val="5"/>
        </w:numPr>
        <w:spacing w:after="120" w:line="240" w:lineRule="atLeast"/>
        <w:ind w:left="1004" w:hanging="437"/>
        <w:jc w:val="both"/>
        <w:rPr>
          <w:lang w:val="es-ES_tradnl"/>
        </w:rPr>
      </w:pPr>
      <w:r>
        <w:rPr>
          <w:lang w:val="es-ES_tradnl"/>
        </w:rPr>
        <w:t xml:space="preserve">Se tomarán dos evaluaciones parciales escritas sobre conceptos teóricos y resolución de problemas. Las calificaciones posibles están en el rango de cero (0) a diez (10). </w:t>
      </w:r>
    </w:p>
    <w:p w:rsidR="00497915" w:rsidRDefault="00497915" w:rsidP="00D030DC">
      <w:pPr>
        <w:numPr>
          <w:ilvl w:val="0"/>
          <w:numId w:val="5"/>
        </w:numPr>
        <w:spacing w:after="120" w:line="240" w:lineRule="atLeast"/>
        <w:ind w:left="1004" w:hanging="437"/>
        <w:jc w:val="both"/>
        <w:rPr>
          <w:lang w:val="es-ES_tradnl"/>
        </w:rPr>
      </w:pPr>
      <w:r>
        <w:rPr>
          <w:lang w:val="es-ES_tradnl"/>
        </w:rPr>
        <w:t xml:space="preserve">Para regularizar la materia deberá obtener una nota igual o superior a 5 (cinco) en cada una de las evaluaciones. </w:t>
      </w:r>
    </w:p>
    <w:p w:rsidR="00935513" w:rsidRPr="00E6496B" w:rsidRDefault="005B6127" w:rsidP="00E6496B">
      <w:pPr>
        <w:numPr>
          <w:ilvl w:val="0"/>
          <w:numId w:val="5"/>
        </w:numPr>
        <w:spacing w:after="120" w:line="240" w:lineRule="atLeast"/>
        <w:ind w:left="1004" w:hanging="437"/>
        <w:jc w:val="both"/>
        <w:rPr>
          <w:lang w:val="es-AR"/>
        </w:rPr>
      </w:pPr>
      <w:r w:rsidRPr="00E6496B">
        <w:rPr>
          <w:lang w:val="es-ES_tradnl"/>
        </w:rPr>
        <w:t>Para acceder a la promoción no podrá obtener una nota inferior a 5 (cinco) en ninguno de los parciales y el promedio debe ser igual o superior a 7 (siete).</w:t>
      </w:r>
    </w:p>
    <w:p w:rsidR="00935513" w:rsidRPr="00E6496B" w:rsidRDefault="005B6127" w:rsidP="00E6496B">
      <w:pPr>
        <w:numPr>
          <w:ilvl w:val="0"/>
          <w:numId w:val="5"/>
        </w:numPr>
        <w:spacing w:after="120" w:line="240" w:lineRule="atLeast"/>
        <w:ind w:left="1004" w:hanging="437"/>
        <w:jc w:val="both"/>
        <w:rPr>
          <w:lang w:val="es-AR"/>
        </w:rPr>
      </w:pPr>
      <w:r w:rsidRPr="00E6496B">
        <w:rPr>
          <w:lang w:val="es-ES_tradnl"/>
        </w:rPr>
        <w:t>Se contempla solamente la posibilidad de promoción total de la materia</w:t>
      </w:r>
      <w:r w:rsidR="0060334F">
        <w:rPr>
          <w:lang w:val="es-ES_tradnl"/>
        </w:rPr>
        <w:t>.</w:t>
      </w:r>
    </w:p>
    <w:p w:rsidR="00935513" w:rsidRPr="00E6496B" w:rsidRDefault="005B6127" w:rsidP="00E6496B">
      <w:pPr>
        <w:numPr>
          <w:ilvl w:val="0"/>
          <w:numId w:val="5"/>
        </w:numPr>
        <w:spacing w:after="120" w:line="240" w:lineRule="atLeast"/>
        <w:ind w:left="1004" w:hanging="437"/>
        <w:jc w:val="both"/>
        <w:rPr>
          <w:lang w:val="es-AR"/>
        </w:rPr>
      </w:pPr>
      <w:r w:rsidRPr="00E6496B">
        <w:rPr>
          <w:lang w:val="es-ES_tradnl"/>
        </w:rPr>
        <w:t xml:space="preserve">Se prevé un examen </w:t>
      </w:r>
      <w:proofErr w:type="spellStart"/>
      <w:r w:rsidRPr="00E6496B">
        <w:rPr>
          <w:lang w:val="es-ES_tradnl"/>
        </w:rPr>
        <w:t>recuperatorio</w:t>
      </w:r>
      <w:proofErr w:type="spellEnd"/>
      <w:r w:rsidRPr="00E6496B">
        <w:rPr>
          <w:lang w:val="es-ES_tradnl"/>
        </w:rPr>
        <w:t xml:space="preserve"> por cada examen parcial tanto para  regularizar como para promocionar la materia</w:t>
      </w:r>
    </w:p>
    <w:p w:rsidR="000558A4" w:rsidRPr="00304002" w:rsidRDefault="000558A4" w:rsidP="00021FE3">
      <w:pPr>
        <w:numPr>
          <w:ilvl w:val="0"/>
          <w:numId w:val="5"/>
        </w:numPr>
        <w:spacing w:after="120" w:line="240" w:lineRule="atLeast"/>
        <w:ind w:left="1004" w:hanging="437"/>
        <w:jc w:val="both"/>
        <w:rPr>
          <w:lang w:val="es-ES_tradnl"/>
        </w:rPr>
      </w:pPr>
      <w:r w:rsidRPr="00304002">
        <w:rPr>
          <w:lang w:val="es-ES_tradnl"/>
        </w:rPr>
        <w:t>El segundo parcial tendrá carácter de integrador para los estudiantes en condiciones de promocionar.</w:t>
      </w:r>
    </w:p>
    <w:p w:rsidR="00497915" w:rsidRDefault="00497915" w:rsidP="00021FE3">
      <w:pPr>
        <w:numPr>
          <w:ilvl w:val="0"/>
          <w:numId w:val="5"/>
        </w:numPr>
        <w:spacing w:after="120" w:line="240" w:lineRule="atLeast"/>
        <w:ind w:left="1004" w:hanging="437"/>
        <w:jc w:val="both"/>
        <w:rPr>
          <w:lang w:val="es-ES_tradnl"/>
        </w:rPr>
      </w:pPr>
      <w:r>
        <w:rPr>
          <w:lang w:val="es-ES_tradnl"/>
        </w:rPr>
        <w:t>El alumno que regularice la materia deberá rendir un examen final para la aprobación definitiva.</w:t>
      </w:r>
    </w:p>
    <w:p w:rsidR="00497915" w:rsidRDefault="00497915" w:rsidP="00021FE3">
      <w:pPr>
        <w:numPr>
          <w:ilvl w:val="0"/>
          <w:numId w:val="5"/>
        </w:numPr>
        <w:spacing w:after="120" w:line="240" w:lineRule="atLeast"/>
        <w:ind w:left="1004" w:hanging="437"/>
        <w:jc w:val="both"/>
        <w:rPr>
          <w:lang w:val="es-ES_tradnl"/>
        </w:rPr>
      </w:pPr>
      <w:r>
        <w:rPr>
          <w:lang w:val="es-ES_tradnl"/>
        </w:rPr>
        <w:t>El alumno que obtenga promoción total de la materia, no deberá rendir el examen final citado anteriormente</w:t>
      </w:r>
    </w:p>
    <w:p w:rsidR="00497915" w:rsidRDefault="00497915" w:rsidP="00021FE3">
      <w:pPr>
        <w:numPr>
          <w:ilvl w:val="0"/>
          <w:numId w:val="5"/>
        </w:numPr>
        <w:spacing w:after="120" w:line="240" w:lineRule="atLeast"/>
        <w:ind w:left="1004" w:hanging="437"/>
        <w:jc w:val="both"/>
        <w:rPr>
          <w:lang w:val="es-ES_tradnl"/>
        </w:rPr>
      </w:pPr>
      <w:r>
        <w:rPr>
          <w:lang w:val="es-ES_tradnl"/>
        </w:rPr>
        <w:t>Los exámenes finales consisten en problemas y preguntas teóricas, que en general, se toman por escrito. Los exámenes para alumnos libres tienen un ítem adicional referido a los laboratorios que se realizan en la materia.</w:t>
      </w:r>
    </w:p>
    <w:bookmarkEnd w:id="0"/>
    <w:bookmarkEnd w:id="1"/>
    <w:p w:rsidR="00497915" w:rsidRDefault="00497915" w:rsidP="0072761B">
      <w:pPr>
        <w:jc w:val="both"/>
        <w:rPr>
          <w:b/>
          <w:bCs/>
          <w:u w:val="single"/>
        </w:rPr>
      </w:pPr>
    </w:p>
    <w:p w:rsidR="00497915" w:rsidRDefault="00497915" w:rsidP="0072761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CRONOGRAMA DE ACTIVIDADES:</w:t>
      </w:r>
    </w:p>
    <w:p w:rsidR="00497915" w:rsidRDefault="00497915" w:rsidP="0072761B">
      <w:pPr>
        <w:jc w:val="both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678"/>
        <w:gridCol w:w="1098"/>
        <w:gridCol w:w="5642"/>
      </w:tblGrid>
      <w:tr w:rsidR="00497915" w:rsidTr="00AC5CE7">
        <w:tc>
          <w:tcPr>
            <w:tcW w:w="1203" w:type="dxa"/>
          </w:tcPr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Semana</w:t>
            </w:r>
          </w:p>
        </w:tc>
        <w:tc>
          <w:tcPr>
            <w:tcW w:w="1678" w:type="dxa"/>
          </w:tcPr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  <w:r w:rsidRPr="00E04126">
              <w:rPr>
                <w:b/>
                <w:bCs/>
              </w:rPr>
              <w:t>Fecha</w:t>
            </w:r>
          </w:p>
        </w:tc>
        <w:tc>
          <w:tcPr>
            <w:tcW w:w="1098" w:type="dxa"/>
          </w:tcPr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  <w:r w:rsidRPr="00E04126">
              <w:rPr>
                <w:b/>
                <w:bCs/>
              </w:rPr>
              <w:t>Modo</w:t>
            </w:r>
          </w:p>
        </w:tc>
        <w:tc>
          <w:tcPr>
            <w:tcW w:w="5642" w:type="dxa"/>
          </w:tcPr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  <w:r w:rsidRPr="00E04126">
              <w:rPr>
                <w:b/>
                <w:bCs/>
              </w:rPr>
              <w:t>Tema</w:t>
            </w: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497915" w:rsidP="00D443B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78" w:type="dxa"/>
          </w:tcPr>
          <w:p w:rsidR="00497915" w:rsidRPr="00E04126" w:rsidRDefault="00266B10" w:rsidP="00EC33FD">
            <w:pPr>
              <w:jc w:val="both"/>
              <w:rPr>
                <w:bCs/>
              </w:rPr>
            </w:pPr>
            <w:r>
              <w:rPr>
                <w:bCs/>
              </w:rPr>
              <w:t>Lunes 1</w:t>
            </w:r>
            <w:r w:rsidR="00EC33FD">
              <w:rPr>
                <w:bCs/>
              </w:rPr>
              <w:t>2</w:t>
            </w:r>
            <w:r>
              <w:rPr>
                <w:bCs/>
              </w:rPr>
              <w:t>/08</w:t>
            </w:r>
          </w:p>
        </w:tc>
        <w:tc>
          <w:tcPr>
            <w:tcW w:w="1098" w:type="dxa"/>
          </w:tcPr>
          <w:p w:rsidR="00497915" w:rsidRPr="00E04126" w:rsidRDefault="00486A03" w:rsidP="00D443BB">
            <w:pPr>
              <w:jc w:val="both"/>
              <w:rPr>
                <w:bCs/>
              </w:rPr>
            </w:pPr>
            <w:r>
              <w:rPr>
                <w:bCs/>
              </w:rPr>
              <w:t>Teórico</w:t>
            </w:r>
          </w:p>
        </w:tc>
        <w:tc>
          <w:tcPr>
            <w:tcW w:w="5642" w:type="dxa"/>
          </w:tcPr>
          <w:p w:rsidR="00266B10" w:rsidRPr="00E04126" w:rsidRDefault="00266B10" w:rsidP="00266B10">
            <w:pPr>
              <w:jc w:val="both"/>
              <w:rPr>
                <w:b/>
                <w:bCs/>
              </w:rPr>
            </w:pPr>
            <w:r w:rsidRPr="00E04126">
              <w:rPr>
                <w:b/>
                <w:bCs/>
              </w:rPr>
              <w:t xml:space="preserve">Descripción de la </w:t>
            </w:r>
            <w:r>
              <w:rPr>
                <w:b/>
                <w:bCs/>
              </w:rPr>
              <w:t xml:space="preserve">asignatura. </w:t>
            </w:r>
            <w:r w:rsidRPr="00E04126">
              <w:rPr>
                <w:b/>
                <w:bCs/>
              </w:rPr>
              <w:t xml:space="preserve">Tema 1 </w:t>
            </w:r>
            <w:r w:rsidR="00EC33FD">
              <w:rPr>
                <w:b/>
                <w:bCs/>
              </w:rPr>
              <w:t>–Tema 3-Tema 4</w:t>
            </w:r>
          </w:p>
          <w:p w:rsidR="00497915" w:rsidRPr="00E04126" w:rsidRDefault="00497915" w:rsidP="006B2A25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/>
          </w:tcPr>
          <w:p w:rsidR="00497915" w:rsidRDefault="00497915" w:rsidP="00D443BB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Default="00266B10" w:rsidP="00EC33FD">
            <w:pPr>
              <w:jc w:val="both"/>
              <w:rPr>
                <w:bCs/>
              </w:rPr>
            </w:pPr>
            <w:r>
              <w:rPr>
                <w:bCs/>
              </w:rPr>
              <w:t>Viernes  1</w:t>
            </w:r>
            <w:r w:rsidR="00EC33FD">
              <w:rPr>
                <w:bCs/>
              </w:rPr>
              <w:t>6</w:t>
            </w:r>
            <w:r w:rsidR="00497915">
              <w:rPr>
                <w:bCs/>
              </w:rPr>
              <w:t>/08</w:t>
            </w:r>
          </w:p>
        </w:tc>
        <w:tc>
          <w:tcPr>
            <w:tcW w:w="1098" w:type="dxa"/>
          </w:tcPr>
          <w:p w:rsidR="00497915" w:rsidRPr="00E04126" w:rsidRDefault="00497915" w:rsidP="005A7914">
            <w:pPr>
              <w:jc w:val="both"/>
              <w:rPr>
                <w:bCs/>
              </w:rPr>
            </w:pPr>
            <w:r w:rsidRPr="00E04126">
              <w:rPr>
                <w:bCs/>
              </w:rPr>
              <w:t>Practico</w:t>
            </w:r>
          </w:p>
        </w:tc>
        <w:tc>
          <w:tcPr>
            <w:tcW w:w="5642" w:type="dxa"/>
          </w:tcPr>
          <w:p w:rsidR="00EC33FD" w:rsidRPr="00E04126" w:rsidRDefault="00EC33FD" w:rsidP="00EC33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Tema 1-Tema 4</w:t>
            </w:r>
          </w:p>
          <w:p w:rsidR="00497915" w:rsidRPr="00E04126" w:rsidRDefault="00497915" w:rsidP="00266B10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678" w:type="dxa"/>
          </w:tcPr>
          <w:p w:rsidR="00497915" w:rsidRPr="00E04126" w:rsidRDefault="00171835" w:rsidP="00EC33FD">
            <w:pPr>
              <w:jc w:val="both"/>
              <w:rPr>
                <w:bCs/>
              </w:rPr>
            </w:pPr>
            <w:r>
              <w:rPr>
                <w:bCs/>
              </w:rPr>
              <w:t xml:space="preserve">Lunes </w:t>
            </w:r>
            <w:r w:rsidR="00EC33FD">
              <w:rPr>
                <w:bCs/>
              </w:rPr>
              <w:t>19</w:t>
            </w:r>
            <w:r w:rsidR="00497915" w:rsidRPr="00E04126">
              <w:rPr>
                <w:bCs/>
              </w:rPr>
              <w:t>/08</w:t>
            </w:r>
          </w:p>
        </w:tc>
        <w:tc>
          <w:tcPr>
            <w:tcW w:w="1098" w:type="dxa"/>
          </w:tcPr>
          <w:p w:rsidR="00497915" w:rsidRDefault="00EC33FD" w:rsidP="001B0233">
            <w:pPr>
              <w:jc w:val="both"/>
              <w:rPr>
                <w:bCs/>
              </w:rPr>
            </w:pPr>
            <w:r>
              <w:rPr>
                <w:bCs/>
              </w:rPr>
              <w:t>Teórico</w:t>
            </w:r>
          </w:p>
          <w:p w:rsidR="00266B10" w:rsidRPr="00E04126" w:rsidRDefault="00266B10" w:rsidP="001B0233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F364AC" w:rsidRDefault="00883522" w:rsidP="00EC33FD">
            <w:pPr>
              <w:jc w:val="both"/>
              <w:rPr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Default="00497915" w:rsidP="00EC33FD">
            <w:pPr>
              <w:jc w:val="both"/>
              <w:rPr>
                <w:bCs/>
              </w:rPr>
            </w:pPr>
            <w:r>
              <w:rPr>
                <w:bCs/>
              </w:rPr>
              <w:t>Viernes  2</w:t>
            </w:r>
            <w:r w:rsidR="00EC33FD">
              <w:rPr>
                <w:bCs/>
              </w:rPr>
              <w:t>3</w:t>
            </w:r>
            <w:r>
              <w:rPr>
                <w:bCs/>
              </w:rPr>
              <w:t>/08</w:t>
            </w:r>
          </w:p>
        </w:tc>
        <w:tc>
          <w:tcPr>
            <w:tcW w:w="1098" w:type="dxa"/>
          </w:tcPr>
          <w:p w:rsidR="00497915" w:rsidRPr="00E04126" w:rsidRDefault="009769B0" w:rsidP="00E04126">
            <w:pPr>
              <w:jc w:val="both"/>
              <w:rPr>
                <w:bCs/>
              </w:rPr>
            </w:pPr>
            <w:r w:rsidRPr="00E04126">
              <w:rPr>
                <w:bCs/>
              </w:rPr>
              <w:t>Teórico-Pr</w:t>
            </w:r>
            <w:r>
              <w:rPr>
                <w:bCs/>
              </w:rPr>
              <w:t>á</w:t>
            </w:r>
            <w:r w:rsidRPr="00E04126">
              <w:rPr>
                <w:bCs/>
              </w:rPr>
              <w:t>ctico</w:t>
            </w:r>
          </w:p>
        </w:tc>
        <w:tc>
          <w:tcPr>
            <w:tcW w:w="5642" w:type="dxa"/>
          </w:tcPr>
          <w:p w:rsidR="009769B0" w:rsidRPr="00E04126" w:rsidRDefault="00EC33FD" w:rsidP="008835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Tema </w:t>
            </w:r>
            <w:r w:rsidR="00883522">
              <w:rPr>
                <w:b/>
                <w:bCs/>
              </w:rPr>
              <w:t>2 - trabajo practico neología</w:t>
            </w: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78" w:type="dxa"/>
          </w:tcPr>
          <w:p w:rsidR="00497915" w:rsidRPr="00E04126" w:rsidRDefault="00497915" w:rsidP="00EC33FD">
            <w:pPr>
              <w:jc w:val="both"/>
              <w:rPr>
                <w:bCs/>
              </w:rPr>
            </w:pPr>
            <w:r w:rsidRPr="00E04126">
              <w:rPr>
                <w:bCs/>
              </w:rPr>
              <w:t xml:space="preserve">Lunes </w:t>
            </w:r>
            <w:r>
              <w:rPr>
                <w:bCs/>
              </w:rPr>
              <w:t xml:space="preserve">   2</w:t>
            </w:r>
            <w:r w:rsidR="00EC33FD">
              <w:rPr>
                <w:bCs/>
              </w:rPr>
              <w:t>6</w:t>
            </w:r>
            <w:r w:rsidRPr="00E04126">
              <w:rPr>
                <w:bCs/>
              </w:rPr>
              <w:t>/08</w:t>
            </w:r>
          </w:p>
        </w:tc>
        <w:tc>
          <w:tcPr>
            <w:tcW w:w="1098" w:type="dxa"/>
          </w:tcPr>
          <w:p w:rsidR="00497915" w:rsidRPr="00E04126" w:rsidRDefault="009769B0" w:rsidP="00E04126">
            <w:pPr>
              <w:jc w:val="both"/>
              <w:rPr>
                <w:bCs/>
              </w:rPr>
            </w:pPr>
            <w:r w:rsidRPr="00E04126">
              <w:rPr>
                <w:bCs/>
              </w:rPr>
              <w:t>Teórico-Pr</w:t>
            </w:r>
            <w:r>
              <w:rPr>
                <w:bCs/>
              </w:rPr>
              <w:t>á</w:t>
            </w:r>
            <w:r w:rsidRPr="00E04126">
              <w:rPr>
                <w:bCs/>
              </w:rPr>
              <w:t xml:space="preserve">ctico </w:t>
            </w:r>
          </w:p>
        </w:tc>
        <w:tc>
          <w:tcPr>
            <w:tcW w:w="5642" w:type="dxa"/>
          </w:tcPr>
          <w:p w:rsidR="00497915" w:rsidRPr="00E04126" w:rsidRDefault="00EC33FD" w:rsidP="008835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Tema </w:t>
            </w:r>
            <w:r w:rsidR="00883522">
              <w:rPr>
                <w:b/>
                <w:bCs/>
              </w:rPr>
              <w:t>5</w:t>
            </w: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E04126" w:rsidRDefault="00171835" w:rsidP="00EC33FD">
            <w:pPr>
              <w:jc w:val="both"/>
              <w:rPr>
                <w:bCs/>
              </w:rPr>
            </w:pPr>
            <w:r>
              <w:rPr>
                <w:bCs/>
              </w:rPr>
              <w:t>Viernes  3</w:t>
            </w:r>
            <w:r w:rsidR="00EC33FD">
              <w:rPr>
                <w:bCs/>
              </w:rPr>
              <w:t>0</w:t>
            </w:r>
            <w:r w:rsidR="00497915">
              <w:rPr>
                <w:bCs/>
              </w:rPr>
              <w:t>/0</w:t>
            </w:r>
            <w:r>
              <w:rPr>
                <w:bCs/>
              </w:rPr>
              <w:t>8</w:t>
            </w:r>
          </w:p>
        </w:tc>
        <w:tc>
          <w:tcPr>
            <w:tcW w:w="1098" w:type="dxa"/>
          </w:tcPr>
          <w:p w:rsidR="00497915" w:rsidRDefault="00497915" w:rsidP="00E04126">
            <w:pPr>
              <w:jc w:val="both"/>
              <w:rPr>
                <w:bCs/>
              </w:rPr>
            </w:pPr>
            <w:r w:rsidRPr="00E04126">
              <w:rPr>
                <w:bCs/>
              </w:rPr>
              <w:t>Pr</w:t>
            </w:r>
            <w:r>
              <w:rPr>
                <w:bCs/>
              </w:rPr>
              <w:t>á</w:t>
            </w:r>
            <w:r w:rsidRPr="00E04126">
              <w:rPr>
                <w:bCs/>
              </w:rPr>
              <w:t>ctico</w:t>
            </w:r>
          </w:p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E04126" w:rsidRDefault="00EC33FD" w:rsidP="008835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Tema </w:t>
            </w:r>
            <w:r w:rsidR="00883522">
              <w:rPr>
                <w:b/>
                <w:bCs/>
              </w:rPr>
              <w:t>2-</w:t>
            </w:r>
            <w:r>
              <w:rPr>
                <w:b/>
                <w:bCs/>
              </w:rPr>
              <w:t>5</w:t>
            </w:r>
            <w:r w:rsidR="00883522">
              <w:rPr>
                <w:b/>
                <w:bCs/>
              </w:rPr>
              <w:t>-Laboratorio 1</w:t>
            </w: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78" w:type="dxa"/>
          </w:tcPr>
          <w:p w:rsidR="00497915" w:rsidRPr="00E04126" w:rsidRDefault="00497915" w:rsidP="008A1699">
            <w:pPr>
              <w:jc w:val="both"/>
              <w:rPr>
                <w:bCs/>
              </w:rPr>
            </w:pPr>
            <w:r w:rsidRPr="00E04126">
              <w:rPr>
                <w:bCs/>
              </w:rPr>
              <w:t xml:space="preserve">Lunes   </w:t>
            </w:r>
            <w:r w:rsidR="008A1699">
              <w:rPr>
                <w:bCs/>
              </w:rPr>
              <w:t>2</w:t>
            </w:r>
            <w:r w:rsidRPr="00E04126">
              <w:rPr>
                <w:bCs/>
              </w:rPr>
              <w:t>/0</w:t>
            </w:r>
            <w:r w:rsidR="006B2A25">
              <w:rPr>
                <w:bCs/>
              </w:rPr>
              <w:t>9</w:t>
            </w:r>
          </w:p>
        </w:tc>
        <w:tc>
          <w:tcPr>
            <w:tcW w:w="1098" w:type="dxa"/>
          </w:tcPr>
          <w:p w:rsidR="00497915" w:rsidRPr="00E04126" w:rsidRDefault="00497915" w:rsidP="00EC33FD">
            <w:pPr>
              <w:jc w:val="both"/>
              <w:rPr>
                <w:bCs/>
              </w:rPr>
            </w:pPr>
            <w:r w:rsidRPr="00E04126">
              <w:rPr>
                <w:bCs/>
              </w:rPr>
              <w:t>Teórico</w:t>
            </w:r>
            <w:r w:rsidR="00F523D0">
              <w:rPr>
                <w:bCs/>
              </w:rPr>
              <w:t>-Practico</w:t>
            </w:r>
          </w:p>
        </w:tc>
        <w:tc>
          <w:tcPr>
            <w:tcW w:w="5642" w:type="dxa"/>
          </w:tcPr>
          <w:p w:rsidR="00497915" w:rsidRPr="00E04126" w:rsidRDefault="00266B10" w:rsidP="00266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Tema </w:t>
            </w:r>
            <w:r w:rsidR="001F4EB5">
              <w:rPr>
                <w:b/>
                <w:bCs/>
              </w:rPr>
              <w:t>6</w:t>
            </w:r>
          </w:p>
        </w:tc>
      </w:tr>
      <w:tr w:rsidR="00497915" w:rsidTr="00AC5CE7">
        <w:tc>
          <w:tcPr>
            <w:tcW w:w="1203" w:type="dxa"/>
            <w:vMerge/>
          </w:tcPr>
          <w:p w:rsidR="00497915" w:rsidRPr="00045C75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E04126" w:rsidRDefault="00497915" w:rsidP="00171835">
            <w:pPr>
              <w:jc w:val="both"/>
              <w:rPr>
                <w:bCs/>
              </w:rPr>
            </w:pPr>
            <w:r>
              <w:rPr>
                <w:bCs/>
              </w:rPr>
              <w:t>Viernes  0</w:t>
            </w:r>
            <w:r w:rsidR="00171835">
              <w:rPr>
                <w:bCs/>
              </w:rPr>
              <w:t>7</w:t>
            </w:r>
            <w:r>
              <w:rPr>
                <w:bCs/>
              </w:rPr>
              <w:t>/09</w:t>
            </w:r>
          </w:p>
        </w:tc>
        <w:tc>
          <w:tcPr>
            <w:tcW w:w="1098" w:type="dxa"/>
          </w:tcPr>
          <w:p w:rsidR="00497915" w:rsidRPr="009769B0" w:rsidRDefault="009769B0" w:rsidP="001C2D47">
            <w:pPr>
              <w:jc w:val="both"/>
              <w:rPr>
                <w:bCs/>
              </w:rPr>
            </w:pPr>
            <w:r w:rsidRPr="009769B0">
              <w:rPr>
                <w:bCs/>
              </w:rPr>
              <w:t>Practico</w:t>
            </w:r>
          </w:p>
          <w:p w:rsidR="009769B0" w:rsidRPr="009769B0" w:rsidRDefault="009769B0" w:rsidP="001C2D47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9769B0" w:rsidRDefault="00EC33FD" w:rsidP="00F523D0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Tema </w:t>
            </w:r>
            <w:r w:rsidR="008A1699">
              <w:rPr>
                <w:b/>
                <w:bCs/>
              </w:rPr>
              <w:t>5</w:t>
            </w: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78" w:type="dxa"/>
          </w:tcPr>
          <w:p w:rsidR="00497915" w:rsidRPr="00E04126" w:rsidRDefault="00497915" w:rsidP="008A1699">
            <w:pPr>
              <w:jc w:val="both"/>
              <w:rPr>
                <w:bCs/>
              </w:rPr>
            </w:pPr>
            <w:r>
              <w:rPr>
                <w:bCs/>
              </w:rPr>
              <w:t xml:space="preserve">Lunes  </w:t>
            </w:r>
            <w:r w:rsidR="008A1699">
              <w:rPr>
                <w:bCs/>
              </w:rPr>
              <w:t>9</w:t>
            </w:r>
            <w:r w:rsidRPr="00E04126">
              <w:rPr>
                <w:bCs/>
              </w:rPr>
              <w:t>/09</w:t>
            </w:r>
          </w:p>
        </w:tc>
        <w:tc>
          <w:tcPr>
            <w:tcW w:w="1098" w:type="dxa"/>
          </w:tcPr>
          <w:p w:rsidR="00497915" w:rsidRDefault="00883522" w:rsidP="00266B10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Teorico</w:t>
            </w:r>
            <w:proofErr w:type="spellEnd"/>
          </w:p>
          <w:p w:rsidR="00266B10" w:rsidRPr="00E04126" w:rsidRDefault="00266B10" w:rsidP="00266B10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E04126" w:rsidRDefault="008A1699" w:rsidP="00697C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Tema 7</w:t>
            </w: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E04126" w:rsidRDefault="00497915" w:rsidP="008A1699">
            <w:pPr>
              <w:jc w:val="both"/>
              <w:rPr>
                <w:bCs/>
              </w:rPr>
            </w:pPr>
            <w:r>
              <w:rPr>
                <w:bCs/>
              </w:rPr>
              <w:t xml:space="preserve">Viernes </w:t>
            </w:r>
            <w:r w:rsidR="00AC5CE7">
              <w:rPr>
                <w:bCs/>
              </w:rPr>
              <w:t>1</w:t>
            </w:r>
            <w:r w:rsidR="008A1699">
              <w:rPr>
                <w:bCs/>
              </w:rPr>
              <w:t>3</w:t>
            </w:r>
            <w:r>
              <w:rPr>
                <w:bCs/>
              </w:rPr>
              <w:t>/09</w:t>
            </w:r>
          </w:p>
        </w:tc>
        <w:tc>
          <w:tcPr>
            <w:tcW w:w="1098" w:type="dxa"/>
          </w:tcPr>
          <w:p w:rsidR="00497915" w:rsidRPr="009769B0" w:rsidRDefault="009769B0" w:rsidP="009769B0">
            <w:pPr>
              <w:jc w:val="both"/>
              <w:rPr>
                <w:bCs/>
              </w:rPr>
            </w:pPr>
            <w:r w:rsidRPr="009769B0">
              <w:rPr>
                <w:bCs/>
              </w:rPr>
              <w:t>Pr</w:t>
            </w:r>
            <w:r>
              <w:rPr>
                <w:bCs/>
              </w:rPr>
              <w:t>á</w:t>
            </w:r>
            <w:r w:rsidRPr="009769B0">
              <w:rPr>
                <w:bCs/>
              </w:rPr>
              <w:t>ctico</w:t>
            </w:r>
          </w:p>
        </w:tc>
        <w:tc>
          <w:tcPr>
            <w:tcW w:w="5642" w:type="dxa"/>
          </w:tcPr>
          <w:p w:rsidR="009769B0" w:rsidRPr="00E04126" w:rsidRDefault="009769B0" w:rsidP="008A16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Tema </w:t>
            </w:r>
            <w:r w:rsidR="008A1699">
              <w:rPr>
                <w:b/>
                <w:bCs/>
              </w:rPr>
              <w:t>7</w:t>
            </w: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</w:p>
        </w:tc>
      </w:tr>
      <w:tr w:rsidR="00AC5CE7" w:rsidRPr="00E04126" w:rsidTr="00AC5CE7">
        <w:tc>
          <w:tcPr>
            <w:tcW w:w="1203" w:type="dxa"/>
            <w:vMerge w:val="restart"/>
          </w:tcPr>
          <w:p w:rsidR="00AC5CE7" w:rsidRPr="00E04126" w:rsidRDefault="00AC5CE7" w:rsidP="00AC5CE7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78" w:type="dxa"/>
          </w:tcPr>
          <w:p w:rsidR="00AC5CE7" w:rsidRPr="00E04126" w:rsidRDefault="00AC5CE7" w:rsidP="00266B10">
            <w:pPr>
              <w:jc w:val="both"/>
              <w:rPr>
                <w:bCs/>
              </w:rPr>
            </w:pPr>
            <w:r>
              <w:rPr>
                <w:bCs/>
              </w:rPr>
              <w:t>Lunes  1</w:t>
            </w:r>
            <w:r w:rsidR="008A1699">
              <w:rPr>
                <w:bCs/>
              </w:rPr>
              <w:t>6</w:t>
            </w:r>
            <w:r w:rsidRPr="00E04126">
              <w:rPr>
                <w:bCs/>
              </w:rPr>
              <w:t>/09</w:t>
            </w:r>
          </w:p>
        </w:tc>
        <w:tc>
          <w:tcPr>
            <w:tcW w:w="1098" w:type="dxa"/>
          </w:tcPr>
          <w:p w:rsidR="00AC5CE7" w:rsidRPr="00E04126" w:rsidRDefault="009769B0" w:rsidP="00883522">
            <w:pPr>
              <w:jc w:val="both"/>
              <w:rPr>
                <w:bCs/>
              </w:rPr>
            </w:pPr>
            <w:r>
              <w:rPr>
                <w:bCs/>
              </w:rPr>
              <w:t>Teórico</w:t>
            </w:r>
          </w:p>
        </w:tc>
        <w:tc>
          <w:tcPr>
            <w:tcW w:w="5642" w:type="dxa"/>
          </w:tcPr>
          <w:p w:rsidR="00AC5CE7" w:rsidRPr="00E04126" w:rsidRDefault="009769B0" w:rsidP="00266B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Tema </w:t>
            </w:r>
            <w:r w:rsidR="008A1699">
              <w:rPr>
                <w:b/>
                <w:bCs/>
              </w:rPr>
              <w:t>8</w:t>
            </w:r>
          </w:p>
        </w:tc>
      </w:tr>
      <w:tr w:rsidR="00AC5CE7" w:rsidRPr="00E04126" w:rsidTr="00AC5CE7">
        <w:tc>
          <w:tcPr>
            <w:tcW w:w="1203" w:type="dxa"/>
            <w:vMerge/>
          </w:tcPr>
          <w:p w:rsidR="00AC5CE7" w:rsidRPr="00E04126" w:rsidRDefault="00AC5CE7" w:rsidP="00AC5CE7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AC5CE7" w:rsidRPr="00E04126" w:rsidRDefault="00266B10" w:rsidP="008A1699">
            <w:pPr>
              <w:jc w:val="both"/>
              <w:rPr>
                <w:bCs/>
              </w:rPr>
            </w:pPr>
            <w:r>
              <w:rPr>
                <w:bCs/>
              </w:rPr>
              <w:t>Viernes 2</w:t>
            </w:r>
            <w:r w:rsidR="008A1699">
              <w:rPr>
                <w:bCs/>
              </w:rPr>
              <w:t>0</w:t>
            </w:r>
            <w:r w:rsidR="00AC5CE7">
              <w:rPr>
                <w:bCs/>
              </w:rPr>
              <w:t>/09</w:t>
            </w:r>
          </w:p>
        </w:tc>
        <w:tc>
          <w:tcPr>
            <w:tcW w:w="1098" w:type="dxa"/>
          </w:tcPr>
          <w:p w:rsidR="00AC5CE7" w:rsidRPr="00E04126" w:rsidRDefault="008A1699" w:rsidP="00AC5CE7">
            <w:pPr>
              <w:jc w:val="both"/>
              <w:rPr>
                <w:b/>
                <w:bCs/>
                <w:u w:val="single"/>
              </w:rPr>
            </w:pPr>
            <w:r w:rsidRPr="009769B0">
              <w:rPr>
                <w:bCs/>
              </w:rPr>
              <w:t>Pr</w:t>
            </w:r>
            <w:r>
              <w:rPr>
                <w:bCs/>
              </w:rPr>
              <w:t>á</w:t>
            </w:r>
            <w:r w:rsidRPr="009769B0">
              <w:rPr>
                <w:bCs/>
              </w:rPr>
              <w:t>ctico</w:t>
            </w:r>
          </w:p>
        </w:tc>
        <w:tc>
          <w:tcPr>
            <w:tcW w:w="5642" w:type="dxa"/>
          </w:tcPr>
          <w:p w:rsidR="00AC5CE7" w:rsidRDefault="003E5911" w:rsidP="00AC5C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  <w:r w:rsidR="00883522">
              <w:rPr>
                <w:b/>
                <w:bCs/>
              </w:rPr>
              <w:t>8</w:t>
            </w:r>
            <w:r>
              <w:rPr>
                <w:b/>
                <w:bCs/>
              </w:rPr>
              <w:t>-</w:t>
            </w:r>
            <w:r w:rsidR="00883522">
              <w:rPr>
                <w:b/>
                <w:bCs/>
              </w:rPr>
              <w:t>Laboratorio 2</w:t>
            </w:r>
          </w:p>
          <w:p w:rsidR="00AC5CE7" w:rsidRPr="00E04126" w:rsidRDefault="00AC5CE7" w:rsidP="00AC5CE7">
            <w:pPr>
              <w:jc w:val="both"/>
              <w:rPr>
                <w:b/>
                <w:bCs/>
              </w:rPr>
            </w:pPr>
          </w:p>
        </w:tc>
      </w:tr>
      <w:tr w:rsidR="00AC5CE7" w:rsidRPr="00E04126" w:rsidTr="00AC5CE7">
        <w:tc>
          <w:tcPr>
            <w:tcW w:w="9621" w:type="dxa"/>
            <w:gridSpan w:val="4"/>
          </w:tcPr>
          <w:p w:rsidR="00AC5CE7" w:rsidRDefault="00AC5CE7" w:rsidP="00AC5CE7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AC5CE7" w:rsidP="00E04126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78" w:type="dxa"/>
          </w:tcPr>
          <w:p w:rsidR="00497915" w:rsidRPr="00E04126" w:rsidRDefault="00497915" w:rsidP="008A1699">
            <w:pPr>
              <w:jc w:val="both"/>
              <w:rPr>
                <w:bCs/>
              </w:rPr>
            </w:pPr>
            <w:r>
              <w:rPr>
                <w:bCs/>
              </w:rPr>
              <w:t xml:space="preserve">Lunes   </w:t>
            </w:r>
            <w:r w:rsidR="00266B10">
              <w:rPr>
                <w:bCs/>
              </w:rPr>
              <w:t>2</w:t>
            </w:r>
            <w:r w:rsidR="008A1699">
              <w:rPr>
                <w:bCs/>
              </w:rPr>
              <w:t>3</w:t>
            </w:r>
            <w:r w:rsidRPr="00E04126">
              <w:rPr>
                <w:bCs/>
              </w:rPr>
              <w:t>/09</w:t>
            </w:r>
          </w:p>
        </w:tc>
        <w:tc>
          <w:tcPr>
            <w:tcW w:w="1098" w:type="dxa"/>
          </w:tcPr>
          <w:p w:rsidR="00497915" w:rsidRPr="00E04126" w:rsidRDefault="009769B0" w:rsidP="00E04126">
            <w:pPr>
              <w:jc w:val="both"/>
              <w:rPr>
                <w:bCs/>
              </w:rPr>
            </w:pPr>
            <w:r>
              <w:rPr>
                <w:bCs/>
              </w:rPr>
              <w:t>Teórico-Practico</w:t>
            </w:r>
          </w:p>
        </w:tc>
        <w:tc>
          <w:tcPr>
            <w:tcW w:w="5642" w:type="dxa"/>
          </w:tcPr>
          <w:p w:rsidR="00497915" w:rsidRDefault="00883522" w:rsidP="00E041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Tema 9-10</w:t>
            </w:r>
          </w:p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E04126" w:rsidRDefault="00497915" w:rsidP="008A1699">
            <w:pPr>
              <w:jc w:val="both"/>
              <w:rPr>
                <w:bCs/>
              </w:rPr>
            </w:pPr>
            <w:r>
              <w:rPr>
                <w:bCs/>
              </w:rPr>
              <w:t xml:space="preserve">Viernes </w:t>
            </w:r>
            <w:r w:rsidR="00486A03">
              <w:rPr>
                <w:bCs/>
              </w:rPr>
              <w:t>2</w:t>
            </w:r>
            <w:r w:rsidR="008A1699">
              <w:rPr>
                <w:bCs/>
              </w:rPr>
              <w:t>7</w:t>
            </w:r>
            <w:r>
              <w:rPr>
                <w:bCs/>
              </w:rPr>
              <w:t>/09</w:t>
            </w:r>
          </w:p>
        </w:tc>
        <w:tc>
          <w:tcPr>
            <w:tcW w:w="1098" w:type="dxa"/>
          </w:tcPr>
          <w:p w:rsidR="00497915" w:rsidRDefault="00497915" w:rsidP="005A7914">
            <w:pPr>
              <w:jc w:val="both"/>
              <w:rPr>
                <w:bCs/>
              </w:rPr>
            </w:pPr>
            <w:r w:rsidRPr="00E04126">
              <w:rPr>
                <w:bCs/>
              </w:rPr>
              <w:t>Practico</w:t>
            </w:r>
          </w:p>
          <w:p w:rsidR="00497915" w:rsidRPr="00E04126" w:rsidRDefault="00497915" w:rsidP="005A7914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642" w:type="dxa"/>
          </w:tcPr>
          <w:p w:rsidR="00497915" w:rsidRPr="00E04126" w:rsidRDefault="00883522" w:rsidP="003E59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Tema9-10</w:t>
            </w: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AC5CE7" w:rsidP="00E04126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78" w:type="dxa"/>
          </w:tcPr>
          <w:p w:rsidR="00497915" w:rsidRPr="00E04126" w:rsidRDefault="00497915" w:rsidP="008A1699">
            <w:pPr>
              <w:jc w:val="both"/>
              <w:rPr>
                <w:bCs/>
              </w:rPr>
            </w:pPr>
            <w:r w:rsidRPr="00E04126">
              <w:rPr>
                <w:bCs/>
              </w:rPr>
              <w:t xml:space="preserve">Lunes   </w:t>
            </w:r>
            <w:r w:rsidR="008A1699">
              <w:rPr>
                <w:bCs/>
              </w:rPr>
              <w:t>30</w:t>
            </w:r>
            <w:r>
              <w:rPr>
                <w:bCs/>
              </w:rPr>
              <w:t>/</w:t>
            </w:r>
            <w:r w:rsidR="008A1699">
              <w:rPr>
                <w:bCs/>
              </w:rPr>
              <w:t>09</w:t>
            </w:r>
          </w:p>
        </w:tc>
        <w:tc>
          <w:tcPr>
            <w:tcW w:w="1098" w:type="dxa"/>
          </w:tcPr>
          <w:p w:rsidR="008A1699" w:rsidRDefault="008A1699" w:rsidP="00883522">
            <w:pPr>
              <w:jc w:val="both"/>
              <w:rPr>
                <w:bCs/>
              </w:rPr>
            </w:pPr>
          </w:p>
          <w:p w:rsidR="00883522" w:rsidRPr="00E04126" w:rsidRDefault="00883522" w:rsidP="00883522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E04126" w:rsidRDefault="00883522" w:rsidP="009769B0">
            <w:pPr>
              <w:jc w:val="both"/>
              <w:rPr>
                <w:b/>
                <w:bCs/>
              </w:rPr>
            </w:pPr>
            <w:r w:rsidRPr="004B3D64">
              <w:rPr>
                <w:b/>
                <w:bCs/>
                <w:u w:val="single"/>
              </w:rPr>
              <w:t>Primer Parcial</w:t>
            </w: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E04126" w:rsidRDefault="00497915" w:rsidP="008A1699">
            <w:pPr>
              <w:jc w:val="both"/>
              <w:rPr>
                <w:bCs/>
              </w:rPr>
            </w:pPr>
            <w:r>
              <w:rPr>
                <w:bCs/>
              </w:rPr>
              <w:t xml:space="preserve">Viernes  </w:t>
            </w:r>
            <w:r w:rsidR="008A1699">
              <w:rPr>
                <w:bCs/>
              </w:rPr>
              <w:t>4</w:t>
            </w:r>
            <w:r w:rsidR="006B2A25">
              <w:rPr>
                <w:bCs/>
              </w:rPr>
              <w:t>/10</w:t>
            </w:r>
          </w:p>
        </w:tc>
        <w:tc>
          <w:tcPr>
            <w:tcW w:w="1098" w:type="dxa"/>
          </w:tcPr>
          <w:p w:rsidR="00497915" w:rsidRDefault="009769B0" w:rsidP="00E04126">
            <w:pPr>
              <w:jc w:val="both"/>
              <w:rPr>
                <w:bCs/>
              </w:rPr>
            </w:pPr>
            <w:r>
              <w:rPr>
                <w:bCs/>
              </w:rPr>
              <w:t>Pr</w:t>
            </w:r>
            <w:r w:rsidR="007360E3">
              <w:rPr>
                <w:bCs/>
              </w:rPr>
              <w:t>á</w:t>
            </w:r>
            <w:r>
              <w:rPr>
                <w:bCs/>
              </w:rPr>
              <w:t>ctico</w:t>
            </w:r>
          </w:p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4B3D64" w:rsidRDefault="00497915" w:rsidP="008A1699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Tema </w:t>
            </w:r>
            <w:r w:rsidR="009769B0">
              <w:rPr>
                <w:b/>
                <w:bCs/>
              </w:rPr>
              <w:t>10</w:t>
            </w: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AC5CE7" w:rsidP="00E04126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78" w:type="dxa"/>
          </w:tcPr>
          <w:p w:rsidR="00497915" w:rsidRPr="00E04126" w:rsidRDefault="00497915" w:rsidP="008A1699">
            <w:pPr>
              <w:jc w:val="both"/>
              <w:rPr>
                <w:bCs/>
              </w:rPr>
            </w:pPr>
            <w:r>
              <w:rPr>
                <w:bCs/>
              </w:rPr>
              <w:t xml:space="preserve">Lunes    </w:t>
            </w:r>
            <w:r w:rsidR="008A1699">
              <w:rPr>
                <w:bCs/>
              </w:rPr>
              <w:t>7</w:t>
            </w:r>
            <w:r w:rsidR="006B2A25">
              <w:rPr>
                <w:bCs/>
              </w:rPr>
              <w:t>/1</w:t>
            </w:r>
            <w:r w:rsidR="0000544A">
              <w:rPr>
                <w:bCs/>
              </w:rPr>
              <w:t>0</w:t>
            </w:r>
          </w:p>
        </w:tc>
        <w:tc>
          <w:tcPr>
            <w:tcW w:w="1098" w:type="dxa"/>
          </w:tcPr>
          <w:p w:rsidR="00497915" w:rsidRDefault="00497915" w:rsidP="00E04126">
            <w:pPr>
              <w:jc w:val="both"/>
              <w:rPr>
                <w:bCs/>
              </w:rPr>
            </w:pPr>
          </w:p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E04126" w:rsidRDefault="003E5911" w:rsidP="003E5911">
            <w:pPr>
              <w:jc w:val="both"/>
              <w:rPr>
                <w:b/>
                <w:bCs/>
              </w:rPr>
            </w:pPr>
            <w:r w:rsidRPr="00E04126">
              <w:rPr>
                <w:b/>
                <w:bCs/>
              </w:rPr>
              <w:t xml:space="preserve">Tema </w:t>
            </w:r>
            <w:r>
              <w:rPr>
                <w:b/>
                <w:bCs/>
              </w:rPr>
              <w:t>11</w:t>
            </w:r>
            <w:r w:rsidR="000B007C">
              <w:rPr>
                <w:b/>
                <w:bCs/>
              </w:rPr>
              <w:t>-Tema12</w:t>
            </w:r>
            <w:bookmarkStart w:id="2" w:name="_GoBack"/>
            <w:bookmarkEnd w:id="2"/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E04126" w:rsidRDefault="00497915" w:rsidP="008A1699">
            <w:pPr>
              <w:jc w:val="both"/>
              <w:rPr>
                <w:bCs/>
              </w:rPr>
            </w:pPr>
            <w:r>
              <w:rPr>
                <w:bCs/>
              </w:rPr>
              <w:t xml:space="preserve">Viernes </w:t>
            </w:r>
            <w:r w:rsidR="006B2A25">
              <w:rPr>
                <w:bCs/>
              </w:rPr>
              <w:t>1</w:t>
            </w:r>
            <w:r w:rsidR="008A1699">
              <w:rPr>
                <w:bCs/>
              </w:rPr>
              <w:t>1</w:t>
            </w:r>
            <w:r>
              <w:rPr>
                <w:bCs/>
              </w:rPr>
              <w:t>/10</w:t>
            </w:r>
          </w:p>
        </w:tc>
        <w:tc>
          <w:tcPr>
            <w:tcW w:w="1098" w:type="dxa"/>
          </w:tcPr>
          <w:p w:rsidR="007360E3" w:rsidRDefault="007360E3" w:rsidP="007360E3">
            <w:pPr>
              <w:jc w:val="both"/>
              <w:rPr>
                <w:bCs/>
              </w:rPr>
            </w:pPr>
            <w:r>
              <w:rPr>
                <w:bCs/>
              </w:rPr>
              <w:t>Práctico</w:t>
            </w:r>
          </w:p>
          <w:p w:rsidR="00497915" w:rsidRPr="00E04126" w:rsidRDefault="00497915" w:rsidP="001C2D47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E04126" w:rsidRDefault="007360E3" w:rsidP="00AD47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Tema 1</w:t>
            </w:r>
            <w:r w:rsidR="008A1699">
              <w:rPr>
                <w:b/>
                <w:bCs/>
              </w:rPr>
              <w:t>1</w:t>
            </w: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AC5CE7" w:rsidP="00E04126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78" w:type="dxa"/>
          </w:tcPr>
          <w:p w:rsidR="00497915" w:rsidRDefault="00497915" w:rsidP="00E04126">
            <w:pPr>
              <w:jc w:val="both"/>
              <w:rPr>
                <w:bCs/>
              </w:rPr>
            </w:pPr>
            <w:r w:rsidRPr="00E04126">
              <w:rPr>
                <w:bCs/>
              </w:rPr>
              <w:t xml:space="preserve">Lunes </w:t>
            </w:r>
            <w:r w:rsidR="00266B10">
              <w:rPr>
                <w:bCs/>
              </w:rPr>
              <w:t>1</w:t>
            </w:r>
            <w:r w:rsidR="008A1699">
              <w:rPr>
                <w:bCs/>
              </w:rPr>
              <w:t>4</w:t>
            </w:r>
            <w:r>
              <w:rPr>
                <w:bCs/>
              </w:rPr>
              <w:t>/</w:t>
            </w:r>
            <w:r w:rsidRPr="00E04126">
              <w:rPr>
                <w:bCs/>
              </w:rPr>
              <w:t>10</w:t>
            </w:r>
          </w:p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098" w:type="dxa"/>
          </w:tcPr>
          <w:p w:rsidR="00497915" w:rsidRPr="00E04126" w:rsidRDefault="007360E3" w:rsidP="00E04126">
            <w:pPr>
              <w:jc w:val="both"/>
              <w:rPr>
                <w:bCs/>
              </w:rPr>
            </w:pPr>
            <w:r>
              <w:rPr>
                <w:bCs/>
              </w:rPr>
              <w:t>Teórico-Practico</w:t>
            </w:r>
          </w:p>
        </w:tc>
        <w:tc>
          <w:tcPr>
            <w:tcW w:w="5642" w:type="dxa"/>
          </w:tcPr>
          <w:p w:rsidR="00497915" w:rsidRPr="00F364AC" w:rsidRDefault="000B007C" w:rsidP="007360E3">
            <w:pPr>
              <w:jc w:val="both"/>
              <w:rPr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Default="00497915" w:rsidP="00E04126">
            <w:pPr>
              <w:jc w:val="both"/>
              <w:rPr>
                <w:bCs/>
              </w:rPr>
            </w:pPr>
            <w:r>
              <w:rPr>
                <w:bCs/>
              </w:rPr>
              <w:t xml:space="preserve">Viernes </w:t>
            </w:r>
            <w:r w:rsidR="00E707AB">
              <w:rPr>
                <w:bCs/>
              </w:rPr>
              <w:t>1</w:t>
            </w:r>
            <w:r w:rsidR="005937B2">
              <w:rPr>
                <w:bCs/>
              </w:rPr>
              <w:t>8</w:t>
            </w:r>
            <w:r>
              <w:rPr>
                <w:bCs/>
              </w:rPr>
              <w:t>/10</w:t>
            </w:r>
          </w:p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098" w:type="dxa"/>
          </w:tcPr>
          <w:p w:rsidR="00497915" w:rsidRDefault="00497915" w:rsidP="000A2593">
            <w:pPr>
              <w:jc w:val="both"/>
              <w:rPr>
                <w:bCs/>
              </w:rPr>
            </w:pPr>
            <w:r w:rsidRPr="00E04126">
              <w:rPr>
                <w:bCs/>
              </w:rPr>
              <w:t>Pr</w:t>
            </w:r>
            <w:r>
              <w:rPr>
                <w:bCs/>
              </w:rPr>
              <w:t>á</w:t>
            </w:r>
            <w:r w:rsidRPr="00E04126">
              <w:rPr>
                <w:bCs/>
              </w:rPr>
              <w:t>ctico</w:t>
            </w:r>
          </w:p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E04126" w:rsidRDefault="007360E3" w:rsidP="00E041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Tema 1</w:t>
            </w:r>
            <w:r w:rsidR="008A1699">
              <w:rPr>
                <w:b/>
                <w:bCs/>
              </w:rPr>
              <w:t>2</w:t>
            </w: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497915" w:rsidP="00AC5CE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AC5CE7">
              <w:rPr>
                <w:bCs/>
              </w:rPr>
              <w:t>1</w:t>
            </w:r>
          </w:p>
        </w:tc>
        <w:tc>
          <w:tcPr>
            <w:tcW w:w="1678" w:type="dxa"/>
          </w:tcPr>
          <w:p w:rsidR="00497915" w:rsidRPr="00E04126" w:rsidRDefault="00497915" w:rsidP="00E707AB">
            <w:pPr>
              <w:jc w:val="both"/>
              <w:rPr>
                <w:bCs/>
              </w:rPr>
            </w:pPr>
            <w:r w:rsidRPr="00E04126">
              <w:rPr>
                <w:bCs/>
              </w:rPr>
              <w:t xml:space="preserve">Lunes   </w:t>
            </w:r>
            <w:r w:rsidR="0000544A">
              <w:rPr>
                <w:bCs/>
              </w:rPr>
              <w:t>2</w:t>
            </w:r>
            <w:r w:rsidR="005937B2">
              <w:rPr>
                <w:bCs/>
              </w:rPr>
              <w:t>1</w:t>
            </w:r>
            <w:r w:rsidRPr="00E04126">
              <w:rPr>
                <w:bCs/>
              </w:rPr>
              <w:t>/10</w:t>
            </w:r>
          </w:p>
        </w:tc>
        <w:tc>
          <w:tcPr>
            <w:tcW w:w="1098" w:type="dxa"/>
          </w:tcPr>
          <w:p w:rsidR="00497915" w:rsidRPr="00E04126" w:rsidRDefault="007360E3" w:rsidP="00E04126">
            <w:pPr>
              <w:jc w:val="both"/>
              <w:rPr>
                <w:bCs/>
              </w:rPr>
            </w:pPr>
            <w:r>
              <w:rPr>
                <w:bCs/>
              </w:rPr>
              <w:t>Teórico-Practico</w:t>
            </w:r>
          </w:p>
        </w:tc>
        <w:tc>
          <w:tcPr>
            <w:tcW w:w="5642" w:type="dxa"/>
          </w:tcPr>
          <w:p w:rsidR="00497915" w:rsidRPr="004E6244" w:rsidRDefault="007360E3" w:rsidP="00E04126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Tema 13</w:t>
            </w: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E04126" w:rsidRDefault="00497915" w:rsidP="005937B2">
            <w:pPr>
              <w:jc w:val="both"/>
              <w:rPr>
                <w:bCs/>
              </w:rPr>
            </w:pPr>
            <w:r>
              <w:rPr>
                <w:bCs/>
              </w:rPr>
              <w:t xml:space="preserve">Viernes  </w:t>
            </w:r>
            <w:r w:rsidR="0000544A">
              <w:rPr>
                <w:bCs/>
              </w:rPr>
              <w:t>2</w:t>
            </w:r>
            <w:r w:rsidR="005937B2">
              <w:rPr>
                <w:bCs/>
              </w:rPr>
              <w:t>5</w:t>
            </w:r>
            <w:r>
              <w:rPr>
                <w:bCs/>
              </w:rPr>
              <w:t>/10</w:t>
            </w:r>
          </w:p>
        </w:tc>
        <w:tc>
          <w:tcPr>
            <w:tcW w:w="1098" w:type="dxa"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  <w:r w:rsidRPr="00E04126">
              <w:rPr>
                <w:bCs/>
              </w:rPr>
              <w:t>Practico</w:t>
            </w:r>
          </w:p>
        </w:tc>
        <w:tc>
          <w:tcPr>
            <w:tcW w:w="5642" w:type="dxa"/>
          </w:tcPr>
          <w:p w:rsidR="00497915" w:rsidRDefault="00497915" w:rsidP="00E04126">
            <w:pPr>
              <w:jc w:val="both"/>
              <w:rPr>
                <w:b/>
                <w:bCs/>
              </w:rPr>
            </w:pPr>
            <w:r w:rsidRPr="00E04126">
              <w:rPr>
                <w:b/>
                <w:bCs/>
              </w:rPr>
              <w:t xml:space="preserve"> </w:t>
            </w:r>
            <w:r w:rsidR="007360E3">
              <w:rPr>
                <w:b/>
                <w:bCs/>
              </w:rPr>
              <w:t>Tema 13</w:t>
            </w:r>
          </w:p>
          <w:p w:rsidR="00497915" w:rsidRPr="00E04126" w:rsidRDefault="00497915" w:rsidP="00E04126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497915" w:rsidP="00AC5CE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AC5CE7">
              <w:rPr>
                <w:bCs/>
              </w:rPr>
              <w:t>2</w:t>
            </w:r>
          </w:p>
        </w:tc>
        <w:tc>
          <w:tcPr>
            <w:tcW w:w="1678" w:type="dxa"/>
          </w:tcPr>
          <w:p w:rsidR="00497915" w:rsidRPr="00E04126" w:rsidRDefault="00497915" w:rsidP="005937B2">
            <w:pPr>
              <w:jc w:val="both"/>
              <w:rPr>
                <w:bCs/>
              </w:rPr>
            </w:pPr>
            <w:r w:rsidRPr="00E04126">
              <w:rPr>
                <w:bCs/>
              </w:rPr>
              <w:t xml:space="preserve">Lunes </w:t>
            </w:r>
            <w:r w:rsidR="00E707AB">
              <w:rPr>
                <w:bCs/>
              </w:rPr>
              <w:t>2</w:t>
            </w:r>
            <w:r w:rsidR="005937B2">
              <w:rPr>
                <w:bCs/>
              </w:rPr>
              <w:t>8</w:t>
            </w:r>
            <w:r w:rsidRPr="00E04126">
              <w:rPr>
                <w:bCs/>
              </w:rPr>
              <w:t>/10</w:t>
            </w:r>
          </w:p>
        </w:tc>
        <w:tc>
          <w:tcPr>
            <w:tcW w:w="1098" w:type="dxa"/>
          </w:tcPr>
          <w:p w:rsidR="00497915" w:rsidRPr="00E04126" w:rsidRDefault="007360E3" w:rsidP="00E04126">
            <w:pPr>
              <w:jc w:val="both"/>
              <w:rPr>
                <w:bCs/>
              </w:rPr>
            </w:pPr>
            <w:r>
              <w:rPr>
                <w:bCs/>
              </w:rPr>
              <w:t>Teórico-Practico</w:t>
            </w:r>
            <w:r w:rsidRPr="00E04126">
              <w:rPr>
                <w:bCs/>
              </w:rPr>
              <w:t xml:space="preserve"> </w:t>
            </w:r>
          </w:p>
        </w:tc>
        <w:tc>
          <w:tcPr>
            <w:tcW w:w="5642" w:type="dxa"/>
          </w:tcPr>
          <w:p w:rsidR="00497915" w:rsidRPr="00E04126" w:rsidRDefault="007360E3" w:rsidP="007360E3">
            <w:pPr>
              <w:jc w:val="both"/>
              <w:rPr>
                <w:b/>
                <w:bCs/>
              </w:rPr>
            </w:pPr>
            <w:r w:rsidRPr="00E04126">
              <w:rPr>
                <w:b/>
                <w:bCs/>
              </w:rPr>
              <w:t xml:space="preserve">Tema </w:t>
            </w:r>
            <w:r>
              <w:rPr>
                <w:b/>
                <w:bCs/>
              </w:rPr>
              <w:t>14-tema 15</w:t>
            </w: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E04126" w:rsidRDefault="00497915" w:rsidP="0000544A">
            <w:pPr>
              <w:jc w:val="both"/>
              <w:rPr>
                <w:bCs/>
              </w:rPr>
            </w:pPr>
            <w:r>
              <w:rPr>
                <w:bCs/>
              </w:rPr>
              <w:t xml:space="preserve">Viernes </w:t>
            </w:r>
            <w:r w:rsidR="005937B2">
              <w:rPr>
                <w:bCs/>
              </w:rPr>
              <w:t>1</w:t>
            </w:r>
            <w:r w:rsidR="0000544A">
              <w:rPr>
                <w:bCs/>
              </w:rPr>
              <w:t>/11</w:t>
            </w:r>
          </w:p>
        </w:tc>
        <w:tc>
          <w:tcPr>
            <w:tcW w:w="1098" w:type="dxa"/>
          </w:tcPr>
          <w:p w:rsidR="00497915" w:rsidRDefault="00497915" w:rsidP="00E04126">
            <w:pPr>
              <w:jc w:val="both"/>
              <w:rPr>
                <w:bCs/>
              </w:rPr>
            </w:pPr>
            <w:r w:rsidRPr="00E04126">
              <w:rPr>
                <w:bCs/>
              </w:rPr>
              <w:t>Practico</w:t>
            </w:r>
          </w:p>
          <w:p w:rsidR="00883522" w:rsidRPr="00E04126" w:rsidRDefault="00883522" w:rsidP="00E04126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E04126" w:rsidRDefault="007360E3" w:rsidP="007360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Tema 15</w:t>
            </w:r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E04126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AC5CE7" w:rsidP="00E04126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678" w:type="dxa"/>
          </w:tcPr>
          <w:p w:rsidR="00497915" w:rsidRPr="00E04126" w:rsidRDefault="00497915" w:rsidP="005937B2">
            <w:pPr>
              <w:jc w:val="both"/>
              <w:rPr>
                <w:bCs/>
              </w:rPr>
            </w:pPr>
            <w:r w:rsidRPr="00E04126">
              <w:rPr>
                <w:bCs/>
              </w:rPr>
              <w:t xml:space="preserve">Lunes </w:t>
            </w:r>
            <w:r w:rsidR="005937B2">
              <w:rPr>
                <w:bCs/>
              </w:rPr>
              <w:t>4</w:t>
            </w:r>
            <w:r w:rsidRPr="00E04126">
              <w:rPr>
                <w:bCs/>
              </w:rPr>
              <w:t>/1</w:t>
            </w:r>
            <w:r w:rsidR="0000544A">
              <w:rPr>
                <w:bCs/>
              </w:rPr>
              <w:t>1</w:t>
            </w:r>
          </w:p>
        </w:tc>
        <w:tc>
          <w:tcPr>
            <w:tcW w:w="1098" w:type="dxa"/>
          </w:tcPr>
          <w:p w:rsidR="00497915" w:rsidRPr="00E04126" w:rsidRDefault="007360E3" w:rsidP="00E04126">
            <w:pPr>
              <w:jc w:val="both"/>
              <w:rPr>
                <w:bCs/>
              </w:rPr>
            </w:pPr>
            <w:r>
              <w:rPr>
                <w:bCs/>
              </w:rPr>
              <w:t>Teórico-Practico</w:t>
            </w:r>
            <w:r w:rsidRPr="00E04126">
              <w:rPr>
                <w:bCs/>
              </w:rPr>
              <w:t xml:space="preserve"> </w:t>
            </w:r>
          </w:p>
        </w:tc>
        <w:tc>
          <w:tcPr>
            <w:tcW w:w="5642" w:type="dxa"/>
          </w:tcPr>
          <w:p w:rsidR="00497915" w:rsidRPr="00E04126" w:rsidRDefault="00497915" w:rsidP="007360E3">
            <w:pPr>
              <w:jc w:val="both"/>
              <w:rPr>
                <w:b/>
                <w:bCs/>
              </w:rPr>
            </w:pPr>
            <w:r w:rsidRPr="00E04126">
              <w:rPr>
                <w:b/>
                <w:bCs/>
              </w:rPr>
              <w:t xml:space="preserve">Tema </w:t>
            </w:r>
            <w:r w:rsidR="007360E3">
              <w:rPr>
                <w:b/>
                <w:bCs/>
              </w:rPr>
              <w:t>16</w:t>
            </w: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E04126" w:rsidRDefault="00266B10" w:rsidP="005937B2">
            <w:pPr>
              <w:jc w:val="both"/>
              <w:rPr>
                <w:bCs/>
              </w:rPr>
            </w:pPr>
            <w:r>
              <w:rPr>
                <w:bCs/>
              </w:rPr>
              <w:t xml:space="preserve">Viernes  </w:t>
            </w:r>
            <w:r w:rsidR="005937B2">
              <w:rPr>
                <w:bCs/>
              </w:rPr>
              <w:t>8</w:t>
            </w:r>
            <w:r w:rsidR="00497915">
              <w:rPr>
                <w:bCs/>
              </w:rPr>
              <w:t>/11</w:t>
            </w:r>
          </w:p>
        </w:tc>
        <w:tc>
          <w:tcPr>
            <w:tcW w:w="1098" w:type="dxa"/>
          </w:tcPr>
          <w:p w:rsidR="00497915" w:rsidRDefault="00497915" w:rsidP="00E04126">
            <w:pPr>
              <w:jc w:val="both"/>
              <w:rPr>
                <w:bCs/>
              </w:rPr>
            </w:pPr>
            <w:r w:rsidRPr="00E04126">
              <w:rPr>
                <w:bCs/>
              </w:rPr>
              <w:t>Practico</w:t>
            </w:r>
          </w:p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E04126" w:rsidRDefault="00266B10" w:rsidP="00CE33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Tema 16</w:t>
            </w:r>
          </w:p>
        </w:tc>
      </w:tr>
      <w:tr w:rsidR="00497915" w:rsidTr="00AC5CE7">
        <w:tc>
          <w:tcPr>
            <w:tcW w:w="9621" w:type="dxa"/>
            <w:gridSpan w:val="4"/>
          </w:tcPr>
          <w:p w:rsidR="00497915" w:rsidRDefault="00497915" w:rsidP="00E04126">
            <w:pPr>
              <w:jc w:val="both"/>
              <w:rPr>
                <w:b/>
                <w:bCs/>
                <w:u w:val="single"/>
              </w:rPr>
            </w:pPr>
          </w:p>
          <w:p w:rsidR="00497915" w:rsidRPr="00E04126" w:rsidRDefault="00497915" w:rsidP="00E04126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497915" w:rsidP="00AC5CE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AC5CE7">
              <w:rPr>
                <w:bCs/>
              </w:rPr>
              <w:t>4</w:t>
            </w:r>
          </w:p>
        </w:tc>
        <w:tc>
          <w:tcPr>
            <w:tcW w:w="1678" w:type="dxa"/>
          </w:tcPr>
          <w:p w:rsidR="00497915" w:rsidRPr="00E04126" w:rsidRDefault="00497915" w:rsidP="00E707AB">
            <w:pPr>
              <w:jc w:val="both"/>
              <w:rPr>
                <w:bCs/>
              </w:rPr>
            </w:pPr>
            <w:r>
              <w:rPr>
                <w:bCs/>
              </w:rPr>
              <w:t xml:space="preserve">Lunes    </w:t>
            </w:r>
            <w:r w:rsidR="00266B10">
              <w:rPr>
                <w:bCs/>
              </w:rPr>
              <w:t>1</w:t>
            </w:r>
            <w:r w:rsidR="005937B2">
              <w:rPr>
                <w:bCs/>
              </w:rPr>
              <w:t>1</w:t>
            </w:r>
            <w:r w:rsidRPr="00E04126">
              <w:rPr>
                <w:bCs/>
              </w:rPr>
              <w:t>/11</w:t>
            </w:r>
          </w:p>
        </w:tc>
        <w:tc>
          <w:tcPr>
            <w:tcW w:w="1098" w:type="dxa"/>
          </w:tcPr>
          <w:p w:rsidR="00497915" w:rsidRPr="00E04126" w:rsidRDefault="007360E3" w:rsidP="00E04126">
            <w:pPr>
              <w:jc w:val="both"/>
              <w:rPr>
                <w:bCs/>
              </w:rPr>
            </w:pPr>
            <w:r>
              <w:rPr>
                <w:bCs/>
              </w:rPr>
              <w:t>Practico</w:t>
            </w:r>
            <w:r w:rsidRPr="00E04126">
              <w:rPr>
                <w:bCs/>
              </w:rPr>
              <w:t xml:space="preserve"> </w:t>
            </w:r>
          </w:p>
        </w:tc>
        <w:tc>
          <w:tcPr>
            <w:tcW w:w="5642" w:type="dxa"/>
          </w:tcPr>
          <w:p w:rsidR="00497915" w:rsidRDefault="000B007C" w:rsidP="007360E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:rsidR="007360E3" w:rsidRPr="00E04126" w:rsidRDefault="007360E3" w:rsidP="007360E3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7C6754" w:rsidRDefault="00497915" w:rsidP="005937B2">
            <w:pPr>
              <w:jc w:val="both"/>
              <w:rPr>
                <w:bCs/>
                <w:highlight w:val="yellow"/>
              </w:rPr>
            </w:pPr>
            <w:r w:rsidRPr="00A70BC8">
              <w:rPr>
                <w:bCs/>
              </w:rPr>
              <w:t xml:space="preserve">Viernes  </w:t>
            </w:r>
            <w:r w:rsidR="00266B10">
              <w:rPr>
                <w:bCs/>
              </w:rPr>
              <w:t>1</w:t>
            </w:r>
            <w:r w:rsidR="005937B2">
              <w:rPr>
                <w:bCs/>
              </w:rPr>
              <w:t>5</w:t>
            </w:r>
            <w:r w:rsidRPr="00A70BC8">
              <w:rPr>
                <w:bCs/>
              </w:rPr>
              <w:t>/11</w:t>
            </w:r>
          </w:p>
        </w:tc>
        <w:tc>
          <w:tcPr>
            <w:tcW w:w="1098" w:type="dxa"/>
          </w:tcPr>
          <w:p w:rsidR="00497915" w:rsidRPr="00A70BC8" w:rsidRDefault="00497915" w:rsidP="00E04126">
            <w:pPr>
              <w:jc w:val="both"/>
              <w:rPr>
                <w:bCs/>
              </w:rPr>
            </w:pPr>
            <w:r w:rsidRPr="00A70BC8">
              <w:rPr>
                <w:bCs/>
              </w:rPr>
              <w:t>Práctico</w:t>
            </w:r>
          </w:p>
          <w:p w:rsidR="00497915" w:rsidRPr="007C6754" w:rsidRDefault="00497915" w:rsidP="00E04126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5642" w:type="dxa"/>
          </w:tcPr>
          <w:p w:rsidR="00497915" w:rsidRPr="00E04126" w:rsidRDefault="00E707AB" w:rsidP="007360E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Segundo</w:t>
            </w:r>
            <w:r w:rsidRPr="004B3D64">
              <w:rPr>
                <w:b/>
                <w:bCs/>
                <w:u w:val="single"/>
              </w:rPr>
              <w:t xml:space="preserve"> Parcial</w:t>
            </w:r>
          </w:p>
        </w:tc>
      </w:tr>
      <w:tr w:rsidR="00AC5CE7" w:rsidTr="00AC5CE7">
        <w:tc>
          <w:tcPr>
            <w:tcW w:w="9621" w:type="dxa"/>
            <w:gridSpan w:val="4"/>
          </w:tcPr>
          <w:p w:rsidR="00AC5CE7" w:rsidRPr="00E04126" w:rsidRDefault="00AC5CE7" w:rsidP="00940156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 w:val="restart"/>
          </w:tcPr>
          <w:p w:rsidR="00497915" w:rsidRPr="00E04126" w:rsidRDefault="00497915" w:rsidP="00AC5CE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AC5CE7">
              <w:rPr>
                <w:bCs/>
              </w:rPr>
              <w:t>5</w:t>
            </w:r>
          </w:p>
        </w:tc>
        <w:tc>
          <w:tcPr>
            <w:tcW w:w="1678" w:type="dxa"/>
          </w:tcPr>
          <w:p w:rsidR="00497915" w:rsidRPr="00E04126" w:rsidRDefault="00497915" w:rsidP="00E707AB">
            <w:pPr>
              <w:jc w:val="both"/>
              <w:rPr>
                <w:bCs/>
              </w:rPr>
            </w:pPr>
            <w:r>
              <w:rPr>
                <w:bCs/>
              </w:rPr>
              <w:t xml:space="preserve">Lunes    </w:t>
            </w:r>
            <w:r w:rsidR="005937B2">
              <w:rPr>
                <w:bCs/>
              </w:rPr>
              <w:t>18</w:t>
            </w:r>
            <w:r w:rsidRPr="00E04126">
              <w:rPr>
                <w:bCs/>
              </w:rPr>
              <w:t>/11</w:t>
            </w:r>
          </w:p>
        </w:tc>
        <w:tc>
          <w:tcPr>
            <w:tcW w:w="1098" w:type="dxa"/>
          </w:tcPr>
          <w:p w:rsidR="00497915" w:rsidRPr="00E04126" w:rsidRDefault="00497915" w:rsidP="005937B2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AC5CE7" w:rsidRDefault="00E707AB" w:rsidP="00AC5CE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Feriado</w:t>
            </w:r>
          </w:p>
          <w:p w:rsidR="00497915" w:rsidRPr="00E04126" w:rsidRDefault="00497915" w:rsidP="001705F2">
            <w:pPr>
              <w:jc w:val="both"/>
              <w:rPr>
                <w:b/>
                <w:bCs/>
              </w:rPr>
            </w:pPr>
          </w:p>
        </w:tc>
      </w:tr>
      <w:tr w:rsidR="00497915" w:rsidTr="00AC5CE7">
        <w:tc>
          <w:tcPr>
            <w:tcW w:w="1203" w:type="dxa"/>
            <w:vMerge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1678" w:type="dxa"/>
          </w:tcPr>
          <w:p w:rsidR="00497915" w:rsidRPr="00E04126" w:rsidRDefault="00497915" w:rsidP="005937B2">
            <w:pPr>
              <w:jc w:val="both"/>
              <w:rPr>
                <w:bCs/>
              </w:rPr>
            </w:pPr>
            <w:r>
              <w:rPr>
                <w:bCs/>
              </w:rPr>
              <w:t xml:space="preserve">Viernes  </w:t>
            </w:r>
            <w:r w:rsidR="0000544A">
              <w:rPr>
                <w:bCs/>
              </w:rPr>
              <w:t>2</w:t>
            </w:r>
            <w:r w:rsidR="005937B2">
              <w:rPr>
                <w:bCs/>
              </w:rPr>
              <w:t>2</w:t>
            </w:r>
            <w:r w:rsidRPr="00E04126">
              <w:rPr>
                <w:bCs/>
              </w:rPr>
              <w:t>/11</w:t>
            </w:r>
          </w:p>
        </w:tc>
        <w:tc>
          <w:tcPr>
            <w:tcW w:w="1098" w:type="dxa"/>
          </w:tcPr>
          <w:p w:rsidR="00497915" w:rsidRPr="00E04126" w:rsidRDefault="00497915" w:rsidP="00E04126">
            <w:pPr>
              <w:jc w:val="both"/>
              <w:rPr>
                <w:bCs/>
              </w:rPr>
            </w:pPr>
          </w:p>
        </w:tc>
        <w:tc>
          <w:tcPr>
            <w:tcW w:w="5642" w:type="dxa"/>
          </w:tcPr>
          <w:p w:rsidR="00497915" w:rsidRPr="00AC5CE7" w:rsidRDefault="00AC5CE7" w:rsidP="00B16261">
            <w:pPr>
              <w:jc w:val="both"/>
              <w:rPr>
                <w:b/>
                <w:bCs/>
                <w:u w:val="single"/>
              </w:rPr>
            </w:pPr>
            <w:proofErr w:type="spellStart"/>
            <w:r w:rsidRPr="00AC5CE7">
              <w:rPr>
                <w:b/>
                <w:bCs/>
                <w:u w:val="single"/>
              </w:rPr>
              <w:t>Recuperatorios</w:t>
            </w:r>
            <w:proofErr w:type="spellEnd"/>
          </w:p>
        </w:tc>
      </w:tr>
      <w:tr w:rsidR="00497915" w:rsidTr="00AC5CE7">
        <w:tc>
          <w:tcPr>
            <w:tcW w:w="9621" w:type="dxa"/>
            <w:gridSpan w:val="4"/>
          </w:tcPr>
          <w:p w:rsidR="00497915" w:rsidRPr="00E04126" w:rsidRDefault="00497915" w:rsidP="00B16261">
            <w:pPr>
              <w:jc w:val="both"/>
              <w:rPr>
                <w:b/>
                <w:bCs/>
              </w:rPr>
            </w:pPr>
          </w:p>
        </w:tc>
      </w:tr>
    </w:tbl>
    <w:p w:rsidR="00843C36" w:rsidRDefault="00843C36" w:rsidP="00843C36">
      <w:pPr>
        <w:jc w:val="both"/>
        <w:rPr>
          <w:b/>
          <w:bCs/>
          <w:u w:val="single"/>
        </w:rPr>
      </w:pPr>
    </w:p>
    <w:p w:rsidR="00843C36" w:rsidRDefault="00843C36" w:rsidP="00843C36">
      <w:pPr>
        <w:spacing w:after="200"/>
        <w:jc w:val="both"/>
        <w:rPr>
          <w:b/>
          <w:bCs/>
          <w:lang w:val="es-AR" w:eastAsia="es-AR"/>
        </w:rPr>
      </w:pPr>
      <w:r>
        <w:rPr>
          <w:b/>
          <w:bCs/>
          <w:u w:val="single"/>
          <w:lang w:val="es-AR" w:eastAsia="es-AR"/>
        </w:rPr>
        <w:t>HORARIOS DE CLASES</w:t>
      </w:r>
      <w:r>
        <w:rPr>
          <w:b/>
          <w:bCs/>
          <w:lang w:val="es-AR" w:eastAsia="es-AR"/>
        </w:rPr>
        <w:t xml:space="preserve">: </w:t>
      </w:r>
    </w:p>
    <w:p w:rsidR="00843C36" w:rsidRPr="007B296C" w:rsidRDefault="00843C36" w:rsidP="00843C36">
      <w:pPr>
        <w:spacing w:after="200"/>
        <w:jc w:val="both"/>
        <w:rPr>
          <w:b/>
          <w:bCs/>
          <w:sz w:val="22"/>
          <w:szCs w:val="22"/>
          <w:lang w:val="es-AR" w:eastAsia="es-AR"/>
        </w:rPr>
      </w:pPr>
      <w:r>
        <w:rPr>
          <w:b/>
          <w:bCs/>
          <w:sz w:val="22"/>
          <w:szCs w:val="22"/>
          <w:lang w:val="es-AR" w:eastAsia="es-AR"/>
        </w:rPr>
        <w:tab/>
      </w:r>
      <w:r>
        <w:rPr>
          <w:b/>
          <w:bCs/>
          <w:sz w:val="22"/>
          <w:szCs w:val="22"/>
          <w:lang w:val="es-AR" w:eastAsia="es-AR"/>
        </w:rPr>
        <w:tab/>
      </w:r>
      <w:r>
        <w:rPr>
          <w:b/>
          <w:bCs/>
          <w:sz w:val="22"/>
          <w:szCs w:val="22"/>
          <w:lang w:val="es-AR" w:eastAsia="es-AR"/>
        </w:rPr>
        <w:tab/>
      </w:r>
      <w:r>
        <w:rPr>
          <w:b/>
          <w:bCs/>
          <w:sz w:val="22"/>
          <w:szCs w:val="22"/>
          <w:lang w:val="es-AR" w:eastAsia="es-AR"/>
        </w:rPr>
        <w:tab/>
      </w:r>
      <w:r w:rsidRPr="00191047">
        <w:rPr>
          <w:b/>
          <w:bCs/>
          <w:sz w:val="22"/>
          <w:szCs w:val="22"/>
          <w:lang w:val="es-AR" w:eastAsia="es-AR"/>
        </w:rPr>
        <w:tab/>
      </w:r>
      <w:r w:rsidRPr="007B296C">
        <w:rPr>
          <w:b/>
          <w:bCs/>
          <w:sz w:val="22"/>
          <w:szCs w:val="22"/>
          <w:lang w:val="es-AR" w:eastAsia="es-AR"/>
        </w:rPr>
        <w:t xml:space="preserve">Lunes de 14 a 17 </w:t>
      </w:r>
      <w:proofErr w:type="spellStart"/>
      <w:r w:rsidRPr="007B296C">
        <w:rPr>
          <w:b/>
          <w:bCs/>
          <w:sz w:val="22"/>
          <w:szCs w:val="22"/>
          <w:lang w:val="es-AR" w:eastAsia="es-AR"/>
        </w:rPr>
        <w:t>hs</w:t>
      </w:r>
      <w:proofErr w:type="spellEnd"/>
      <w:r w:rsidRPr="007B296C">
        <w:rPr>
          <w:b/>
          <w:bCs/>
          <w:sz w:val="22"/>
          <w:szCs w:val="22"/>
          <w:lang w:val="es-AR" w:eastAsia="es-AR"/>
        </w:rPr>
        <w:t>.</w:t>
      </w:r>
    </w:p>
    <w:p w:rsidR="00843C36" w:rsidRPr="007B296C" w:rsidRDefault="00843C36" w:rsidP="00843C36">
      <w:pPr>
        <w:spacing w:after="200"/>
        <w:jc w:val="both"/>
        <w:rPr>
          <w:b/>
          <w:bCs/>
          <w:sz w:val="22"/>
          <w:szCs w:val="22"/>
          <w:lang w:val="es-AR" w:eastAsia="es-AR"/>
        </w:rPr>
      </w:pPr>
      <w:r w:rsidRPr="007B296C">
        <w:rPr>
          <w:b/>
          <w:bCs/>
          <w:sz w:val="22"/>
          <w:szCs w:val="22"/>
          <w:lang w:val="es-AR" w:eastAsia="es-AR"/>
        </w:rPr>
        <w:tab/>
      </w:r>
      <w:r w:rsidRPr="007B296C">
        <w:rPr>
          <w:b/>
          <w:bCs/>
          <w:sz w:val="22"/>
          <w:szCs w:val="22"/>
          <w:lang w:val="es-AR" w:eastAsia="es-AR"/>
        </w:rPr>
        <w:tab/>
      </w:r>
      <w:r w:rsidRPr="007B296C">
        <w:rPr>
          <w:b/>
          <w:bCs/>
          <w:sz w:val="22"/>
          <w:szCs w:val="22"/>
          <w:lang w:val="es-AR" w:eastAsia="es-AR"/>
        </w:rPr>
        <w:tab/>
      </w:r>
      <w:r w:rsidRPr="007B296C">
        <w:rPr>
          <w:b/>
          <w:bCs/>
          <w:sz w:val="22"/>
          <w:szCs w:val="22"/>
          <w:lang w:val="es-AR" w:eastAsia="es-AR"/>
        </w:rPr>
        <w:tab/>
      </w:r>
      <w:r w:rsidRPr="007B296C">
        <w:rPr>
          <w:b/>
          <w:bCs/>
          <w:sz w:val="22"/>
          <w:szCs w:val="22"/>
          <w:lang w:val="es-AR" w:eastAsia="es-AR"/>
        </w:rPr>
        <w:tab/>
        <w:t xml:space="preserve">Viernes de 14 a 18 </w:t>
      </w:r>
      <w:proofErr w:type="spellStart"/>
      <w:r w:rsidRPr="007B296C">
        <w:rPr>
          <w:b/>
          <w:bCs/>
          <w:sz w:val="22"/>
          <w:szCs w:val="22"/>
          <w:lang w:val="es-AR" w:eastAsia="es-AR"/>
        </w:rPr>
        <w:t>hs</w:t>
      </w:r>
      <w:proofErr w:type="spellEnd"/>
      <w:r w:rsidRPr="007B296C">
        <w:rPr>
          <w:b/>
          <w:bCs/>
          <w:sz w:val="22"/>
          <w:szCs w:val="22"/>
          <w:lang w:val="es-AR" w:eastAsia="es-AR"/>
        </w:rPr>
        <w:t>.</w:t>
      </w:r>
    </w:p>
    <w:p w:rsidR="00843C36" w:rsidRDefault="00843C36" w:rsidP="00843C36">
      <w:pPr>
        <w:spacing w:after="200" w:line="276" w:lineRule="auto"/>
        <w:jc w:val="both"/>
        <w:rPr>
          <w:b/>
          <w:bCs/>
          <w:lang w:val="es-AR" w:eastAsia="es-AR"/>
        </w:rPr>
      </w:pPr>
      <w:r w:rsidRPr="003B7C01">
        <w:rPr>
          <w:b/>
          <w:bCs/>
          <w:u w:val="single"/>
          <w:lang w:val="es-AR" w:eastAsia="es-AR"/>
        </w:rPr>
        <w:t>HORARIOS DE CONSULTA</w:t>
      </w:r>
      <w:r w:rsidRPr="003B7C01">
        <w:rPr>
          <w:b/>
          <w:bCs/>
          <w:lang w:val="es-AR" w:eastAsia="es-AR"/>
        </w:rPr>
        <w:t xml:space="preserve">: </w:t>
      </w:r>
    </w:p>
    <w:p w:rsidR="00843C36" w:rsidRDefault="00843C36" w:rsidP="00843C36">
      <w:pPr>
        <w:jc w:val="both"/>
        <w:rPr>
          <w:b/>
          <w:bCs/>
          <w:u w:val="single"/>
        </w:rPr>
      </w:pPr>
      <w:r>
        <w:rPr>
          <w:b/>
          <w:bCs/>
          <w:lang w:val="es-AR" w:eastAsia="es-AR"/>
        </w:rPr>
        <w:t xml:space="preserve"> </w:t>
      </w:r>
      <w:r>
        <w:rPr>
          <w:b/>
          <w:bCs/>
          <w:lang w:val="es-AR" w:eastAsia="es-AR"/>
        </w:rPr>
        <w:tab/>
      </w:r>
      <w:r>
        <w:rPr>
          <w:b/>
          <w:bCs/>
          <w:lang w:val="es-AR" w:eastAsia="es-AR"/>
        </w:rPr>
        <w:tab/>
      </w:r>
      <w:r>
        <w:rPr>
          <w:b/>
          <w:bCs/>
          <w:lang w:val="es-AR" w:eastAsia="es-AR"/>
        </w:rPr>
        <w:tab/>
      </w:r>
      <w:r>
        <w:rPr>
          <w:b/>
          <w:bCs/>
          <w:lang w:val="es-AR" w:eastAsia="es-AR"/>
        </w:rPr>
        <w:tab/>
      </w:r>
      <w:r>
        <w:rPr>
          <w:b/>
          <w:bCs/>
          <w:lang w:val="es-AR" w:eastAsia="es-AR"/>
        </w:rPr>
        <w:tab/>
      </w:r>
      <w:r w:rsidRPr="007B296C">
        <w:rPr>
          <w:b/>
          <w:bCs/>
          <w:sz w:val="22"/>
          <w:szCs w:val="22"/>
          <w:lang w:val="es-AR" w:eastAsia="es-AR"/>
        </w:rPr>
        <w:t xml:space="preserve">Viernes de 14 a 18 </w:t>
      </w:r>
      <w:proofErr w:type="spellStart"/>
      <w:r w:rsidRPr="007B296C">
        <w:rPr>
          <w:b/>
          <w:bCs/>
          <w:sz w:val="22"/>
          <w:szCs w:val="22"/>
          <w:lang w:val="es-AR" w:eastAsia="es-AR"/>
        </w:rPr>
        <w:t>hs</w:t>
      </w:r>
      <w:proofErr w:type="spellEnd"/>
    </w:p>
    <w:p w:rsidR="00497915" w:rsidRPr="00654DF4" w:rsidRDefault="00497915" w:rsidP="0072761B">
      <w:pPr>
        <w:rPr>
          <w:b/>
          <w:sz w:val="20"/>
          <w:szCs w:val="20"/>
          <w:u w:val="single"/>
          <w:lang w:val="en-GB"/>
        </w:rPr>
      </w:pPr>
    </w:p>
    <w:p w:rsidR="00497915" w:rsidRDefault="00497915" w:rsidP="004341A6">
      <w:pPr>
        <w:jc w:val="both"/>
      </w:pPr>
      <w:r>
        <w:rPr>
          <w:b/>
          <w:bCs/>
          <w:u w:val="single"/>
        </w:rPr>
        <w:t>BIBLIOGRAFÍA:</w:t>
      </w:r>
    </w:p>
    <w:p w:rsidR="00497915" w:rsidRDefault="00497915" w:rsidP="004341A6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1773"/>
        <w:gridCol w:w="1912"/>
        <w:gridCol w:w="1107"/>
        <w:gridCol w:w="1316"/>
      </w:tblGrid>
      <w:tr w:rsidR="00497915" w:rsidTr="000E0460">
        <w:tc>
          <w:tcPr>
            <w:tcW w:w="3153" w:type="dxa"/>
          </w:tcPr>
          <w:p w:rsidR="00497915" w:rsidRDefault="00497915" w:rsidP="00F00498">
            <w:pPr>
              <w:jc w:val="center"/>
            </w:pPr>
            <w:r>
              <w:t>Título</w:t>
            </w:r>
          </w:p>
        </w:tc>
        <w:tc>
          <w:tcPr>
            <w:tcW w:w="1773" w:type="dxa"/>
          </w:tcPr>
          <w:p w:rsidR="00497915" w:rsidRDefault="00497915" w:rsidP="00F00498">
            <w:pPr>
              <w:jc w:val="center"/>
            </w:pPr>
            <w:r>
              <w:t>Autor/s</w:t>
            </w:r>
          </w:p>
        </w:tc>
        <w:tc>
          <w:tcPr>
            <w:tcW w:w="1912" w:type="dxa"/>
          </w:tcPr>
          <w:p w:rsidR="00497915" w:rsidRDefault="00497915" w:rsidP="00F00498">
            <w:pPr>
              <w:jc w:val="center"/>
            </w:pPr>
            <w:r>
              <w:t>Editorial</w:t>
            </w:r>
          </w:p>
        </w:tc>
        <w:tc>
          <w:tcPr>
            <w:tcW w:w="1107" w:type="dxa"/>
          </w:tcPr>
          <w:p w:rsidR="00497915" w:rsidRDefault="00497915" w:rsidP="00F00498">
            <w:pPr>
              <w:jc w:val="center"/>
            </w:pPr>
            <w:r>
              <w:t>Año de Edición</w:t>
            </w:r>
          </w:p>
        </w:tc>
        <w:tc>
          <w:tcPr>
            <w:tcW w:w="1316" w:type="dxa"/>
          </w:tcPr>
          <w:p w:rsidR="00497915" w:rsidRDefault="00497915" w:rsidP="00F00498">
            <w:pPr>
              <w:jc w:val="center"/>
            </w:pPr>
            <w:r>
              <w:t>Ejemplares Disponibles</w:t>
            </w:r>
          </w:p>
        </w:tc>
      </w:tr>
      <w:tr w:rsidR="00497915" w:rsidRPr="00E10880" w:rsidTr="000E0460">
        <w:tc>
          <w:tcPr>
            <w:tcW w:w="3153" w:type="dxa"/>
          </w:tcPr>
          <w:p w:rsidR="00497915" w:rsidRPr="00B55E67" w:rsidRDefault="00497915" w:rsidP="00673AC2">
            <w:pPr>
              <w:rPr>
                <w:lang w:val="es-ES_tradnl"/>
              </w:rPr>
            </w:pPr>
            <w:r w:rsidRPr="00B55E67">
              <w:rPr>
                <w:lang w:val="es-ES_tradnl"/>
              </w:rPr>
              <w:t>Fenómenos de Transporte</w:t>
            </w:r>
          </w:p>
        </w:tc>
        <w:tc>
          <w:tcPr>
            <w:tcW w:w="1773" w:type="dxa"/>
          </w:tcPr>
          <w:p w:rsidR="00497915" w:rsidRPr="00B55E67" w:rsidRDefault="00497915" w:rsidP="00673AC2">
            <w:pPr>
              <w:rPr>
                <w:lang w:val="en-GB"/>
              </w:rPr>
            </w:pPr>
            <w:r w:rsidRPr="00B55E67">
              <w:rPr>
                <w:lang w:val="en-GB"/>
              </w:rPr>
              <w:t>Bird R.;</w:t>
            </w:r>
          </w:p>
          <w:p w:rsidR="00497915" w:rsidRPr="00B55E67" w:rsidRDefault="00497915" w:rsidP="00673AC2">
            <w:pPr>
              <w:rPr>
                <w:lang w:val="en-GB"/>
              </w:rPr>
            </w:pPr>
            <w:r w:rsidRPr="00B55E67">
              <w:rPr>
                <w:lang w:val="en-GB"/>
              </w:rPr>
              <w:t>Stewart W.; Lightfoot E</w:t>
            </w:r>
          </w:p>
        </w:tc>
        <w:tc>
          <w:tcPr>
            <w:tcW w:w="1912" w:type="dxa"/>
          </w:tcPr>
          <w:p w:rsidR="00497915" w:rsidRPr="004341A6" w:rsidRDefault="00497915" w:rsidP="00673AC2">
            <w:pPr>
              <w:rPr>
                <w:lang w:val="es-ES_tradnl"/>
              </w:rPr>
            </w:pPr>
            <w:proofErr w:type="spellStart"/>
            <w:r w:rsidRPr="004341A6">
              <w:rPr>
                <w:lang w:val="es-ES_tradnl"/>
              </w:rPr>
              <w:t>LimusaWiley</w:t>
            </w:r>
            <w:proofErr w:type="spellEnd"/>
          </w:p>
        </w:tc>
        <w:tc>
          <w:tcPr>
            <w:tcW w:w="1107" w:type="dxa"/>
          </w:tcPr>
          <w:p w:rsidR="00497915" w:rsidRPr="004341A6" w:rsidRDefault="00497915" w:rsidP="00673AC2">
            <w:r w:rsidRPr="004341A6">
              <w:t>2008</w:t>
            </w:r>
          </w:p>
        </w:tc>
        <w:tc>
          <w:tcPr>
            <w:tcW w:w="1316" w:type="dxa"/>
          </w:tcPr>
          <w:p w:rsidR="00497915" w:rsidRPr="00B55E67" w:rsidRDefault="00497915" w:rsidP="00673AC2">
            <w:r>
              <w:t>6</w:t>
            </w:r>
          </w:p>
        </w:tc>
      </w:tr>
      <w:tr w:rsidR="000E0460" w:rsidRPr="00E10880" w:rsidTr="000E0460">
        <w:tc>
          <w:tcPr>
            <w:tcW w:w="3153" w:type="dxa"/>
          </w:tcPr>
          <w:p w:rsidR="000E0460" w:rsidRPr="00000244" w:rsidRDefault="000E0460" w:rsidP="000E0460">
            <w:pPr>
              <w:rPr>
                <w:lang w:val="en-US"/>
              </w:rPr>
            </w:pPr>
            <w:r w:rsidRPr="00000244">
              <w:rPr>
                <w:lang w:val="en-US"/>
              </w:rPr>
              <w:t>Modeling in Transport Phenomena. A Conceptual Approach</w:t>
            </w:r>
          </w:p>
        </w:tc>
        <w:tc>
          <w:tcPr>
            <w:tcW w:w="1773" w:type="dxa"/>
          </w:tcPr>
          <w:p w:rsidR="000E0460" w:rsidRPr="00000244" w:rsidRDefault="000E0460" w:rsidP="000E0460">
            <w:pPr>
              <w:rPr>
                <w:lang w:val="en-US"/>
              </w:rPr>
            </w:pPr>
            <w:proofErr w:type="spellStart"/>
            <w:r w:rsidRPr="00000244">
              <w:rPr>
                <w:lang w:val="en-US"/>
              </w:rPr>
              <w:t>Tosun</w:t>
            </w:r>
            <w:proofErr w:type="spellEnd"/>
            <w:r>
              <w:rPr>
                <w:lang w:val="en-US"/>
              </w:rPr>
              <w:t>,</w:t>
            </w:r>
            <w:r w:rsidRPr="00000244">
              <w:rPr>
                <w:lang w:val="en-US"/>
              </w:rPr>
              <w:t xml:space="preserve"> I.</w:t>
            </w:r>
          </w:p>
        </w:tc>
        <w:tc>
          <w:tcPr>
            <w:tcW w:w="1912" w:type="dxa"/>
          </w:tcPr>
          <w:p w:rsidR="000E0460" w:rsidRPr="00000244" w:rsidRDefault="000E0460" w:rsidP="000E0460">
            <w:pPr>
              <w:rPr>
                <w:lang w:val="en-US"/>
              </w:rPr>
            </w:pPr>
            <w:r w:rsidRPr="00000244">
              <w:rPr>
                <w:lang w:val="en-US"/>
              </w:rPr>
              <w:t xml:space="preserve">Elsevier </w:t>
            </w:r>
            <w:r>
              <w:rPr>
                <w:lang w:val="en-US"/>
              </w:rPr>
              <w:t>S</w:t>
            </w:r>
            <w:r w:rsidRPr="00000244">
              <w:rPr>
                <w:lang w:val="en-US"/>
              </w:rPr>
              <w:t>cience &amp; Technology</w:t>
            </w:r>
          </w:p>
        </w:tc>
        <w:tc>
          <w:tcPr>
            <w:tcW w:w="1107" w:type="dxa"/>
          </w:tcPr>
          <w:p w:rsidR="000E0460" w:rsidRDefault="000E0460" w:rsidP="000E0460">
            <w:pPr>
              <w:rPr>
                <w:lang w:val="en-GB"/>
              </w:rPr>
            </w:pPr>
            <w:r>
              <w:rPr>
                <w:lang w:val="en-GB"/>
              </w:rPr>
              <w:t>2007</w:t>
            </w:r>
          </w:p>
        </w:tc>
        <w:tc>
          <w:tcPr>
            <w:tcW w:w="1316" w:type="dxa"/>
          </w:tcPr>
          <w:p w:rsidR="000E0460" w:rsidRPr="00654DF4" w:rsidRDefault="000E0460" w:rsidP="000E046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0E0460" w:rsidRPr="00E10880" w:rsidTr="000E0460">
        <w:tc>
          <w:tcPr>
            <w:tcW w:w="3153" w:type="dxa"/>
          </w:tcPr>
          <w:p w:rsidR="000E0460" w:rsidRDefault="000E0460" w:rsidP="000E0460">
            <w:r>
              <w:rPr>
                <w:lang w:val="es-ES_tradnl"/>
              </w:rPr>
              <w:t>Fenómenos de Transporte</w:t>
            </w:r>
          </w:p>
        </w:tc>
        <w:tc>
          <w:tcPr>
            <w:tcW w:w="1773" w:type="dxa"/>
          </w:tcPr>
          <w:p w:rsidR="000E0460" w:rsidRPr="00E10880" w:rsidRDefault="000E0460" w:rsidP="000E0460">
            <w:pPr>
              <w:rPr>
                <w:lang w:val="en-GB"/>
              </w:rPr>
            </w:pPr>
            <w:r w:rsidRPr="00E10880">
              <w:rPr>
                <w:lang w:val="en-GB"/>
              </w:rPr>
              <w:t>Bird R.;</w:t>
            </w:r>
          </w:p>
          <w:p w:rsidR="000E0460" w:rsidRPr="00E10880" w:rsidRDefault="000E0460" w:rsidP="000E0460">
            <w:pPr>
              <w:rPr>
                <w:lang w:val="en-GB"/>
              </w:rPr>
            </w:pPr>
            <w:r w:rsidRPr="00E10880">
              <w:rPr>
                <w:lang w:val="en-GB"/>
              </w:rPr>
              <w:t>Stewart W.; Lightfoot E</w:t>
            </w:r>
          </w:p>
        </w:tc>
        <w:tc>
          <w:tcPr>
            <w:tcW w:w="1912" w:type="dxa"/>
          </w:tcPr>
          <w:p w:rsidR="000E0460" w:rsidRPr="00E10880" w:rsidRDefault="000E0460" w:rsidP="000E0460">
            <w:proofErr w:type="spellStart"/>
            <w:r>
              <w:rPr>
                <w:lang w:val="es-ES_tradnl"/>
              </w:rPr>
              <w:t>Reverté</w:t>
            </w:r>
            <w:proofErr w:type="spellEnd"/>
            <w:r>
              <w:rPr>
                <w:lang w:val="es-ES_tradnl"/>
              </w:rPr>
              <w:t>.</w:t>
            </w:r>
          </w:p>
        </w:tc>
        <w:tc>
          <w:tcPr>
            <w:tcW w:w="1107" w:type="dxa"/>
          </w:tcPr>
          <w:p w:rsidR="000E0460" w:rsidRPr="00E10880" w:rsidRDefault="000E0460" w:rsidP="000E0460">
            <w:r w:rsidRPr="00E10880">
              <w:t>199</w:t>
            </w:r>
            <w:r>
              <w:t>5</w:t>
            </w:r>
          </w:p>
        </w:tc>
        <w:tc>
          <w:tcPr>
            <w:tcW w:w="1316" w:type="dxa"/>
          </w:tcPr>
          <w:p w:rsidR="000E0460" w:rsidRPr="00E10880" w:rsidRDefault="000E0460" w:rsidP="000E0460">
            <w:r w:rsidRPr="00E10880">
              <w:t>12</w:t>
            </w:r>
          </w:p>
        </w:tc>
      </w:tr>
      <w:tr w:rsidR="005C464F" w:rsidRPr="00E10880" w:rsidTr="000E0460">
        <w:tc>
          <w:tcPr>
            <w:tcW w:w="3153" w:type="dxa"/>
          </w:tcPr>
          <w:p w:rsidR="005C464F" w:rsidRDefault="005C464F" w:rsidP="005C464F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Introductory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Transport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Phenomena</w:t>
            </w:r>
            <w:proofErr w:type="spellEnd"/>
          </w:p>
        </w:tc>
        <w:tc>
          <w:tcPr>
            <w:tcW w:w="1773" w:type="dxa"/>
          </w:tcPr>
          <w:p w:rsidR="005C464F" w:rsidRPr="00B55E67" w:rsidRDefault="005C464F" w:rsidP="005C464F">
            <w:pPr>
              <w:rPr>
                <w:lang w:val="en-GB"/>
              </w:rPr>
            </w:pPr>
            <w:r w:rsidRPr="00B55E67">
              <w:rPr>
                <w:lang w:val="en-GB"/>
              </w:rPr>
              <w:t>Bird R.;</w:t>
            </w:r>
          </w:p>
          <w:p w:rsidR="005C464F" w:rsidRDefault="005C464F" w:rsidP="005C464F">
            <w:pPr>
              <w:rPr>
                <w:lang w:val="en-GB"/>
              </w:rPr>
            </w:pPr>
            <w:r w:rsidRPr="00B55E67">
              <w:rPr>
                <w:lang w:val="en-GB"/>
              </w:rPr>
              <w:t>Stewart W.; Lightfoot E</w:t>
            </w:r>
          </w:p>
          <w:p w:rsidR="005C464F" w:rsidRPr="00B55E67" w:rsidRDefault="005C464F" w:rsidP="005C464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Klingenberg</w:t>
            </w:r>
            <w:proofErr w:type="spellEnd"/>
            <w:r>
              <w:rPr>
                <w:lang w:val="en-GB"/>
              </w:rPr>
              <w:t>; D.</w:t>
            </w:r>
          </w:p>
        </w:tc>
        <w:tc>
          <w:tcPr>
            <w:tcW w:w="1912" w:type="dxa"/>
          </w:tcPr>
          <w:p w:rsidR="005C464F" w:rsidRDefault="005C464F" w:rsidP="005C464F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Wiley</w:t>
            </w:r>
            <w:proofErr w:type="spellEnd"/>
          </w:p>
        </w:tc>
        <w:tc>
          <w:tcPr>
            <w:tcW w:w="1107" w:type="dxa"/>
          </w:tcPr>
          <w:p w:rsidR="005C464F" w:rsidRPr="00E10880" w:rsidRDefault="005C464F" w:rsidP="005C464F">
            <w:r>
              <w:t>2015</w:t>
            </w:r>
          </w:p>
        </w:tc>
        <w:tc>
          <w:tcPr>
            <w:tcW w:w="1316" w:type="dxa"/>
          </w:tcPr>
          <w:p w:rsidR="005C464F" w:rsidRPr="00E10880" w:rsidRDefault="005C464F" w:rsidP="005C464F"/>
        </w:tc>
      </w:tr>
    </w:tbl>
    <w:p w:rsidR="00843C36" w:rsidRDefault="00843C36">
      <w:r>
        <w:lastRenderedPageBreak/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1773"/>
        <w:gridCol w:w="1912"/>
        <w:gridCol w:w="1107"/>
        <w:gridCol w:w="1316"/>
      </w:tblGrid>
      <w:tr w:rsidR="00843C36" w:rsidRPr="00E10880" w:rsidTr="00843C36"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C36" w:rsidRDefault="00843C36" w:rsidP="005C464F">
            <w:pPr>
              <w:rPr>
                <w:lang w:val="es-ES_tradnl"/>
              </w:rPr>
            </w:pPr>
            <w:r>
              <w:lastRenderedPageBreak/>
              <w:br w:type="page"/>
            </w:r>
          </w:p>
          <w:p w:rsidR="00843C36" w:rsidRDefault="00843C36" w:rsidP="005C464F">
            <w:pPr>
              <w:rPr>
                <w:lang w:val="es-ES_tradn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C36" w:rsidRPr="00B55E67" w:rsidRDefault="00843C36" w:rsidP="005C464F">
            <w:pPr>
              <w:rPr>
                <w:lang w:val="en-GB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C36" w:rsidRDefault="00843C36" w:rsidP="005C464F">
            <w:pPr>
              <w:rPr>
                <w:lang w:val="es-ES_tradn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C36" w:rsidRDefault="00843C36" w:rsidP="005C464F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C36" w:rsidRPr="00E10880" w:rsidRDefault="00843C36" w:rsidP="005C464F"/>
        </w:tc>
      </w:tr>
      <w:tr w:rsidR="005C464F" w:rsidRPr="00E10880" w:rsidTr="00843C36">
        <w:tc>
          <w:tcPr>
            <w:tcW w:w="3153" w:type="dxa"/>
            <w:tcBorders>
              <w:top w:val="single" w:sz="4" w:space="0" w:color="auto"/>
            </w:tcBorders>
          </w:tcPr>
          <w:p w:rsidR="005C464F" w:rsidRPr="003E196F" w:rsidRDefault="005C464F" w:rsidP="005C464F">
            <w:pPr>
              <w:rPr>
                <w:lang w:val="en-GB"/>
              </w:rPr>
            </w:pPr>
            <w:r w:rsidRPr="00000244">
              <w:rPr>
                <w:lang w:val="en-US"/>
              </w:rPr>
              <w:t>Transport Phenomena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5C464F" w:rsidRPr="003E196F" w:rsidRDefault="005C464F" w:rsidP="005C464F">
            <w:pPr>
              <w:rPr>
                <w:lang w:val="en-GB"/>
              </w:rPr>
            </w:pPr>
            <w:r w:rsidRPr="00000244">
              <w:rPr>
                <w:lang w:val="en-US"/>
              </w:rPr>
              <w:t>Bird R.</w:t>
            </w:r>
            <w:r>
              <w:rPr>
                <w:lang w:val="en-US"/>
              </w:rPr>
              <w:t>;</w:t>
            </w:r>
            <w:r w:rsidRPr="00000244">
              <w:rPr>
                <w:lang w:val="en-US"/>
              </w:rPr>
              <w:t xml:space="preserve"> Stewart W.</w:t>
            </w:r>
            <w:r>
              <w:rPr>
                <w:lang w:val="en-US"/>
              </w:rPr>
              <w:t>;</w:t>
            </w:r>
            <w:r w:rsidRPr="00000244">
              <w:rPr>
                <w:lang w:val="en-US"/>
              </w:rPr>
              <w:t xml:space="preserve"> Lightfoot E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5C464F" w:rsidRPr="003E196F" w:rsidRDefault="005C464F" w:rsidP="005C464F">
            <w:pPr>
              <w:rPr>
                <w:lang w:val="en-GB"/>
              </w:rPr>
            </w:pPr>
            <w:proofErr w:type="spellStart"/>
            <w:r>
              <w:rPr>
                <w:lang w:val="es-ES_tradnl"/>
              </w:rPr>
              <w:t>Wiley&amp;Sons</w:t>
            </w:r>
            <w:proofErr w:type="spellEnd"/>
            <w:r>
              <w:rPr>
                <w:lang w:val="es-ES_tradnl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5C464F" w:rsidRPr="003E196F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2002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5C464F" w:rsidRPr="003E196F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5C464F" w:rsidRPr="00E10880" w:rsidTr="000E0460">
        <w:tc>
          <w:tcPr>
            <w:tcW w:w="3153" w:type="dxa"/>
          </w:tcPr>
          <w:p w:rsidR="005C464F" w:rsidRDefault="005C464F" w:rsidP="005C464F">
            <w:pPr>
              <w:rPr>
                <w:lang w:val="es-ES_tradnl"/>
              </w:rPr>
            </w:pPr>
            <w:r>
              <w:t>Mecánica de fluidos : fundamentos y aplicaciones</w:t>
            </w:r>
          </w:p>
        </w:tc>
        <w:tc>
          <w:tcPr>
            <w:tcW w:w="1773" w:type="dxa"/>
          </w:tcPr>
          <w:p w:rsidR="005C464F" w:rsidRPr="006947D4" w:rsidRDefault="006E756F" w:rsidP="005C464F">
            <w:pPr>
              <w:rPr>
                <w:lang w:val="pt-BR"/>
              </w:rPr>
            </w:pPr>
            <w:hyperlink r:id="rId8" w:tgtFrame="_blank" w:history="1">
              <w:proofErr w:type="spellStart"/>
              <w:r w:rsidR="005C464F" w:rsidRPr="006947D4">
                <w:rPr>
                  <w:rStyle w:val="Hipervnculo"/>
                  <w:bCs/>
                  <w:color w:val="auto"/>
                  <w:u w:val="none"/>
                  <w:lang w:val="pt-BR"/>
                </w:rPr>
                <w:t>Cengel</w:t>
              </w:r>
              <w:proofErr w:type="spellEnd"/>
              <w:r w:rsidR="005C464F" w:rsidRPr="006947D4">
                <w:rPr>
                  <w:rStyle w:val="Hipervnculo"/>
                  <w:bCs/>
                  <w:color w:val="auto"/>
                  <w:u w:val="none"/>
                  <w:lang w:val="pt-BR"/>
                </w:rPr>
                <w:t xml:space="preserve">, Y. </w:t>
              </w:r>
              <w:proofErr w:type="spellStart"/>
              <w:r w:rsidR="005C464F" w:rsidRPr="006947D4">
                <w:rPr>
                  <w:rStyle w:val="Hipervnculo"/>
                  <w:bCs/>
                  <w:color w:val="auto"/>
                  <w:u w:val="none"/>
                  <w:lang w:val="pt-BR"/>
                </w:rPr>
                <w:t>A;</w:t>
              </w:r>
            </w:hyperlink>
            <w:hyperlink r:id="rId9" w:tgtFrame="_blank" w:history="1">
              <w:r w:rsidR="005C464F" w:rsidRPr="006947D4">
                <w:rPr>
                  <w:rStyle w:val="Hipervnculo"/>
                  <w:bCs/>
                  <w:color w:val="auto"/>
                  <w:u w:val="none"/>
                  <w:lang w:val="pt-BR"/>
                </w:rPr>
                <w:t>Cimbala</w:t>
              </w:r>
              <w:proofErr w:type="spellEnd"/>
              <w:r w:rsidR="005C464F" w:rsidRPr="006947D4">
                <w:rPr>
                  <w:rStyle w:val="Hipervnculo"/>
                  <w:bCs/>
                  <w:color w:val="auto"/>
                  <w:u w:val="none"/>
                  <w:lang w:val="pt-BR"/>
                </w:rPr>
                <w:t>, J.M.</w:t>
              </w:r>
            </w:hyperlink>
          </w:p>
        </w:tc>
        <w:tc>
          <w:tcPr>
            <w:tcW w:w="1912" w:type="dxa"/>
          </w:tcPr>
          <w:p w:rsidR="005C464F" w:rsidRDefault="005C464F" w:rsidP="005C464F">
            <w:pPr>
              <w:spacing w:after="120"/>
              <w:jc w:val="both"/>
              <w:rPr>
                <w:lang w:val="es-ES_tradnl"/>
              </w:rPr>
            </w:pPr>
            <w:r>
              <w:t xml:space="preserve">McGraw Hill </w:t>
            </w:r>
          </w:p>
        </w:tc>
        <w:tc>
          <w:tcPr>
            <w:tcW w:w="1107" w:type="dxa"/>
          </w:tcPr>
          <w:p w:rsidR="005C464F" w:rsidRPr="00E10880" w:rsidRDefault="005C464F" w:rsidP="005C464F">
            <w:r>
              <w:t>2006</w:t>
            </w:r>
          </w:p>
        </w:tc>
        <w:tc>
          <w:tcPr>
            <w:tcW w:w="1316" w:type="dxa"/>
          </w:tcPr>
          <w:p w:rsidR="005C464F" w:rsidRPr="00E10880" w:rsidRDefault="005C464F" w:rsidP="005C464F">
            <w:r>
              <w:t>3</w:t>
            </w:r>
          </w:p>
        </w:tc>
      </w:tr>
      <w:tr w:rsidR="005C464F" w:rsidRPr="00E10880" w:rsidTr="000E0460">
        <w:tc>
          <w:tcPr>
            <w:tcW w:w="3153" w:type="dxa"/>
          </w:tcPr>
          <w:p w:rsidR="005C464F" w:rsidRDefault="005C464F" w:rsidP="005C464F">
            <w:pPr>
              <w:rPr>
                <w:lang w:val="es-ES_tradnl"/>
              </w:rPr>
            </w:pPr>
            <w:r>
              <w:rPr>
                <w:lang w:val="es-ES_tradnl"/>
              </w:rPr>
              <w:t>Introducción a la Mecánica de Fluidos</w:t>
            </w:r>
          </w:p>
        </w:tc>
        <w:tc>
          <w:tcPr>
            <w:tcW w:w="1773" w:type="dxa"/>
          </w:tcPr>
          <w:p w:rsidR="005C464F" w:rsidRPr="00212BC5" w:rsidRDefault="005C464F" w:rsidP="005C464F">
            <w:pPr>
              <w:rPr>
                <w:lang w:val="en-GB"/>
              </w:rPr>
            </w:pPr>
            <w:r w:rsidRPr="00212BC5">
              <w:rPr>
                <w:lang w:val="en-GB"/>
              </w:rPr>
              <w:t>Fox, R. W., McDonald, A.T.</w:t>
            </w:r>
          </w:p>
        </w:tc>
        <w:tc>
          <w:tcPr>
            <w:tcW w:w="1912" w:type="dxa"/>
          </w:tcPr>
          <w:p w:rsidR="005C464F" w:rsidRDefault="005C464F" w:rsidP="005C464F">
            <w:pPr>
              <w:spacing w:after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McGraw– Hill. </w:t>
            </w:r>
          </w:p>
          <w:p w:rsidR="005C464F" w:rsidRPr="00E10880" w:rsidRDefault="005C464F" w:rsidP="005C464F"/>
        </w:tc>
        <w:tc>
          <w:tcPr>
            <w:tcW w:w="1107" w:type="dxa"/>
          </w:tcPr>
          <w:p w:rsidR="005C464F" w:rsidRPr="00E10880" w:rsidRDefault="005C464F" w:rsidP="005C464F">
            <w:r w:rsidRPr="00E10880">
              <w:t>1995</w:t>
            </w:r>
          </w:p>
        </w:tc>
        <w:tc>
          <w:tcPr>
            <w:tcW w:w="1316" w:type="dxa"/>
          </w:tcPr>
          <w:p w:rsidR="005C464F" w:rsidRPr="00E10880" w:rsidRDefault="005C464F" w:rsidP="005C464F">
            <w:r w:rsidRPr="00E10880">
              <w:t>4</w:t>
            </w:r>
          </w:p>
        </w:tc>
      </w:tr>
      <w:tr w:rsidR="005C464F" w:rsidRPr="00E10880" w:rsidTr="000E0460">
        <w:tc>
          <w:tcPr>
            <w:tcW w:w="3153" w:type="dxa"/>
          </w:tcPr>
          <w:p w:rsidR="005C464F" w:rsidRDefault="005C464F" w:rsidP="005C464F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IntroductiontoFluidsMechanics</w:t>
            </w:r>
            <w:proofErr w:type="spellEnd"/>
          </w:p>
        </w:tc>
        <w:tc>
          <w:tcPr>
            <w:tcW w:w="1773" w:type="dxa"/>
          </w:tcPr>
          <w:p w:rsidR="005C464F" w:rsidRPr="00E10880" w:rsidRDefault="005C464F" w:rsidP="005C464F">
            <w:r>
              <w:t>Whitaker, S.</w:t>
            </w:r>
          </w:p>
        </w:tc>
        <w:tc>
          <w:tcPr>
            <w:tcW w:w="1912" w:type="dxa"/>
          </w:tcPr>
          <w:p w:rsidR="005C464F" w:rsidRDefault="005C464F" w:rsidP="005C464F">
            <w:pPr>
              <w:spacing w:after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Prentice- Hall</w:t>
            </w:r>
          </w:p>
        </w:tc>
        <w:tc>
          <w:tcPr>
            <w:tcW w:w="1107" w:type="dxa"/>
          </w:tcPr>
          <w:p w:rsidR="005C464F" w:rsidRPr="00E10880" w:rsidRDefault="005C464F" w:rsidP="005C464F">
            <w:r>
              <w:t>1968</w:t>
            </w:r>
          </w:p>
        </w:tc>
        <w:tc>
          <w:tcPr>
            <w:tcW w:w="1316" w:type="dxa"/>
          </w:tcPr>
          <w:p w:rsidR="005C464F" w:rsidRPr="00E10880" w:rsidRDefault="005C464F" w:rsidP="005C464F"/>
        </w:tc>
      </w:tr>
      <w:tr w:rsidR="005C464F" w:rsidRPr="00E10880" w:rsidTr="000E0460">
        <w:tc>
          <w:tcPr>
            <w:tcW w:w="3153" w:type="dxa"/>
          </w:tcPr>
          <w:p w:rsidR="005C464F" w:rsidRDefault="005C464F" w:rsidP="005C464F">
            <w:pPr>
              <w:rPr>
                <w:lang w:val="es-ES_tradnl"/>
              </w:rPr>
            </w:pPr>
          </w:p>
        </w:tc>
        <w:tc>
          <w:tcPr>
            <w:tcW w:w="1773" w:type="dxa"/>
          </w:tcPr>
          <w:p w:rsidR="005C464F" w:rsidRDefault="005C464F" w:rsidP="005C464F"/>
        </w:tc>
        <w:tc>
          <w:tcPr>
            <w:tcW w:w="1912" w:type="dxa"/>
          </w:tcPr>
          <w:p w:rsidR="005C464F" w:rsidRDefault="005C464F" w:rsidP="005C464F">
            <w:pPr>
              <w:spacing w:after="120"/>
              <w:jc w:val="both"/>
              <w:rPr>
                <w:lang w:val="es-ES_tradnl"/>
              </w:rPr>
            </w:pPr>
          </w:p>
        </w:tc>
        <w:tc>
          <w:tcPr>
            <w:tcW w:w="1107" w:type="dxa"/>
          </w:tcPr>
          <w:p w:rsidR="005C464F" w:rsidRDefault="005C464F" w:rsidP="005C464F"/>
        </w:tc>
        <w:tc>
          <w:tcPr>
            <w:tcW w:w="1316" w:type="dxa"/>
          </w:tcPr>
          <w:p w:rsidR="005C464F" w:rsidRPr="00E10880" w:rsidRDefault="005C464F" w:rsidP="005C464F"/>
        </w:tc>
      </w:tr>
      <w:tr w:rsidR="005C464F" w:rsidRPr="00160F00" w:rsidTr="000E0460">
        <w:tc>
          <w:tcPr>
            <w:tcW w:w="3153" w:type="dxa"/>
          </w:tcPr>
          <w:p w:rsidR="005C464F" w:rsidRPr="00160F00" w:rsidRDefault="005C464F" w:rsidP="005C464F">
            <w:pPr>
              <w:rPr>
                <w:lang w:val="en-GB"/>
              </w:rPr>
            </w:pPr>
            <w:r w:rsidRPr="00E52C0D">
              <w:rPr>
                <w:lang w:val="en-US"/>
              </w:rPr>
              <w:t xml:space="preserve">Momentum, </w:t>
            </w:r>
            <w:proofErr w:type="spellStart"/>
            <w:r w:rsidRPr="00E52C0D">
              <w:rPr>
                <w:lang w:val="en-US"/>
              </w:rPr>
              <w:t>Hea</w:t>
            </w:r>
            <w:proofErr w:type="spellEnd"/>
            <w:r w:rsidRPr="00160F00">
              <w:rPr>
                <w:lang w:val="en-GB"/>
              </w:rPr>
              <w:t>t and Mass Tr</w:t>
            </w:r>
            <w:r>
              <w:rPr>
                <w:lang w:val="en-GB"/>
              </w:rPr>
              <w:t>ans</w:t>
            </w:r>
            <w:r w:rsidRPr="00160F00">
              <w:rPr>
                <w:lang w:val="en-GB"/>
              </w:rPr>
              <w:t>fer</w:t>
            </w:r>
          </w:p>
        </w:tc>
        <w:tc>
          <w:tcPr>
            <w:tcW w:w="1773" w:type="dxa"/>
          </w:tcPr>
          <w:p w:rsidR="005C464F" w:rsidRPr="00160F00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Bennet, C.O; Myers, J.E.</w:t>
            </w:r>
          </w:p>
        </w:tc>
        <w:tc>
          <w:tcPr>
            <w:tcW w:w="1912" w:type="dxa"/>
          </w:tcPr>
          <w:p w:rsidR="005C464F" w:rsidRDefault="005C464F" w:rsidP="005C464F">
            <w:pPr>
              <w:spacing w:after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McGraw – Hill. </w:t>
            </w:r>
          </w:p>
          <w:p w:rsidR="005C464F" w:rsidRPr="00160F00" w:rsidRDefault="005C464F" w:rsidP="005C464F">
            <w:pPr>
              <w:spacing w:after="120"/>
              <w:jc w:val="both"/>
              <w:rPr>
                <w:lang w:val="en-GB"/>
              </w:rPr>
            </w:pPr>
          </w:p>
        </w:tc>
        <w:tc>
          <w:tcPr>
            <w:tcW w:w="1107" w:type="dxa"/>
          </w:tcPr>
          <w:p w:rsidR="005C464F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1982</w:t>
            </w:r>
          </w:p>
        </w:tc>
        <w:tc>
          <w:tcPr>
            <w:tcW w:w="1316" w:type="dxa"/>
          </w:tcPr>
          <w:p w:rsidR="005C464F" w:rsidRPr="00160F00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5C464F" w:rsidRPr="00E10880" w:rsidTr="000E0460">
        <w:tc>
          <w:tcPr>
            <w:tcW w:w="3153" w:type="dxa"/>
          </w:tcPr>
          <w:p w:rsidR="005C464F" w:rsidRPr="003E196F" w:rsidRDefault="005C464F" w:rsidP="005C464F">
            <w:r>
              <w:rPr>
                <w:lang w:val="es-ES_tradnl"/>
              </w:rPr>
              <w:t>Fundamentos de Transferencia de Momento, Calor y masa</w:t>
            </w:r>
          </w:p>
        </w:tc>
        <w:tc>
          <w:tcPr>
            <w:tcW w:w="1773" w:type="dxa"/>
          </w:tcPr>
          <w:p w:rsidR="005C464F" w:rsidRPr="00E10880" w:rsidRDefault="005C464F" w:rsidP="005C464F">
            <w:pPr>
              <w:rPr>
                <w:lang w:val="en-GB"/>
              </w:rPr>
            </w:pPr>
            <w:r w:rsidRPr="00E10880">
              <w:rPr>
                <w:lang w:val="en-GB"/>
              </w:rPr>
              <w:t xml:space="preserve">Welty, J.R.; Wicks, </w:t>
            </w:r>
            <w:r>
              <w:rPr>
                <w:lang w:val="en-GB"/>
              </w:rPr>
              <w:t>C. E.</w:t>
            </w:r>
            <w:r w:rsidRPr="00E10880">
              <w:rPr>
                <w:lang w:val="en-GB"/>
              </w:rPr>
              <w:t xml:space="preserve">; Wilson, </w:t>
            </w:r>
            <w:r>
              <w:rPr>
                <w:lang w:val="en-GB"/>
              </w:rPr>
              <w:t>R.E.</w:t>
            </w:r>
          </w:p>
        </w:tc>
        <w:tc>
          <w:tcPr>
            <w:tcW w:w="1912" w:type="dxa"/>
          </w:tcPr>
          <w:p w:rsidR="005C464F" w:rsidRPr="00E10880" w:rsidRDefault="005C464F" w:rsidP="005C464F">
            <w:proofErr w:type="spellStart"/>
            <w:r>
              <w:rPr>
                <w:lang w:val="es-ES_tradnl"/>
              </w:rPr>
              <w:t>Limusa</w:t>
            </w:r>
            <w:proofErr w:type="spellEnd"/>
            <w:r>
              <w:rPr>
                <w:lang w:val="es-ES_tradnl"/>
              </w:rPr>
              <w:t>.</w:t>
            </w:r>
          </w:p>
        </w:tc>
        <w:tc>
          <w:tcPr>
            <w:tcW w:w="1107" w:type="dxa"/>
          </w:tcPr>
          <w:p w:rsidR="005C464F" w:rsidRPr="00E10880" w:rsidRDefault="005C464F" w:rsidP="005C464F">
            <w:r w:rsidRPr="00E10880">
              <w:t>1982</w:t>
            </w:r>
          </w:p>
        </w:tc>
        <w:tc>
          <w:tcPr>
            <w:tcW w:w="1316" w:type="dxa"/>
          </w:tcPr>
          <w:p w:rsidR="005C464F" w:rsidRPr="00E10880" w:rsidRDefault="005C464F" w:rsidP="005C464F">
            <w:r w:rsidRPr="00E10880">
              <w:t>5</w:t>
            </w:r>
          </w:p>
        </w:tc>
      </w:tr>
      <w:tr w:rsidR="005C464F" w:rsidRPr="00E10880" w:rsidTr="000E0460">
        <w:tc>
          <w:tcPr>
            <w:tcW w:w="3153" w:type="dxa"/>
          </w:tcPr>
          <w:p w:rsidR="005C464F" w:rsidRPr="00654DF4" w:rsidRDefault="005C464F" w:rsidP="005C464F">
            <w:r>
              <w:rPr>
                <w:lang w:val="es-ES_tradnl"/>
              </w:rPr>
              <w:t>Transferencia de Calor Aplicada a la Ingeniería</w:t>
            </w:r>
          </w:p>
        </w:tc>
        <w:tc>
          <w:tcPr>
            <w:tcW w:w="1773" w:type="dxa"/>
          </w:tcPr>
          <w:p w:rsidR="005C464F" w:rsidRPr="00E10880" w:rsidRDefault="005C464F" w:rsidP="005C464F">
            <w:proofErr w:type="spellStart"/>
            <w:r>
              <w:rPr>
                <w:lang w:val="es-ES_tradnl"/>
              </w:rPr>
              <w:t>Welty</w:t>
            </w:r>
            <w:proofErr w:type="spellEnd"/>
            <w:r>
              <w:rPr>
                <w:lang w:val="es-ES_tradnl"/>
              </w:rPr>
              <w:t>, R.</w:t>
            </w:r>
          </w:p>
        </w:tc>
        <w:tc>
          <w:tcPr>
            <w:tcW w:w="1912" w:type="dxa"/>
          </w:tcPr>
          <w:p w:rsidR="005C464F" w:rsidRPr="00E10880" w:rsidRDefault="005C464F" w:rsidP="005C464F">
            <w:proofErr w:type="spellStart"/>
            <w:r>
              <w:rPr>
                <w:lang w:val="es-ES_tradnl"/>
              </w:rPr>
              <w:t>Limusa</w:t>
            </w:r>
            <w:proofErr w:type="spellEnd"/>
            <w:r>
              <w:rPr>
                <w:lang w:val="es-ES_tradnl"/>
              </w:rPr>
              <w:t>.</w:t>
            </w:r>
          </w:p>
        </w:tc>
        <w:tc>
          <w:tcPr>
            <w:tcW w:w="1107" w:type="dxa"/>
          </w:tcPr>
          <w:p w:rsidR="005C464F" w:rsidRPr="00E10880" w:rsidRDefault="005C464F" w:rsidP="005C464F">
            <w:r w:rsidRPr="00E10880">
              <w:t>1995</w:t>
            </w:r>
          </w:p>
        </w:tc>
        <w:tc>
          <w:tcPr>
            <w:tcW w:w="1316" w:type="dxa"/>
          </w:tcPr>
          <w:p w:rsidR="005C464F" w:rsidRPr="00E10880" w:rsidRDefault="005C464F" w:rsidP="005C464F">
            <w:r w:rsidRPr="00E10880">
              <w:t>4</w:t>
            </w:r>
          </w:p>
        </w:tc>
      </w:tr>
      <w:tr w:rsidR="005C464F" w:rsidRPr="001F35B2" w:rsidTr="000E0460">
        <w:tc>
          <w:tcPr>
            <w:tcW w:w="3153" w:type="dxa"/>
          </w:tcPr>
          <w:p w:rsidR="005C464F" w:rsidRPr="001F35B2" w:rsidRDefault="005C464F" w:rsidP="005C464F">
            <w:pPr>
              <w:rPr>
                <w:lang w:val="en-GB"/>
              </w:rPr>
            </w:pPr>
            <w:r w:rsidRPr="001F35B2">
              <w:rPr>
                <w:lang w:val="en-GB"/>
              </w:rPr>
              <w:t>Heat Transfer A Basic Approach</w:t>
            </w:r>
          </w:p>
        </w:tc>
        <w:tc>
          <w:tcPr>
            <w:tcW w:w="1773" w:type="dxa"/>
          </w:tcPr>
          <w:p w:rsidR="005C464F" w:rsidRPr="001F35B2" w:rsidRDefault="005C464F" w:rsidP="005C464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Ozisik</w:t>
            </w:r>
            <w:proofErr w:type="spellEnd"/>
            <w:r>
              <w:rPr>
                <w:lang w:val="en-GB"/>
              </w:rPr>
              <w:t>, M.N.</w:t>
            </w:r>
          </w:p>
        </w:tc>
        <w:tc>
          <w:tcPr>
            <w:tcW w:w="1912" w:type="dxa"/>
          </w:tcPr>
          <w:p w:rsidR="005C464F" w:rsidRDefault="005C464F" w:rsidP="005C464F">
            <w:pPr>
              <w:spacing w:after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McGraw–Hill. </w:t>
            </w:r>
          </w:p>
          <w:p w:rsidR="005C464F" w:rsidRPr="001F35B2" w:rsidRDefault="005C464F" w:rsidP="005C464F">
            <w:pPr>
              <w:rPr>
                <w:lang w:val="en-GB"/>
              </w:rPr>
            </w:pPr>
          </w:p>
        </w:tc>
        <w:tc>
          <w:tcPr>
            <w:tcW w:w="1107" w:type="dxa"/>
          </w:tcPr>
          <w:p w:rsidR="005C464F" w:rsidRPr="001F35B2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1985</w:t>
            </w:r>
          </w:p>
        </w:tc>
        <w:tc>
          <w:tcPr>
            <w:tcW w:w="1316" w:type="dxa"/>
          </w:tcPr>
          <w:p w:rsidR="005C464F" w:rsidRPr="001F35B2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5C464F" w:rsidRPr="00654DF4" w:rsidTr="00636557">
        <w:tc>
          <w:tcPr>
            <w:tcW w:w="3153" w:type="dxa"/>
            <w:tcBorders>
              <w:bottom w:val="nil"/>
            </w:tcBorders>
          </w:tcPr>
          <w:p w:rsidR="005C464F" w:rsidRPr="00654DF4" w:rsidRDefault="005C464F" w:rsidP="005C464F">
            <w:r>
              <w:rPr>
                <w:lang w:val="es-ES_tradnl"/>
              </w:rPr>
              <w:t>Operaciones de Transferencia de Masa</w:t>
            </w:r>
          </w:p>
        </w:tc>
        <w:tc>
          <w:tcPr>
            <w:tcW w:w="1773" w:type="dxa"/>
            <w:tcBorders>
              <w:bottom w:val="nil"/>
            </w:tcBorders>
          </w:tcPr>
          <w:p w:rsidR="005C464F" w:rsidRPr="00654DF4" w:rsidRDefault="005C464F" w:rsidP="005C464F">
            <w:proofErr w:type="spellStart"/>
            <w:r>
              <w:rPr>
                <w:lang w:val="es-ES_tradnl"/>
              </w:rPr>
              <w:t>Treybal</w:t>
            </w:r>
            <w:proofErr w:type="spellEnd"/>
            <w:r>
              <w:rPr>
                <w:lang w:val="es-ES_tradnl"/>
              </w:rPr>
              <w:t>, R.</w:t>
            </w:r>
          </w:p>
        </w:tc>
        <w:tc>
          <w:tcPr>
            <w:tcW w:w="1912" w:type="dxa"/>
            <w:tcBorders>
              <w:bottom w:val="nil"/>
            </w:tcBorders>
          </w:tcPr>
          <w:p w:rsidR="005C464F" w:rsidRDefault="005C464F" w:rsidP="005C464F">
            <w:pPr>
              <w:spacing w:after="1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McGraw–Hill. </w:t>
            </w:r>
          </w:p>
          <w:p w:rsidR="005C464F" w:rsidRPr="00654DF4" w:rsidRDefault="005C464F" w:rsidP="005C464F"/>
        </w:tc>
        <w:tc>
          <w:tcPr>
            <w:tcW w:w="1107" w:type="dxa"/>
            <w:tcBorders>
              <w:bottom w:val="nil"/>
            </w:tcBorders>
          </w:tcPr>
          <w:p w:rsidR="005C464F" w:rsidRPr="00654DF4" w:rsidRDefault="005C464F" w:rsidP="005C464F">
            <w:r>
              <w:t>1980</w:t>
            </w:r>
          </w:p>
        </w:tc>
        <w:tc>
          <w:tcPr>
            <w:tcW w:w="1316" w:type="dxa"/>
            <w:tcBorders>
              <w:bottom w:val="nil"/>
            </w:tcBorders>
          </w:tcPr>
          <w:p w:rsidR="005C464F" w:rsidRPr="00654DF4" w:rsidRDefault="00CF7E31" w:rsidP="005C464F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-5088890</wp:posOffset>
                      </wp:positionH>
                      <wp:positionV relativeFrom="paragraph">
                        <wp:posOffset>421640</wp:posOffset>
                      </wp:positionV>
                      <wp:extent cx="5885815" cy="5080"/>
                      <wp:effectExtent l="0" t="0" r="19685" b="3302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5815" cy="508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3C28E2E2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0.7pt,33.2pt" to="62.7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" strokecolor="black [3213]" strokeweight=".25pt"/>
                  </w:pict>
                </mc:Fallback>
              </mc:AlternateContent>
            </w:r>
            <w:r w:rsidR="005C464F">
              <w:t>2</w:t>
            </w:r>
          </w:p>
        </w:tc>
      </w:tr>
      <w:tr w:rsidR="00636557" w:rsidRPr="00654DF4" w:rsidTr="00CF7E31"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557" w:rsidRDefault="00636557" w:rsidP="005C464F">
            <w:pPr>
              <w:rPr>
                <w:lang w:val="es-ES_tradn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557" w:rsidRDefault="00636557" w:rsidP="005C464F">
            <w:pPr>
              <w:rPr>
                <w:lang w:val="es-ES_tradn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557" w:rsidRDefault="00636557" w:rsidP="005C464F">
            <w:pPr>
              <w:spacing w:after="120"/>
              <w:jc w:val="both"/>
              <w:rPr>
                <w:lang w:val="es-ES_tradn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557" w:rsidRDefault="00636557" w:rsidP="005C464F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557" w:rsidRDefault="00636557" w:rsidP="005C464F"/>
        </w:tc>
      </w:tr>
      <w:tr w:rsidR="005C464F" w:rsidRPr="00654DF4" w:rsidTr="00CF7E31">
        <w:tc>
          <w:tcPr>
            <w:tcW w:w="3153" w:type="dxa"/>
            <w:tcBorders>
              <w:top w:val="single" w:sz="4" w:space="0" w:color="auto"/>
            </w:tcBorders>
          </w:tcPr>
          <w:p w:rsidR="005C464F" w:rsidRPr="00654DF4" w:rsidRDefault="005C464F" w:rsidP="005C464F">
            <w:pPr>
              <w:rPr>
                <w:lang w:val="en-GB"/>
              </w:rPr>
            </w:pPr>
            <w:r w:rsidRPr="00000244">
              <w:rPr>
                <w:lang w:val="en-US"/>
              </w:rPr>
              <w:t>Transport Phenomena. A Unified Approach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5C464F" w:rsidRPr="00654DF4" w:rsidRDefault="005C464F" w:rsidP="005C464F">
            <w:pPr>
              <w:rPr>
                <w:lang w:val="en-GB"/>
              </w:rPr>
            </w:pPr>
            <w:proofErr w:type="spellStart"/>
            <w:r w:rsidRPr="00000244">
              <w:rPr>
                <w:lang w:val="en-US"/>
              </w:rPr>
              <w:t>Brodkey</w:t>
            </w:r>
            <w:proofErr w:type="spellEnd"/>
            <w:r>
              <w:rPr>
                <w:lang w:val="en-US"/>
              </w:rPr>
              <w:t>,</w:t>
            </w:r>
            <w:r w:rsidRPr="00000244">
              <w:rPr>
                <w:lang w:val="en-US"/>
              </w:rPr>
              <w:t xml:space="preserve"> R.</w:t>
            </w:r>
            <w:r>
              <w:rPr>
                <w:lang w:val="en-US"/>
              </w:rPr>
              <w:t>;</w:t>
            </w:r>
            <w:r w:rsidRPr="00000244">
              <w:rPr>
                <w:lang w:val="en-US"/>
              </w:rPr>
              <w:t xml:space="preserve"> Hershey</w:t>
            </w:r>
            <w:r>
              <w:rPr>
                <w:lang w:val="en-US"/>
              </w:rPr>
              <w:t>,</w:t>
            </w:r>
            <w:r w:rsidRPr="00000244">
              <w:rPr>
                <w:lang w:val="en-US"/>
              </w:rPr>
              <w:t xml:space="preserve"> H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5C464F" w:rsidRPr="00654DF4" w:rsidRDefault="005C464F" w:rsidP="005C464F">
            <w:pPr>
              <w:rPr>
                <w:lang w:val="en-GB"/>
              </w:rPr>
            </w:pPr>
            <w:r w:rsidRPr="00000244">
              <w:rPr>
                <w:lang w:val="en-US"/>
              </w:rPr>
              <w:t>McGraw – Hill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5C464F" w:rsidRPr="00654DF4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1988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5C464F" w:rsidRPr="00654DF4" w:rsidRDefault="005C464F" w:rsidP="005C464F">
            <w:pPr>
              <w:rPr>
                <w:lang w:val="en-GB"/>
              </w:rPr>
            </w:pPr>
          </w:p>
        </w:tc>
      </w:tr>
      <w:tr w:rsidR="005C464F" w:rsidRPr="00654DF4" w:rsidTr="000E0460">
        <w:tc>
          <w:tcPr>
            <w:tcW w:w="3153" w:type="dxa"/>
          </w:tcPr>
          <w:p w:rsidR="005C464F" w:rsidRPr="00000244" w:rsidRDefault="005C464F" w:rsidP="005C464F">
            <w:pPr>
              <w:rPr>
                <w:lang w:val="en-US"/>
              </w:rPr>
            </w:pPr>
            <w:r w:rsidRPr="00000244">
              <w:rPr>
                <w:lang w:val="en-US"/>
              </w:rPr>
              <w:t>Transport Phenomena and Unit Operations. A Combined Approach</w:t>
            </w:r>
          </w:p>
        </w:tc>
        <w:tc>
          <w:tcPr>
            <w:tcW w:w="1773" w:type="dxa"/>
          </w:tcPr>
          <w:p w:rsidR="005C464F" w:rsidRPr="00000244" w:rsidRDefault="005C464F" w:rsidP="005C464F">
            <w:pPr>
              <w:rPr>
                <w:lang w:val="en-US"/>
              </w:rPr>
            </w:pPr>
            <w:proofErr w:type="spellStart"/>
            <w:r w:rsidRPr="00000244">
              <w:rPr>
                <w:lang w:val="en-US"/>
              </w:rPr>
              <w:t>Grisley</w:t>
            </w:r>
            <w:proofErr w:type="spellEnd"/>
            <w:r w:rsidRPr="00000244">
              <w:rPr>
                <w:lang w:val="en-US"/>
              </w:rPr>
              <w:t xml:space="preserve"> R</w:t>
            </w:r>
          </w:p>
        </w:tc>
        <w:tc>
          <w:tcPr>
            <w:tcW w:w="1912" w:type="dxa"/>
          </w:tcPr>
          <w:p w:rsidR="005C464F" w:rsidRPr="00000244" w:rsidRDefault="005C464F" w:rsidP="005C464F">
            <w:pPr>
              <w:rPr>
                <w:lang w:val="en-US"/>
              </w:rPr>
            </w:pPr>
            <w:r w:rsidRPr="00000244">
              <w:rPr>
                <w:lang w:val="en-US"/>
              </w:rPr>
              <w:t>John Wiley &amp; Sons</w:t>
            </w:r>
          </w:p>
        </w:tc>
        <w:tc>
          <w:tcPr>
            <w:tcW w:w="1107" w:type="dxa"/>
          </w:tcPr>
          <w:p w:rsidR="005C464F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2002</w:t>
            </w:r>
          </w:p>
        </w:tc>
        <w:tc>
          <w:tcPr>
            <w:tcW w:w="1316" w:type="dxa"/>
          </w:tcPr>
          <w:p w:rsidR="005C464F" w:rsidRPr="00654DF4" w:rsidRDefault="005C464F" w:rsidP="005C464F">
            <w:pPr>
              <w:rPr>
                <w:lang w:val="en-GB"/>
              </w:rPr>
            </w:pPr>
          </w:p>
        </w:tc>
      </w:tr>
      <w:tr w:rsidR="005C464F" w:rsidRPr="00654DF4" w:rsidTr="000E0460">
        <w:tc>
          <w:tcPr>
            <w:tcW w:w="3153" w:type="dxa"/>
          </w:tcPr>
          <w:p w:rsidR="005C464F" w:rsidRPr="00000244" w:rsidRDefault="005C464F" w:rsidP="005C464F">
            <w:pPr>
              <w:rPr>
                <w:lang w:val="en-US"/>
              </w:rPr>
            </w:pPr>
            <w:r w:rsidRPr="00000244">
              <w:rPr>
                <w:lang w:val="en-US"/>
              </w:rPr>
              <w:t>Chemical Engineer`s Handbook</w:t>
            </w:r>
          </w:p>
        </w:tc>
        <w:tc>
          <w:tcPr>
            <w:tcW w:w="1773" w:type="dxa"/>
          </w:tcPr>
          <w:p w:rsidR="005C464F" w:rsidRPr="00000244" w:rsidRDefault="005C464F" w:rsidP="005C464F">
            <w:pPr>
              <w:rPr>
                <w:lang w:val="en-US"/>
              </w:rPr>
            </w:pPr>
            <w:r w:rsidRPr="00000244">
              <w:rPr>
                <w:lang w:val="en-US"/>
              </w:rPr>
              <w:t>Perry</w:t>
            </w:r>
            <w:r>
              <w:rPr>
                <w:lang w:val="en-US"/>
              </w:rPr>
              <w:t>,</w:t>
            </w:r>
            <w:r w:rsidRPr="00000244">
              <w:rPr>
                <w:lang w:val="en-US"/>
              </w:rPr>
              <w:t xml:space="preserve"> R.</w:t>
            </w:r>
          </w:p>
        </w:tc>
        <w:tc>
          <w:tcPr>
            <w:tcW w:w="1912" w:type="dxa"/>
          </w:tcPr>
          <w:p w:rsidR="005C464F" w:rsidRPr="00000244" w:rsidRDefault="005C464F" w:rsidP="005C464F">
            <w:pPr>
              <w:rPr>
                <w:lang w:val="en-US"/>
              </w:rPr>
            </w:pPr>
            <w:r>
              <w:rPr>
                <w:lang w:val="es-ES_tradnl"/>
              </w:rPr>
              <w:t>McGraw – Hill.</w:t>
            </w:r>
          </w:p>
        </w:tc>
        <w:tc>
          <w:tcPr>
            <w:tcW w:w="1107" w:type="dxa"/>
          </w:tcPr>
          <w:p w:rsidR="005C464F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1999</w:t>
            </w:r>
          </w:p>
        </w:tc>
        <w:tc>
          <w:tcPr>
            <w:tcW w:w="1316" w:type="dxa"/>
          </w:tcPr>
          <w:p w:rsidR="005C464F" w:rsidRPr="00654DF4" w:rsidRDefault="005C464F" w:rsidP="005C464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5C464F" w:rsidRPr="00654DF4" w:rsidTr="000E0460">
        <w:tc>
          <w:tcPr>
            <w:tcW w:w="3153" w:type="dxa"/>
          </w:tcPr>
          <w:p w:rsidR="005C464F" w:rsidRPr="00B55E67" w:rsidRDefault="005C464F" w:rsidP="005C464F">
            <w:pPr>
              <w:pStyle w:val="Textosinforma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B55E67">
              <w:rPr>
                <w:rFonts w:ascii="Times New Roman" w:hAnsi="Times New Roman"/>
                <w:sz w:val="24"/>
                <w:szCs w:val="24"/>
                <w:lang w:val="en-US" w:eastAsia="es-ES"/>
              </w:rPr>
              <w:t>Introduction to transport phenomena</w:t>
            </w:r>
          </w:p>
        </w:tc>
        <w:tc>
          <w:tcPr>
            <w:tcW w:w="1773" w:type="dxa"/>
          </w:tcPr>
          <w:p w:rsidR="005C464F" w:rsidRPr="00B55E67" w:rsidRDefault="005C464F" w:rsidP="005C464F">
            <w:pPr>
              <w:pStyle w:val="Textosinforma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B55E67">
              <w:rPr>
                <w:rFonts w:ascii="Times New Roman" w:hAnsi="Times New Roman"/>
                <w:sz w:val="24"/>
                <w:szCs w:val="24"/>
                <w:lang w:val="en-US" w:eastAsia="es-ES"/>
              </w:rPr>
              <w:t>Thomson, William J.</w:t>
            </w:r>
          </w:p>
        </w:tc>
        <w:tc>
          <w:tcPr>
            <w:tcW w:w="1912" w:type="dxa"/>
          </w:tcPr>
          <w:p w:rsidR="005C464F" w:rsidRPr="00B55E67" w:rsidRDefault="005C464F" w:rsidP="005C464F">
            <w:pPr>
              <w:rPr>
                <w:lang w:val="en-US"/>
              </w:rPr>
            </w:pPr>
            <w:r w:rsidRPr="00B55E67">
              <w:rPr>
                <w:lang w:val="en-US"/>
              </w:rPr>
              <w:t xml:space="preserve"> Prentice Hall </w:t>
            </w:r>
          </w:p>
        </w:tc>
        <w:tc>
          <w:tcPr>
            <w:tcW w:w="1107" w:type="dxa"/>
          </w:tcPr>
          <w:p w:rsidR="005C464F" w:rsidRPr="00B55E67" w:rsidRDefault="005C464F" w:rsidP="005C464F">
            <w:pPr>
              <w:rPr>
                <w:lang w:val="en-US"/>
              </w:rPr>
            </w:pPr>
            <w:r w:rsidRPr="00B55E67">
              <w:rPr>
                <w:lang w:val="en-US"/>
              </w:rPr>
              <w:t>2000</w:t>
            </w:r>
          </w:p>
        </w:tc>
        <w:tc>
          <w:tcPr>
            <w:tcW w:w="1316" w:type="dxa"/>
          </w:tcPr>
          <w:p w:rsidR="005C464F" w:rsidRPr="00B55E67" w:rsidRDefault="005C464F" w:rsidP="005C464F">
            <w:pPr>
              <w:rPr>
                <w:lang w:val="en-US"/>
              </w:rPr>
            </w:pPr>
            <w:r w:rsidRPr="00B55E67">
              <w:rPr>
                <w:lang w:val="en-US"/>
              </w:rPr>
              <w:t>1</w:t>
            </w:r>
          </w:p>
        </w:tc>
      </w:tr>
      <w:tr w:rsidR="005C464F" w:rsidRPr="00654DF4" w:rsidTr="000E0460">
        <w:tc>
          <w:tcPr>
            <w:tcW w:w="3153" w:type="dxa"/>
          </w:tcPr>
          <w:p w:rsidR="005C464F" w:rsidRPr="004341A6" w:rsidRDefault="005C464F" w:rsidP="005C464F">
            <w:pPr>
              <w:pStyle w:val="Textosinforma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341A6">
              <w:rPr>
                <w:rFonts w:ascii="Times New Roman" w:hAnsi="Times New Roman"/>
                <w:sz w:val="24"/>
                <w:szCs w:val="24"/>
                <w:lang w:val="en-US" w:eastAsia="es-ES"/>
              </w:rPr>
              <w:t>Heat transfer-Exercises</w:t>
            </w:r>
          </w:p>
        </w:tc>
        <w:tc>
          <w:tcPr>
            <w:tcW w:w="1773" w:type="dxa"/>
          </w:tcPr>
          <w:p w:rsidR="005C464F" w:rsidRPr="004341A6" w:rsidRDefault="005C464F" w:rsidP="005C464F">
            <w:pPr>
              <w:pStyle w:val="Textosinforma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341A6">
              <w:rPr>
                <w:rFonts w:ascii="Times New Roman" w:hAnsi="Times New Roman"/>
                <w:sz w:val="24"/>
                <w:szCs w:val="24"/>
                <w:lang w:val="en-US" w:eastAsia="es-ES"/>
              </w:rPr>
              <w:t>Long, C</w:t>
            </w:r>
          </w:p>
          <w:p w:rsidR="005C464F" w:rsidRPr="004341A6" w:rsidRDefault="005C464F" w:rsidP="005C464F">
            <w:pPr>
              <w:pStyle w:val="Textosinforma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proofErr w:type="spellStart"/>
            <w:r w:rsidRPr="004341A6">
              <w:rPr>
                <w:rFonts w:ascii="Times New Roman" w:hAnsi="Times New Roman"/>
                <w:sz w:val="24"/>
                <w:szCs w:val="24"/>
                <w:lang w:val="en-US" w:eastAsia="es-ES"/>
              </w:rPr>
              <w:t>Sayma</w:t>
            </w:r>
            <w:proofErr w:type="spellEnd"/>
            <w:r w:rsidRPr="004341A6">
              <w:rPr>
                <w:rFonts w:ascii="Times New Roman" w:hAnsi="Times New Roman"/>
                <w:sz w:val="24"/>
                <w:szCs w:val="24"/>
                <w:lang w:val="en-US" w:eastAsia="es-ES"/>
              </w:rPr>
              <w:t>, N</w:t>
            </w:r>
          </w:p>
        </w:tc>
        <w:tc>
          <w:tcPr>
            <w:tcW w:w="1912" w:type="dxa"/>
          </w:tcPr>
          <w:p w:rsidR="005C464F" w:rsidRPr="004341A6" w:rsidRDefault="005C464F" w:rsidP="005C464F">
            <w:pPr>
              <w:rPr>
                <w:lang w:val="en-US"/>
              </w:rPr>
            </w:pPr>
            <w:proofErr w:type="spellStart"/>
            <w:r w:rsidRPr="004341A6">
              <w:rPr>
                <w:lang w:val="en-US"/>
              </w:rPr>
              <w:t>Ventus</w:t>
            </w:r>
            <w:proofErr w:type="spellEnd"/>
            <w:r w:rsidRPr="004341A6">
              <w:rPr>
                <w:lang w:val="en-US"/>
              </w:rPr>
              <w:t xml:space="preserve"> Publishing Aps</w:t>
            </w:r>
          </w:p>
        </w:tc>
        <w:tc>
          <w:tcPr>
            <w:tcW w:w="1107" w:type="dxa"/>
          </w:tcPr>
          <w:p w:rsidR="005C464F" w:rsidRPr="004341A6" w:rsidRDefault="005C464F" w:rsidP="005C464F">
            <w:pPr>
              <w:rPr>
                <w:lang w:val="en-US"/>
              </w:rPr>
            </w:pPr>
            <w:r w:rsidRPr="004341A6">
              <w:rPr>
                <w:lang w:val="en-US"/>
              </w:rPr>
              <w:t>2010</w:t>
            </w:r>
          </w:p>
        </w:tc>
        <w:tc>
          <w:tcPr>
            <w:tcW w:w="1316" w:type="dxa"/>
          </w:tcPr>
          <w:p w:rsidR="005C464F" w:rsidRPr="004341A6" w:rsidRDefault="005C464F" w:rsidP="005C464F">
            <w:pPr>
              <w:rPr>
                <w:lang w:val="en-US"/>
              </w:rPr>
            </w:pPr>
            <w:r w:rsidRPr="004341A6">
              <w:rPr>
                <w:lang w:val="en-US"/>
              </w:rPr>
              <w:t>1</w:t>
            </w:r>
          </w:p>
        </w:tc>
      </w:tr>
      <w:tr w:rsidR="005C464F" w:rsidRPr="00654DF4" w:rsidTr="000E0460">
        <w:tc>
          <w:tcPr>
            <w:tcW w:w="3153" w:type="dxa"/>
          </w:tcPr>
          <w:p w:rsidR="005C464F" w:rsidRPr="004341A6" w:rsidRDefault="005C464F" w:rsidP="005C464F">
            <w:pPr>
              <w:rPr>
                <w:lang w:val="en-GB"/>
              </w:rPr>
            </w:pPr>
            <w:r w:rsidRPr="004341A6">
              <w:rPr>
                <w:lang w:val="en-US"/>
              </w:rPr>
              <w:t>Transport phenomena data companion</w:t>
            </w:r>
          </w:p>
        </w:tc>
        <w:tc>
          <w:tcPr>
            <w:tcW w:w="1773" w:type="dxa"/>
          </w:tcPr>
          <w:p w:rsidR="005C464F" w:rsidRPr="004341A6" w:rsidRDefault="005C464F" w:rsidP="005C464F">
            <w:pPr>
              <w:rPr>
                <w:lang w:val="en-US"/>
              </w:rPr>
            </w:pPr>
            <w:r w:rsidRPr="004341A6">
              <w:rPr>
                <w:lang w:val="en-US"/>
              </w:rPr>
              <w:t>Janssen, L.</w:t>
            </w:r>
          </w:p>
          <w:p w:rsidR="005C464F" w:rsidRPr="004341A6" w:rsidRDefault="005C464F" w:rsidP="005C464F">
            <w:pPr>
              <w:rPr>
                <w:lang w:val="en-GB"/>
              </w:rPr>
            </w:pPr>
            <w:proofErr w:type="spellStart"/>
            <w:r w:rsidRPr="004341A6">
              <w:rPr>
                <w:lang w:val="en-US"/>
              </w:rPr>
              <w:t>Warmoeskerken</w:t>
            </w:r>
            <w:proofErr w:type="spellEnd"/>
            <w:r w:rsidRPr="004341A6">
              <w:rPr>
                <w:lang w:val="en-US"/>
              </w:rPr>
              <w:t>, M</w:t>
            </w:r>
          </w:p>
        </w:tc>
        <w:tc>
          <w:tcPr>
            <w:tcW w:w="1912" w:type="dxa"/>
          </w:tcPr>
          <w:p w:rsidR="005C464F" w:rsidRPr="004341A6" w:rsidRDefault="005C464F" w:rsidP="005C464F">
            <w:pPr>
              <w:rPr>
                <w:lang w:val="en-GB"/>
              </w:rPr>
            </w:pPr>
            <w:r w:rsidRPr="004341A6">
              <w:rPr>
                <w:lang w:val="en-US"/>
              </w:rPr>
              <w:t>VSSD</w:t>
            </w:r>
          </w:p>
        </w:tc>
        <w:tc>
          <w:tcPr>
            <w:tcW w:w="1107" w:type="dxa"/>
          </w:tcPr>
          <w:p w:rsidR="005C464F" w:rsidRPr="004341A6" w:rsidRDefault="005C464F" w:rsidP="005C464F">
            <w:pPr>
              <w:rPr>
                <w:lang w:val="en-GB"/>
              </w:rPr>
            </w:pPr>
            <w:r w:rsidRPr="004341A6">
              <w:rPr>
                <w:lang w:val="en-GB"/>
              </w:rPr>
              <w:t xml:space="preserve"> 2006</w:t>
            </w:r>
          </w:p>
        </w:tc>
        <w:tc>
          <w:tcPr>
            <w:tcW w:w="1316" w:type="dxa"/>
          </w:tcPr>
          <w:p w:rsidR="005C464F" w:rsidRPr="004341A6" w:rsidRDefault="005C464F" w:rsidP="005C46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497915" w:rsidRPr="00654DF4" w:rsidRDefault="00497915" w:rsidP="004341A6">
      <w:pPr>
        <w:rPr>
          <w:b/>
          <w:sz w:val="20"/>
          <w:szCs w:val="20"/>
          <w:u w:val="single"/>
          <w:lang w:val="en-GB"/>
        </w:rPr>
      </w:pPr>
    </w:p>
    <w:p w:rsidR="00497915" w:rsidRDefault="00497915" w:rsidP="0072761B"/>
    <w:p w:rsidR="00497915" w:rsidRDefault="00497915" w:rsidP="0072761B"/>
    <w:p w:rsidR="00497915" w:rsidRDefault="00497915" w:rsidP="0072761B"/>
    <w:p w:rsidR="00497915" w:rsidRDefault="00497915" w:rsidP="0072761B"/>
    <w:p w:rsidR="00497915" w:rsidRDefault="00497915" w:rsidP="0072761B"/>
    <w:p w:rsidR="00497915" w:rsidRDefault="006F4937" w:rsidP="0072761B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89534</wp:posOffset>
                </wp:positionV>
                <wp:extent cx="152400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4190283" id="Line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0pt,7.05pt" to="41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3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NJ3m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89534</wp:posOffset>
                </wp:positionV>
                <wp:extent cx="1524000" cy="0"/>
                <wp:effectExtent l="0" t="0" r="19050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1FD8EA" id="Line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pt,7.05pt" to="1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V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NsOsn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"/>
            </w:pict>
          </mc:Fallback>
        </mc:AlternateContent>
      </w:r>
      <w:r w:rsidR="00497915">
        <w:tab/>
      </w:r>
    </w:p>
    <w:p w:rsidR="00497915" w:rsidRPr="002642E2" w:rsidRDefault="00636557" w:rsidP="002642E2">
      <w:pPr>
        <w:ind w:firstLine="708"/>
      </w:pPr>
      <w:r>
        <w:t xml:space="preserve">    </w:t>
      </w:r>
      <w:r w:rsidR="00497915">
        <w:t>Firma Docente Responsable</w:t>
      </w:r>
      <w:r w:rsidR="00497915">
        <w:tab/>
      </w:r>
      <w:r w:rsidR="00497915">
        <w:tab/>
      </w:r>
      <w:r w:rsidR="00497915">
        <w:tab/>
        <w:t>Firma Secretario Académico</w:t>
      </w:r>
    </w:p>
    <w:sectPr w:rsidR="00497915" w:rsidRPr="002642E2" w:rsidSect="003C2052">
      <w:headerReference w:type="default" r:id="rId10"/>
      <w:footerReference w:type="default" r:id="rId11"/>
      <w:pgSz w:w="11907" w:h="16840" w:code="9"/>
      <w:pgMar w:top="1222" w:right="1138" w:bottom="1138" w:left="1138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6F" w:rsidRDefault="006E756F">
      <w:r>
        <w:separator/>
      </w:r>
    </w:p>
  </w:endnote>
  <w:endnote w:type="continuationSeparator" w:id="0">
    <w:p w:rsidR="006E756F" w:rsidRDefault="006E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99" w:rsidRPr="00B053BF" w:rsidRDefault="008A1699" w:rsidP="00DA60D3">
    <w:pPr>
      <w:tabs>
        <w:tab w:val="center" w:pos="4419"/>
        <w:tab w:val="right" w:pos="8838"/>
      </w:tabs>
      <w:jc w:val="both"/>
      <w:rPr>
        <w:rFonts w:ascii="Century" w:hAnsi="Century" w:cs="Simplified Arabic Fixed"/>
      </w:rPr>
    </w:pPr>
    <w:r>
      <w:rPr>
        <w:noProof/>
        <w:lang w:val="en-US" w:eastAsia="en-US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10249534</wp:posOffset>
              </wp:positionV>
              <wp:extent cx="6130925" cy="0"/>
              <wp:effectExtent l="0" t="0" r="22225" b="19050"/>
              <wp:wrapNone/>
              <wp:docPr id="2" name="Conector recto de flech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AE0208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6" o:spid="_x0000_s1026" type="#_x0000_t32" style="position:absolute;margin-left:56.1pt;margin-top:807.05pt;width:482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" strokecolor="gray" strokeweight="1pt">
              <w10:wrap anchorx="page" anchory="page"/>
            </v:shape>
          </w:pict>
        </mc:Fallback>
      </mc:AlternateContent>
    </w:r>
    <w:r w:rsidRPr="00B053BF">
      <w:rPr>
        <w:rFonts w:ascii="Century" w:hAnsi="Century" w:cs="Simplified Arabic Fixed"/>
        <w:sz w:val="20"/>
      </w:rPr>
      <w:t xml:space="preserve">Programa Analítico                                                                                                                  Página </w:t>
    </w:r>
    <w:r w:rsidRPr="00B053BF">
      <w:rPr>
        <w:rFonts w:ascii="Century" w:hAnsi="Century" w:cs="Simplified Arabic Fixed"/>
        <w:b/>
        <w:bCs/>
        <w:sz w:val="20"/>
      </w:rPr>
      <w:fldChar w:fldCharType="begin"/>
    </w:r>
    <w:r w:rsidRPr="00B053BF">
      <w:rPr>
        <w:rFonts w:ascii="Century" w:hAnsi="Century" w:cs="Simplified Arabic Fixed"/>
        <w:b/>
        <w:bCs/>
        <w:sz w:val="20"/>
      </w:rPr>
      <w:instrText>PAGE</w:instrText>
    </w:r>
    <w:r w:rsidRPr="00B053BF">
      <w:rPr>
        <w:rFonts w:ascii="Century" w:hAnsi="Century" w:cs="Simplified Arabic Fixed"/>
        <w:b/>
        <w:bCs/>
        <w:sz w:val="20"/>
      </w:rPr>
      <w:fldChar w:fldCharType="separate"/>
    </w:r>
    <w:r w:rsidR="000B007C">
      <w:rPr>
        <w:rFonts w:ascii="Century" w:hAnsi="Century" w:cs="Simplified Arabic Fixed"/>
        <w:b/>
        <w:bCs/>
        <w:noProof/>
        <w:sz w:val="20"/>
      </w:rPr>
      <w:t>9</w:t>
    </w:r>
    <w:r w:rsidRPr="00B053BF">
      <w:rPr>
        <w:rFonts w:ascii="Century" w:hAnsi="Century" w:cs="Simplified Arabic Fixed"/>
        <w:b/>
        <w:bCs/>
        <w:sz w:val="20"/>
      </w:rPr>
      <w:fldChar w:fldCharType="end"/>
    </w:r>
    <w:r w:rsidRPr="00B053BF">
      <w:rPr>
        <w:rFonts w:ascii="Century" w:hAnsi="Century" w:cs="Simplified Arabic Fixed"/>
        <w:sz w:val="20"/>
      </w:rPr>
      <w:t xml:space="preserve"> de </w:t>
    </w:r>
    <w:r w:rsidRPr="00B053BF">
      <w:rPr>
        <w:rFonts w:ascii="Century" w:hAnsi="Century" w:cs="Simplified Arabic Fixed"/>
        <w:b/>
        <w:bCs/>
        <w:sz w:val="20"/>
      </w:rPr>
      <w:fldChar w:fldCharType="begin"/>
    </w:r>
    <w:r w:rsidRPr="00B053BF">
      <w:rPr>
        <w:rFonts w:ascii="Century" w:hAnsi="Century" w:cs="Simplified Arabic Fixed"/>
        <w:b/>
        <w:bCs/>
        <w:sz w:val="20"/>
      </w:rPr>
      <w:instrText>NUMPAGES</w:instrText>
    </w:r>
    <w:r w:rsidRPr="00B053BF">
      <w:rPr>
        <w:rFonts w:ascii="Century" w:hAnsi="Century" w:cs="Simplified Arabic Fixed"/>
        <w:b/>
        <w:bCs/>
        <w:sz w:val="20"/>
      </w:rPr>
      <w:fldChar w:fldCharType="separate"/>
    </w:r>
    <w:r w:rsidR="000B007C">
      <w:rPr>
        <w:rFonts w:ascii="Century" w:hAnsi="Century" w:cs="Simplified Arabic Fixed"/>
        <w:b/>
        <w:bCs/>
        <w:noProof/>
        <w:sz w:val="20"/>
      </w:rPr>
      <w:t>9</w:t>
    </w:r>
    <w:r w:rsidRPr="00B053BF">
      <w:rPr>
        <w:rFonts w:ascii="Century" w:hAnsi="Century" w:cs="Simplified Arabic Fixed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6F" w:rsidRDefault="006E756F">
      <w:r>
        <w:separator/>
      </w:r>
    </w:p>
  </w:footnote>
  <w:footnote w:type="continuationSeparator" w:id="0">
    <w:p w:rsidR="006E756F" w:rsidRDefault="006E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99" w:rsidRPr="003C2052" w:rsidRDefault="008A1699" w:rsidP="00CC6A03">
    <w:pPr>
      <w:ind w:right="-575"/>
      <w:rPr>
        <w:lang w:val="es-AR"/>
      </w:rPr>
    </w:pPr>
    <w:r>
      <w:rPr>
        <w:noProof/>
        <w:lang w:val="en-US" w:eastAsia="en-US"/>
      </w:rPr>
      <w:drawing>
        <wp:inline distT="0" distB="0" distL="0" distR="0">
          <wp:extent cx="1981200" cy="97155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" w:eastAsia="Calibri" w:hAnsi="Times"/>
        <w:b/>
        <w:sz w:val="15"/>
        <w:szCs w:val="15"/>
      </w:rPr>
      <w:t xml:space="preserve">                                                        </w:t>
    </w:r>
    <w:r w:rsidRPr="008F116D">
      <w:rPr>
        <w:rFonts w:ascii="Times" w:eastAsia="Calibri" w:hAnsi="Times"/>
        <w:b/>
        <w:sz w:val="15"/>
        <w:szCs w:val="15"/>
      </w:rPr>
      <w:t>“2018 – AÑO DEL CENTENARIO DE LA REFORMA UNIVERSITARIA”</w:t>
    </w:r>
    <w:r>
      <w:rPr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670"/>
    <w:multiLevelType w:val="hybridMultilevel"/>
    <w:tmpl w:val="6D9ECFE4"/>
    <w:lvl w:ilvl="0" w:tplc="150CD9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673A3"/>
    <w:multiLevelType w:val="hybridMultilevel"/>
    <w:tmpl w:val="1F38F1E8"/>
    <w:lvl w:ilvl="0" w:tplc="C05AEAF8">
      <w:start w:val="2"/>
      <w:numFmt w:val="bullet"/>
      <w:lvlText w:val="-"/>
      <w:lvlJc w:val="left"/>
      <w:pPr>
        <w:tabs>
          <w:tab w:val="num" w:pos="1003"/>
        </w:tabs>
        <w:ind w:left="1003" w:hanging="435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403642"/>
    <w:multiLevelType w:val="multilevel"/>
    <w:tmpl w:val="5ABC6B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3" w15:restartNumberingAfterBreak="0">
    <w:nsid w:val="2D7A54A1"/>
    <w:multiLevelType w:val="hybridMultilevel"/>
    <w:tmpl w:val="EBD045D4"/>
    <w:lvl w:ilvl="0" w:tplc="4C84B2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6E04A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C250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26E46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F2603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B63AB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1E04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68066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42A3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990172F"/>
    <w:multiLevelType w:val="hybridMultilevel"/>
    <w:tmpl w:val="C7EA154E"/>
    <w:lvl w:ilvl="0" w:tplc="75E43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3E78D4"/>
    <w:multiLevelType w:val="multilevel"/>
    <w:tmpl w:val="58DC7FB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F596815"/>
    <w:multiLevelType w:val="multilevel"/>
    <w:tmpl w:val="BDBECA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B0A4FD2"/>
    <w:multiLevelType w:val="multilevel"/>
    <w:tmpl w:val="FDC62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A126F4"/>
    <w:multiLevelType w:val="multilevel"/>
    <w:tmpl w:val="259408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ECE1235"/>
    <w:multiLevelType w:val="multilevel"/>
    <w:tmpl w:val="49CC8F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B875C6"/>
    <w:multiLevelType w:val="multilevel"/>
    <w:tmpl w:val="054ECD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7F7011B"/>
    <w:multiLevelType w:val="hybridMultilevel"/>
    <w:tmpl w:val="2A02D7C4"/>
    <w:lvl w:ilvl="0" w:tplc="150CD9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2788B"/>
    <w:multiLevelType w:val="multilevel"/>
    <w:tmpl w:val="860619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13"/>
    <w:rsid w:val="00000244"/>
    <w:rsid w:val="000033A5"/>
    <w:rsid w:val="0000544A"/>
    <w:rsid w:val="00006114"/>
    <w:rsid w:val="00010E80"/>
    <w:rsid w:val="00021FE3"/>
    <w:rsid w:val="00022DBD"/>
    <w:rsid w:val="00023AF6"/>
    <w:rsid w:val="00024B98"/>
    <w:rsid w:val="000311BC"/>
    <w:rsid w:val="000316E9"/>
    <w:rsid w:val="00034AC7"/>
    <w:rsid w:val="00035E53"/>
    <w:rsid w:val="00036E20"/>
    <w:rsid w:val="00045C75"/>
    <w:rsid w:val="00051CAA"/>
    <w:rsid w:val="00052840"/>
    <w:rsid w:val="000539BB"/>
    <w:rsid w:val="000558A4"/>
    <w:rsid w:val="00066090"/>
    <w:rsid w:val="0007517C"/>
    <w:rsid w:val="000762F0"/>
    <w:rsid w:val="00080433"/>
    <w:rsid w:val="000902E6"/>
    <w:rsid w:val="0009443D"/>
    <w:rsid w:val="000A2056"/>
    <w:rsid w:val="000A2593"/>
    <w:rsid w:val="000B007C"/>
    <w:rsid w:val="000B536E"/>
    <w:rsid w:val="000D7B05"/>
    <w:rsid w:val="000E0460"/>
    <w:rsid w:val="000E375B"/>
    <w:rsid w:val="000E4A0D"/>
    <w:rsid w:val="000F2D92"/>
    <w:rsid w:val="000F63F8"/>
    <w:rsid w:val="00107D29"/>
    <w:rsid w:val="0011036E"/>
    <w:rsid w:val="00121F48"/>
    <w:rsid w:val="00134A4F"/>
    <w:rsid w:val="00160F00"/>
    <w:rsid w:val="00163978"/>
    <w:rsid w:val="00166C1E"/>
    <w:rsid w:val="001678F1"/>
    <w:rsid w:val="001705F2"/>
    <w:rsid w:val="00171835"/>
    <w:rsid w:val="001B0233"/>
    <w:rsid w:val="001C2AB8"/>
    <w:rsid w:val="001C2D47"/>
    <w:rsid w:val="001D2D0D"/>
    <w:rsid w:val="001D4AF1"/>
    <w:rsid w:val="001F35B2"/>
    <w:rsid w:val="001F4EB5"/>
    <w:rsid w:val="0020145D"/>
    <w:rsid w:val="00212BC5"/>
    <w:rsid w:val="00213F26"/>
    <w:rsid w:val="002163CD"/>
    <w:rsid w:val="002247A7"/>
    <w:rsid w:val="00235706"/>
    <w:rsid w:val="00235EAB"/>
    <w:rsid w:val="00243013"/>
    <w:rsid w:val="002642E2"/>
    <w:rsid w:val="00264FD0"/>
    <w:rsid w:val="00266B10"/>
    <w:rsid w:val="0027385D"/>
    <w:rsid w:val="00280CD7"/>
    <w:rsid w:val="0028424A"/>
    <w:rsid w:val="00290E99"/>
    <w:rsid w:val="00292EFE"/>
    <w:rsid w:val="002A1603"/>
    <w:rsid w:val="002A1756"/>
    <w:rsid w:val="002A46B2"/>
    <w:rsid w:val="002B31D3"/>
    <w:rsid w:val="002B6ED8"/>
    <w:rsid w:val="002C15CE"/>
    <w:rsid w:val="002D0665"/>
    <w:rsid w:val="002D085E"/>
    <w:rsid w:val="002D6D5D"/>
    <w:rsid w:val="002E0681"/>
    <w:rsid w:val="002F0A74"/>
    <w:rsid w:val="002F0FEB"/>
    <w:rsid w:val="00304002"/>
    <w:rsid w:val="0030666A"/>
    <w:rsid w:val="003074E0"/>
    <w:rsid w:val="00312C4A"/>
    <w:rsid w:val="00324358"/>
    <w:rsid w:val="00324EB2"/>
    <w:rsid w:val="0033418D"/>
    <w:rsid w:val="00346135"/>
    <w:rsid w:val="003504BF"/>
    <w:rsid w:val="00354A36"/>
    <w:rsid w:val="00354D21"/>
    <w:rsid w:val="00362AAA"/>
    <w:rsid w:val="0036373F"/>
    <w:rsid w:val="00365C63"/>
    <w:rsid w:val="00367816"/>
    <w:rsid w:val="00375E3A"/>
    <w:rsid w:val="00375F61"/>
    <w:rsid w:val="003912D8"/>
    <w:rsid w:val="00396C13"/>
    <w:rsid w:val="003A0AE8"/>
    <w:rsid w:val="003A59E6"/>
    <w:rsid w:val="003A6659"/>
    <w:rsid w:val="003B3BAC"/>
    <w:rsid w:val="003C2052"/>
    <w:rsid w:val="003D402A"/>
    <w:rsid w:val="003E196F"/>
    <w:rsid w:val="003E5911"/>
    <w:rsid w:val="003E67AD"/>
    <w:rsid w:val="003F34F4"/>
    <w:rsid w:val="004032A2"/>
    <w:rsid w:val="00403C87"/>
    <w:rsid w:val="00411F95"/>
    <w:rsid w:val="004125CD"/>
    <w:rsid w:val="00414595"/>
    <w:rsid w:val="00416767"/>
    <w:rsid w:val="00421EA4"/>
    <w:rsid w:val="004258EE"/>
    <w:rsid w:val="00431843"/>
    <w:rsid w:val="004341A6"/>
    <w:rsid w:val="00442DBD"/>
    <w:rsid w:val="004442A4"/>
    <w:rsid w:val="004558E8"/>
    <w:rsid w:val="00481A1B"/>
    <w:rsid w:val="00486A03"/>
    <w:rsid w:val="00497915"/>
    <w:rsid w:val="00497E15"/>
    <w:rsid w:val="004A04A2"/>
    <w:rsid w:val="004A74F1"/>
    <w:rsid w:val="004B03B5"/>
    <w:rsid w:val="004B3D64"/>
    <w:rsid w:val="004C2228"/>
    <w:rsid w:val="004C3030"/>
    <w:rsid w:val="004C5333"/>
    <w:rsid w:val="004D5AF2"/>
    <w:rsid w:val="004E6244"/>
    <w:rsid w:val="004E6791"/>
    <w:rsid w:val="004E6B20"/>
    <w:rsid w:val="00510EB6"/>
    <w:rsid w:val="00524D3D"/>
    <w:rsid w:val="00527A7A"/>
    <w:rsid w:val="00550A48"/>
    <w:rsid w:val="00561317"/>
    <w:rsid w:val="00565CE5"/>
    <w:rsid w:val="005669F2"/>
    <w:rsid w:val="00571071"/>
    <w:rsid w:val="005842D5"/>
    <w:rsid w:val="005937B2"/>
    <w:rsid w:val="005A2BB5"/>
    <w:rsid w:val="005A7914"/>
    <w:rsid w:val="005B6127"/>
    <w:rsid w:val="005B777E"/>
    <w:rsid w:val="005C17DC"/>
    <w:rsid w:val="005C464F"/>
    <w:rsid w:val="005D3D6B"/>
    <w:rsid w:val="005D42AD"/>
    <w:rsid w:val="00602F05"/>
    <w:rsid w:val="0060334F"/>
    <w:rsid w:val="006174C8"/>
    <w:rsid w:val="00636557"/>
    <w:rsid w:val="00637075"/>
    <w:rsid w:val="006402AF"/>
    <w:rsid w:val="0064422A"/>
    <w:rsid w:val="00644539"/>
    <w:rsid w:val="00652BA7"/>
    <w:rsid w:val="00654DF4"/>
    <w:rsid w:val="00656BAF"/>
    <w:rsid w:val="00657C91"/>
    <w:rsid w:val="0066304B"/>
    <w:rsid w:val="00671BA3"/>
    <w:rsid w:val="00673AC2"/>
    <w:rsid w:val="00680186"/>
    <w:rsid w:val="006862E7"/>
    <w:rsid w:val="00687C92"/>
    <w:rsid w:val="00690DCF"/>
    <w:rsid w:val="006947D4"/>
    <w:rsid w:val="00697C76"/>
    <w:rsid w:val="006A1B91"/>
    <w:rsid w:val="006A1CD5"/>
    <w:rsid w:val="006B01C9"/>
    <w:rsid w:val="006B2A25"/>
    <w:rsid w:val="006B30F0"/>
    <w:rsid w:val="006C7CBA"/>
    <w:rsid w:val="006E1811"/>
    <w:rsid w:val="006E4D2F"/>
    <w:rsid w:val="006E756F"/>
    <w:rsid w:val="006F4937"/>
    <w:rsid w:val="0071452D"/>
    <w:rsid w:val="00720CF4"/>
    <w:rsid w:val="00726901"/>
    <w:rsid w:val="0072761B"/>
    <w:rsid w:val="007360E3"/>
    <w:rsid w:val="0073734A"/>
    <w:rsid w:val="007434D9"/>
    <w:rsid w:val="00751C0D"/>
    <w:rsid w:val="007574E9"/>
    <w:rsid w:val="00766E40"/>
    <w:rsid w:val="007805C3"/>
    <w:rsid w:val="007813DB"/>
    <w:rsid w:val="0079502A"/>
    <w:rsid w:val="007A24CC"/>
    <w:rsid w:val="007A58E9"/>
    <w:rsid w:val="007B0BC4"/>
    <w:rsid w:val="007C6754"/>
    <w:rsid w:val="007D1824"/>
    <w:rsid w:val="007F7D43"/>
    <w:rsid w:val="00827929"/>
    <w:rsid w:val="00827C36"/>
    <w:rsid w:val="00843667"/>
    <w:rsid w:val="00843C36"/>
    <w:rsid w:val="008549E6"/>
    <w:rsid w:val="00865404"/>
    <w:rsid w:val="008735D5"/>
    <w:rsid w:val="00883522"/>
    <w:rsid w:val="008A1699"/>
    <w:rsid w:val="008A3200"/>
    <w:rsid w:val="008A3251"/>
    <w:rsid w:val="008A33F9"/>
    <w:rsid w:val="008B1D69"/>
    <w:rsid w:val="008C1898"/>
    <w:rsid w:val="008C317E"/>
    <w:rsid w:val="008C3B2D"/>
    <w:rsid w:val="008D7679"/>
    <w:rsid w:val="00901C03"/>
    <w:rsid w:val="009110EB"/>
    <w:rsid w:val="00911A0B"/>
    <w:rsid w:val="0091467F"/>
    <w:rsid w:val="00921E1C"/>
    <w:rsid w:val="00925D1B"/>
    <w:rsid w:val="0092796A"/>
    <w:rsid w:val="00935513"/>
    <w:rsid w:val="00940156"/>
    <w:rsid w:val="00951C96"/>
    <w:rsid w:val="00954B56"/>
    <w:rsid w:val="009554DE"/>
    <w:rsid w:val="00957C9D"/>
    <w:rsid w:val="00973E11"/>
    <w:rsid w:val="009769B0"/>
    <w:rsid w:val="00996E19"/>
    <w:rsid w:val="009A1BD9"/>
    <w:rsid w:val="009B2C2F"/>
    <w:rsid w:val="009C3F31"/>
    <w:rsid w:val="009D022E"/>
    <w:rsid w:val="009D43DC"/>
    <w:rsid w:val="009E6B88"/>
    <w:rsid w:val="009F674F"/>
    <w:rsid w:val="009F75BD"/>
    <w:rsid w:val="009F7BDE"/>
    <w:rsid w:val="00A01B21"/>
    <w:rsid w:val="00A0408A"/>
    <w:rsid w:val="00A04D9F"/>
    <w:rsid w:val="00A10DDC"/>
    <w:rsid w:val="00A119F1"/>
    <w:rsid w:val="00A12CC2"/>
    <w:rsid w:val="00A334FB"/>
    <w:rsid w:val="00A36918"/>
    <w:rsid w:val="00A4439F"/>
    <w:rsid w:val="00A445A1"/>
    <w:rsid w:val="00A44629"/>
    <w:rsid w:val="00A616B2"/>
    <w:rsid w:val="00A70BC8"/>
    <w:rsid w:val="00A756A5"/>
    <w:rsid w:val="00A7739E"/>
    <w:rsid w:val="00AC54E3"/>
    <w:rsid w:val="00AC5CE7"/>
    <w:rsid w:val="00AD228F"/>
    <w:rsid w:val="00AD3FB4"/>
    <w:rsid w:val="00AD476D"/>
    <w:rsid w:val="00AE3ECB"/>
    <w:rsid w:val="00AE4593"/>
    <w:rsid w:val="00AF3696"/>
    <w:rsid w:val="00AF3B7A"/>
    <w:rsid w:val="00AF3EE4"/>
    <w:rsid w:val="00AF4870"/>
    <w:rsid w:val="00AF496A"/>
    <w:rsid w:val="00B035E1"/>
    <w:rsid w:val="00B053BF"/>
    <w:rsid w:val="00B072B0"/>
    <w:rsid w:val="00B1267F"/>
    <w:rsid w:val="00B15CEF"/>
    <w:rsid w:val="00B16261"/>
    <w:rsid w:val="00B17D24"/>
    <w:rsid w:val="00B213BB"/>
    <w:rsid w:val="00B26B2B"/>
    <w:rsid w:val="00B40F9A"/>
    <w:rsid w:val="00B4555E"/>
    <w:rsid w:val="00B46859"/>
    <w:rsid w:val="00B52A99"/>
    <w:rsid w:val="00B52ED4"/>
    <w:rsid w:val="00B55E67"/>
    <w:rsid w:val="00B634F8"/>
    <w:rsid w:val="00B65029"/>
    <w:rsid w:val="00B65456"/>
    <w:rsid w:val="00B66488"/>
    <w:rsid w:val="00B67542"/>
    <w:rsid w:val="00B82A86"/>
    <w:rsid w:val="00BA4282"/>
    <w:rsid w:val="00BA5CA1"/>
    <w:rsid w:val="00BA7E4E"/>
    <w:rsid w:val="00BB2EDB"/>
    <w:rsid w:val="00BB50D0"/>
    <w:rsid w:val="00BC1B2D"/>
    <w:rsid w:val="00BD2396"/>
    <w:rsid w:val="00BE4C42"/>
    <w:rsid w:val="00BE6EDB"/>
    <w:rsid w:val="00BF2010"/>
    <w:rsid w:val="00BF3A58"/>
    <w:rsid w:val="00C0158A"/>
    <w:rsid w:val="00C02FBA"/>
    <w:rsid w:val="00C070F3"/>
    <w:rsid w:val="00C15277"/>
    <w:rsid w:val="00C2635E"/>
    <w:rsid w:val="00C30C2F"/>
    <w:rsid w:val="00C35DBA"/>
    <w:rsid w:val="00C608FA"/>
    <w:rsid w:val="00C702AB"/>
    <w:rsid w:val="00C75DD4"/>
    <w:rsid w:val="00C803BB"/>
    <w:rsid w:val="00C80ACC"/>
    <w:rsid w:val="00C90562"/>
    <w:rsid w:val="00CA43C8"/>
    <w:rsid w:val="00CA570A"/>
    <w:rsid w:val="00CA73F3"/>
    <w:rsid w:val="00CB5047"/>
    <w:rsid w:val="00CC23E6"/>
    <w:rsid w:val="00CC6A03"/>
    <w:rsid w:val="00CC7CA3"/>
    <w:rsid w:val="00CD24EA"/>
    <w:rsid w:val="00CD579C"/>
    <w:rsid w:val="00CE332E"/>
    <w:rsid w:val="00CE5134"/>
    <w:rsid w:val="00CE5777"/>
    <w:rsid w:val="00CF7E31"/>
    <w:rsid w:val="00D001F7"/>
    <w:rsid w:val="00D021C4"/>
    <w:rsid w:val="00D030DC"/>
    <w:rsid w:val="00D032A5"/>
    <w:rsid w:val="00D06B57"/>
    <w:rsid w:val="00D07D6E"/>
    <w:rsid w:val="00D22755"/>
    <w:rsid w:val="00D27F56"/>
    <w:rsid w:val="00D302B5"/>
    <w:rsid w:val="00D34001"/>
    <w:rsid w:val="00D34B10"/>
    <w:rsid w:val="00D372F1"/>
    <w:rsid w:val="00D418C3"/>
    <w:rsid w:val="00D4271E"/>
    <w:rsid w:val="00D443BB"/>
    <w:rsid w:val="00D52E8B"/>
    <w:rsid w:val="00D66336"/>
    <w:rsid w:val="00D72911"/>
    <w:rsid w:val="00D82250"/>
    <w:rsid w:val="00D8522F"/>
    <w:rsid w:val="00D87115"/>
    <w:rsid w:val="00D91093"/>
    <w:rsid w:val="00D95DCB"/>
    <w:rsid w:val="00DA60D3"/>
    <w:rsid w:val="00DB5AA9"/>
    <w:rsid w:val="00DB6343"/>
    <w:rsid w:val="00DC307C"/>
    <w:rsid w:val="00DC5351"/>
    <w:rsid w:val="00DC719C"/>
    <w:rsid w:val="00DE27E2"/>
    <w:rsid w:val="00DE77A3"/>
    <w:rsid w:val="00DF051C"/>
    <w:rsid w:val="00DF740A"/>
    <w:rsid w:val="00E011CF"/>
    <w:rsid w:val="00E04126"/>
    <w:rsid w:val="00E065CC"/>
    <w:rsid w:val="00E10880"/>
    <w:rsid w:val="00E25F0D"/>
    <w:rsid w:val="00E35EFC"/>
    <w:rsid w:val="00E36AB0"/>
    <w:rsid w:val="00E45356"/>
    <w:rsid w:val="00E52C0D"/>
    <w:rsid w:val="00E62EB1"/>
    <w:rsid w:val="00E6496B"/>
    <w:rsid w:val="00E66CCF"/>
    <w:rsid w:val="00E707AB"/>
    <w:rsid w:val="00E747A9"/>
    <w:rsid w:val="00E759A0"/>
    <w:rsid w:val="00EA1C3F"/>
    <w:rsid w:val="00EA5313"/>
    <w:rsid w:val="00EB5AA8"/>
    <w:rsid w:val="00EB5E18"/>
    <w:rsid w:val="00EC33FD"/>
    <w:rsid w:val="00EC5FE4"/>
    <w:rsid w:val="00ED7E56"/>
    <w:rsid w:val="00EE5196"/>
    <w:rsid w:val="00EE5726"/>
    <w:rsid w:val="00EE5F65"/>
    <w:rsid w:val="00F00498"/>
    <w:rsid w:val="00F02F13"/>
    <w:rsid w:val="00F22128"/>
    <w:rsid w:val="00F22415"/>
    <w:rsid w:val="00F2741D"/>
    <w:rsid w:val="00F342CC"/>
    <w:rsid w:val="00F364AC"/>
    <w:rsid w:val="00F45898"/>
    <w:rsid w:val="00F45FF9"/>
    <w:rsid w:val="00F47D06"/>
    <w:rsid w:val="00F5046F"/>
    <w:rsid w:val="00F521EB"/>
    <w:rsid w:val="00F523D0"/>
    <w:rsid w:val="00F705F9"/>
    <w:rsid w:val="00F846FB"/>
    <w:rsid w:val="00F901DF"/>
    <w:rsid w:val="00F95691"/>
    <w:rsid w:val="00FA2477"/>
    <w:rsid w:val="00FA68DA"/>
    <w:rsid w:val="00FB1550"/>
    <w:rsid w:val="00FB79C2"/>
    <w:rsid w:val="00FC01D6"/>
    <w:rsid w:val="00FC77F4"/>
    <w:rsid w:val="00FD1165"/>
    <w:rsid w:val="00FD45E1"/>
    <w:rsid w:val="00FD4A5F"/>
    <w:rsid w:val="00FD6DFB"/>
    <w:rsid w:val="00FD6FCB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F561BA1"/>
  <w15:docId w15:val="{2A8B5BE5-0A9E-4118-AE06-55C20AE6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1B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761B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372F1"/>
    <w:rPr>
      <w:rFonts w:ascii="Cambria" w:hAnsi="Cambria" w:cs="Times New Roman"/>
      <w:b/>
      <w:kern w:val="32"/>
      <w:sz w:val="32"/>
    </w:rPr>
  </w:style>
  <w:style w:type="paragraph" w:styleId="Sangradetextonormal">
    <w:name w:val="Body Text Indent"/>
    <w:basedOn w:val="Normal"/>
    <w:link w:val="SangradetextonormalCar"/>
    <w:uiPriority w:val="99"/>
    <w:rsid w:val="0072761B"/>
    <w:pPr>
      <w:ind w:left="360"/>
    </w:pPr>
    <w:rPr>
      <w:lang w:eastAsia="ko-K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D372F1"/>
    <w:rPr>
      <w:rFonts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72761B"/>
    <w:pPr>
      <w:tabs>
        <w:tab w:val="center" w:pos="4419"/>
        <w:tab w:val="right" w:pos="8838"/>
      </w:tabs>
    </w:pPr>
    <w:rPr>
      <w:lang w:eastAsia="ko-KR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372F1"/>
    <w:rPr>
      <w:rFonts w:cs="Times New Roman"/>
      <w:sz w:val="24"/>
    </w:rPr>
  </w:style>
  <w:style w:type="character" w:styleId="Nmerodepgina">
    <w:name w:val="page number"/>
    <w:basedOn w:val="Fuentedeprrafopredeter"/>
    <w:uiPriority w:val="99"/>
    <w:rsid w:val="0072761B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72761B"/>
    <w:pPr>
      <w:tabs>
        <w:tab w:val="center" w:pos="4419"/>
        <w:tab w:val="right" w:pos="8838"/>
      </w:tabs>
    </w:pPr>
    <w:rPr>
      <w:lang w:eastAsia="ko-K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372F1"/>
    <w:rPr>
      <w:rFonts w:cs="Times New Roman"/>
      <w:sz w:val="24"/>
    </w:rPr>
  </w:style>
  <w:style w:type="table" w:styleId="Tablaconcuadrcula">
    <w:name w:val="Table Grid"/>
    <w:basedOn w:val="Tablanormal"/>
    <w:uiPriority w:val="99"/>
    <w:rsid w:val="00E108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B55E67"/>
    <w:rPr>
      <w:rFonts w:ascii="Courier New" w:hAnsi="Courier New"/>
      <w:sz w:val="20"/>
      <w:szCs w:val="20"/>
      <w:lang w:eastAsia="ko-KR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B55E67"/>
    <w:rPr>
      <w:rFonts w:ascii="Courier New" w:hAnsi="Courier New" w:cs="Times New Roman"/>
      <w:lang w:val="es-ES"/>
    </w:rPr>
  </w:style>
  <w:style w:type="character" w:customStyle="1" w:styleId="apple-style-span">
    <w:name w:val="apple-style-span"/>
    <w:uiPriority w:val="99"/>
    <w:rsid w:val="00B55E67"/>
  </w:style>
  <w:style w:type="paragraph" w:styleId="Textodeglobo">
    <w:name w:val="Balloon Text"/>
    <w:basedOn w:val="Normal"/>
    <w:link w:val="TextodegloboCar"/>
    <w:uiPriority w:val="99"/>
    <w:rsid w:val="004E6791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E6791"/>
    <w:rPr>
      <w:rFonts w:ascii="Tahoma" w:hAnsi="Tahoma" w:cs="Times New Roman"/>
      <w:sz w:val="16"/>
      <w:lang w:val="es-ES" w:eastAsia="es-ES"/>
    </w:rPr>
  </w:style>
  <w:style w:type="character" w:customStyle="1" w:styleId="to1">
    <w:name w:val="to1"/>
    <w:uiPriority w:val="99"/>
    <w:rsid w:val="0007517C"/>
    <w:rPr>
      <w:rFonts w:ascii="Tahoma" w:hAnsi="Tahoma"/>
      <w:color w:val="000000"/>
      <w:sz w:val="18"/>
      <w:u w:val="none"/>
      <w:effect w:val="none"/>
    </w:rPr>
  </w:style>
  <w:style w:type="character" w:styleId="Hipervnculo">
    <w:name w:val="Hyperlink"/>
    <w:basedOn w:val="Fuentedeprrafopredeter"/>
    <w:uiPriority w:val="99"/>
    <w:rsid w:val="000751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07D6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A773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anfilloy.bib.unrc.edu.ar/consulta/consultaautor.html?isdoc=true&amp;termino=Cengel,%20Yunus%20A.&amp;bases=a:1:%7bi:0;s:5:%22libro%22;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juanfilloy.bib.unrc.edu.ar/consulta/consultaautor.html?isdoc=true&amp;termino=Cimbala,%20John%20M.&amp;bases=a:1:%7bi:0;s:5:%22libro%22;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69A9-8E61-4DF1-81C3-00782415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ACTIVIDADES CURRICULARES</vt:lpstr>
    </vt:vector>
  </TitlesOfParts>
  <Company>UNRC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ACTIVIDADES CURRICULARES</dc:title>
  <dc:subject/>
  <dc:creator>FAC.  INGENIERIA</dc:creator>
  <cp:keywords/>
  <dc:description/>
  <cp:lastModifiedBy>Usuario</cp:lastModifiedBy>
  <cp:revision>7</cp:revision>
  <cp:lastPrinted>2018-12-10T18:25:00Z</cp:lastPrinted>
  <dcterms:created xsi:type="dcterms:W3CDTF">2018-12-14T13:04:00Z</dcterms:created>
  <dcterms:modified xsi:type="dcterms:W3CDTF">2019-08-01T15:42:00Z</dcterms:modified>
</cp:coreProperties>
</file>