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62" w:rsidRDefault="00C34462">
      <w:pPr>
        <w:widowControl w:val="0"/>
        <w:pBdr>
          <w:top w:val="nil"/>
          <w:left w:val="nil"/>
          <w:bottom w:val="nil"/>
          <w:right w:val="nil"/>
          <w:between w:val="nil"/>
        </w:pBdr>
        <w:spacing w:line="276" w:lineRule="auto"/>
      </w:pPr>
    </w:p>
    <w:p w:rsidR="00C34462" w:rsidRPr="00842D69" w:rsidRDefault="00F94295">
      <w:pPr>
        <w:spacing w:after="120"/>
        <w:jc w:val="center"/>
        <w:rPr>
          <w:rFonts w:ascii="Times New Roman" w:eastAsia="Times New Roman" w:hAnsi="Times New Roman" w:cs="Times New Roman"/>
          <w:b/>
        </w:rPr>
      </w:pPr>
      <w:bookmarkStart w:id="0" w:name="_heading=h.gjdgxs" w:colFirst="0" w:colLast="0"/>
      <w:bookmarkEnd w:id="0"/>
      <w:r w:rsidRPr="00842D69">
        <w:rPr>
          <w:rFonts w:ascii="Times New Roman" w:eastAsia="Times New Roman" w:hAnsi="Times New Roman" w:cs="Times New Roman"/>
          <w:b/>
        </w:rPr>
        <w:t xml:space="preserve">FORMULARIO PARA LA PRESENTACIÓN DE PROGRAMAS DE ASIGNATURAS en el </w:t>
      </w:r>
      <w:r w:rsidR="00116E27" w:rsidRPr="00842D69">
        <w:rPr>
          <w:rFonts w:ascii="Times New Roman" w:eastAsia="Times New Roman" w:hAnsi="Times New Roman" w:cs="Times New Roman"/>
          <w:b/>
        </w:rPr>
        <w:t>CONTEXTO DE PANDEMIA por Covid-19</w:t>
      </w:r>
      <w:r w:rsidR="00842D69" w:rsidRPr="00842D69">
        <w:rPr>
          <w:rStyle w:val="Refdenotaalpie"/>
          <w:rFonts w:ascii="Times New Roman" w:eastAsia="Times New Roman" w:hAnsi="Times New Roman" w:cs="Times New Roman"/>
          <w:b/>
        </w:rPr>
        <w:footnoteReference w:id="2"/>
      </w:r>
    </w:p>
    <w:p w:rsidR="00C34462" w:rsidRPr="00842D69" w:rsidRDefault="00F94295">
      <w:pPr>
        <w:spacing w:after="120"/>
        <w:jc w:val="center"/>
        <w:rPr>
          <w:rFonts w:ascii="Times New Roman" w:eastAsia="Times New Roman" w:hAnsi="Times New Roman" w:cs="Times New Roman"/>
          <w:b/>
        </w:rPr>
      </w:pPr>
      <w:r w:rsidRPr="00842D69">
        <w:rPr>
          <w:rFonts w:ascii="Times New Roman" w:eastAsia="Times New Roman" w:hAnsi="Times New Roman" w:cs="Times New Roman"/>
          <w:b/>
        </w:rPr>
        <w:t>Año Lectivo: 2020</w:t>
      </w:r>
    </w:p>
    <w:p w:rsidR="00C34462" w:rsidRDefault="00C34462">
      <w:pPr>
        <w:pBdr>
          <w:top w:val="nil"/>
          <w:left w:val="nil"/>
          <w:bottom w:val="nil"/>
          <w:right w:val="nil"/>
          <w:between w:val="nil"/>
        </w:pBdr>
        <w:spacing w:after="120"/>
        <w:jc w:val="center"/>
        <w:rPr>
          <w:rFonts w:ascii="Times New Roman" w:eastAsia="Times New Roman" w:hAnsi="Times New Roman" w:cs="Times New Roman"/>
          <w:b/>
          <w:color w:val="000000"/>
        </w:rPr>
      </w:pPr>
    </w:p>
    <w:p w:rsidR="00C34462" w:rsidRDefault="00F94295">
      <w:pPr>
        <w:pBdr>
          <w:top w:val="nil"/>
          <w:left w:val="nil"/>
          <w:bottom w:val="nil"/>
          <w:right w:val="nil"/>
          <w:between w:val="nil"/>
        </w:pBdr>
        <w:spacing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UNIVERSIDAD NACIONAL DE RÍO CUARTO</w:t>
      </w:r>
    </w:p>
    <w:p w:rsidR="00C34462" w:rsidRDefault="00F94295" w:rsidP="001C689C">
      <w:pPr>
        <w:pBdr>
          <w:top w:val="nil"/>
          <w:left w:val="nil"/>
          <w:bottom w:val="nil"/>
          <w:right w:val="nil"/>
          <w:between w:val="nil"/>
        </w:pBdr>
        <w:spacing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FACULTAD DE CIENCIAS EXACTAS, FÍSICO-QUÍMICAS Y NATURALES</w:t>
      </w:r>
    </w:p>
    <w:p w:rsidR="00C34462" w:rsidRDefault="00F94295">
      <w:pPr>
        <w:pBdr>
          <w:top w:val="nil"/>
          <w:left w:val="nil"/>
          <w:bottom w:val="nil"/>
          <w:right w:val="nil"/>
          <w:between w:val="nil"/>
        </w:pBdr>
        <w:spacing w:after="120"/>
        <w:jc w:val="center"/>
        <w:rPr>
          <w:rFonts w:ascii="Times New Roman" w:eastAsia="Times New Roman" w:hAnsi="Times New Roman" w:cs="Times New Roman"/>
          <w:b/>
          <w:color w:val="7F7F7F"/>
        </w:rPr>
      </w:pPr>
      <w:r>
        <w:rPr>
          <w:rFonts w:ascii="Times New Roman" w:eastAsia="Times New Roman" w:hAnsi="Times New Roman" w:cs="Times New Roman"/>
          <w:b/>
          <w:color w:val="000000"/>
        </w:rPr>
        <w:t xml:space="preserve">DEPARTAMENTO DE </w:t>
      </w:r>
      <w:r w:rsidR="00334943">
        <w:rPr>
          <w:rFonts w:ascii="Times New Roman" w:eastAsia="Times New Roman" w:hAnsi="Times New Roman" w:cs="Times New Roman"/>
          <w:b/>
          <w:color w:val="000000"/>
        </w:rPr>
        <w:t>MATEMÁTICA</w:t>
      </w:r>
    </w:p>
    <w:p w:rsidR="00C34462" w:rsidRDefault="00C34462">
      <w:pPr>
        <w:pBdr>
          <w:top w:val="nil"/>
          <w:left w:val="nil"/>
          <w:bottom w:val="nil"/>
          <w:right w:val="nil"/>
          <w:between w:val="nil"/>
        </w:pBdr>
        <w:spacing w:after="120"/>
        <w:jc w:val="both"/>
        <w:rPr>
          <w:rFonts w:ascii="Times New Roman" w:eastAsia="Times New Roman" w:hAnsi="Times New Roman" w:cs="Times New Roman"/>
          <w:color w:val="000000"/>
        </w:rPr>
      </w:pPr>
    </w:p>
    <w:p w:rsidR="00C34462" w:rsidRDefault="00F94295">
      <w:pPr>
        <w:pBdr>
          <w:top w:val="nil"/>
          <w:left w:val="nil"/>
          <w:bottom w:val="nil"/>
          <w:right w:val="nil"/>
          <w:between w:val="nil"/>
        </w:pBdr>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CARRERA/S: </w:t>
      </w:r>
      <w:r w:rsidR="00334943">
        <w:rPr>
          <w:rFonts w:ascii="Times New Roman" w:eastAsia="Times New Roman" w:hAnsi="Times New Roman" w:cs="Times New Roman"/>
          <w:b/>
          <w:color w:val="000000"/>
        </w:rPr>
        <w:t>Profesorado en Matemática - Licenciatura en Matemática</w:t>
      </w:r>
    </w:p>
    <w:p w:rsidR="00C34462" w:rsidRDefault="00F94295">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b/>
          <w:color w:val="000000"/>
        </w:rPr>
        <w:t xml:space="preserve">PLAN DE ESTUDIOS: </w:t>
      </w:r>
      <w:r>
        <w:rPr>
          <w:rFonts w:ascii="Times New Roman" w:eastAsia="Times New Roman" w:hAnsi="Times New Roman" w:cs="Times New Roman"/>
          <w:color w:val="7F7F7F"/>
        </w:rPr>
        <w:t>(Consignar año, versión y orientación si existiere)</w:t>
      </w:r>
    </w:p>
    <w:p w:rsidR="00C34462" w:rsidRDefault="005B123B">
      <w:pPr>
        <w:pBdr>
          <w:top w:val="nil"/>
          <w:left w:val="nil"/>
          <w:bottom w:val="nil"/>
          <w:right w:val="nil"/>
          <w:between w:val="nil"/>
        </w:pBdr>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ASIGNATURA:</w:t>
      </w:r>
      <w:r w:rsidR="00F94295">
        <w:rPr>
          <w:rFonts w:ascii="Times New Roman" w:eastAsia="Times New Roman" w:hAnsi="Times New Roman" w:cs="Times New Roman"/>
          <w:b/>
          <w:color w:val="000000"/>
        </w:rPr>
        <w:t xml:space="preserve"> </w:t>
      </w:r>
      <w:r w:rsidR="00334943">
        <w:rPr>
          <w:rFonts w:ascii="Times New Roman" w:eastAsia="Times New Roman" w:hAnsi="Times New Roman" w:cs="Times New Roman"/>
          <w:b/>
          <w:color w:val="000000"/>
        </w:rPr>
        <w:t>Estructuras Algebraicas</w:t>
      </w:r>
      <w:r w:rsidR="00F94295">
        <w:rPr>
          <w:rFonts w:ascii="Times New Roman" w:eastAsia="Times New Roman" w:hAnsi="Times New Roman" w:cs="Times New Roman"/>
          <w:b/>
          <w:color w:val="000000"/>
        </w:rPr>
        <w:t xml:space="preserve">                          CÓDIGO: </w:t>
      </w:r>
      <w:r w:rsidR="00334943">
        <w:rPr>
          <w:rFonts w:ascii="Times New Roman" w:eastAsia="Times New Roman" w:hAnsi="Times New Roman" w:cs="Times New Roman"/>
          <w:b/>
          <w:color w:val="000000"/>
        </w:rPr>
        <w:t>1993</w:t>
      </w:r>
    </w:p>
    <w:p w:rsidR="00C34462" w:rsidRDefault="00F94295">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b/>
          <w:color w:val="000000"/>
        </w:rPr>
        <w:t xml:space="preserve">MODALIDAD DE CURSADO: </w:t>
      </w:r>
      <w:r w:rsidR="00334943">
        <w:rPr>
          <w:rFonts w:ascii="Times New Roman" w:eastAsia="Times New Roman" w:hAnsi="Times New Roman" w:cs="Times New Roman"/>
          <w:b/>
          <w:color w:val="000000"/>
        </w:rPr>
        <w:t>Enseñanza Remota</w:t>
      </w:r>
    </w:p>
    <w:p w:rsidR="00C34462" w:rsidRDefault="00F94295">
      <w:pPr>
        <w:pBdr>
          <w:top w:val="nil"/>
          <w:left w:val="nil"/>
          <w:bottom w:val="nil"/>
          <w:right w:val="nil"/>
          <w:between w:val="nil"/>
        </w:pBdr>
        <w:spacing w:after="120"/>
        <w:jc w:val="both"/>
        <w:rPr>
          <w:rFonts w:ascii="Times New Roman" w:eastAsia="Times New Roman" w:hAnsi="Times New Roman" w:cs="Times New Roman"/>
          <w:color w:val="808080"/>
        </w:rPr>
      </w:pPr>
      <w:r>
        <w:rPr>
          <w:rFonts w:ascii="Times New Roman" w:eastAsia="Times New Roman" w:hAnsi="Times New Roman" w:cs="Times New Roman"/>
          <w:b/>
          <w:color w:val="000000"/>
        </w:rPr>
        <w:t xml:space="preserve">DOCENTE RESPONSABLE: </w:t>
      </w:r>
      <w:proofErr w:type="spellStart"/>
      <w:r w:rsidR="00334943">
        <w:rPr>
          <w:rFonts w:ascii="Times New Roman" w:eastAsia="Times New Roman" w:hAnsi="Times New Roman" w:cs="Times New Roman"/>
          <w:b/>
          <w:color w:val="000000"/>
        </w:rPr>
        <w:t>Mg.</w:t>
      </w:r>
      <w:proofErr w:type="spellEnd"/>
      <w:r w:rsidR="00334943">
        <w:rPr>
          <w:rFonts w:ascii="Times New Roman" w:eastAsia="Times New Roman" w:hAnsi="Times New Roman" w:cs="Times New Roman"/>
          <w:b/>
          <w:color w:val="000000"/>
        </w:rPr>
        <w:t xml:space="preserve"> Silvia Etchegaray- Profesora Titular (DE</w:t>
      </w:r>
      <w:proofErr w:type="gramStart"/>
      <w:r w:rsidR="00334943">
        <w:rPr>
          <w:rFonts w:ascii="Times New Roman" w:eastAsia="Times New Roman" w:hAnsi="Times New Roman" w:cs="Times New Roman"/>
          <w:b/>
          <w:color w:val="000000"/>
        </w:rPr>
        <w:t>)</w:t>
      </w:r>
      <w:r>
        <w:rPr>
          <w:rFonts w:ascii="Times New Roman" w:eastAsia="Times New Roman" w:hAnsi="Times New Roman" w:cs="Times New Roman"/>
          <w:color w:val="808080"/>
        </w:rPr>
        <w:t>(</w:t>
      </w:r>
      <w:proofErr w:type="gramEnd"/>
      <w:r>
        <w:rPr>
          <w:rFonts w:ascii="Times New Roman" w:eastAsia="Times New Roman" w:hAnsi="Times New Roman" w:cs="Times New Roman"/>
          <w:color w:val="808080"/>
        </w:rPr>
        <w:t>Nombre y Apellido, Grado Académico, Cargo y Dedicación)</w:t>
      </w:r>
    </w:p>
    <w:p w:rsidR="00334943" w:rsidRDefault="00F94295" w:rsidP="00334943">
      <w:pPr>
        <w:pStyle w:val="Normal1"/>
        <w:jc w:val="both"/>
        <w:rPr>
          <w:b/>
        </w:rPr>
      </w:pPr>
      <w:r>
        <w:rPr>
          <w:rFonts w:eastAsia="Times New Roman"/>
          <w:b/>
        </w:rPr>
        <w:t xml:space="preserve">EQUIPO DOCENTE: </w:t>
      </w:r>
      <w:r w:rsidR="00334943">
        <w:rPr>
          <w:b/>
        </w:rPr>
        <w:t xml:space="preserve">DOCENTE RESPONSABLE: Prof. Silvia Etchegaray </w:t>
      </w:r>
    </w:p>
    <w:p w:rsidR="00334943" w:rsidRDefault="00334943" w:rsidP="00334943">
      <w:pPr>
        <w:pStyle w:val="Normal1"/>
        <w:jc w:val="both"/>
        <w:rPr>
          <w:b/>
        </w:rPr>
      </w:pPr>
      <w:r>
        <w:rPr>
          <w:b/>
        </w:rPr>
        <w:t>Horas semanales al frente de estudiantes: 6hs. (cuatro horas compartidas con la docente colaboradora)</w:t>
      </w:r>
    </w:p>
    <w:p w:rsidR="00334943" w:rsidRDefault="00334943" w:rsidP="00334943">
      <w:pPr>
        <w:pStyle w:val="Normal1"/>
        <w:jc w:val="both"/>
        <w:rPr>
          <w:b/>
        </w:rPr>
      </w:pPr>
    </w:p>
    <w:p w:rsidR="00334943" w:rsidRDefault="00334943" w:rsidP="00334943">
      <w:pPr>
        <w:pStyle w:val="Normal1"/>
        <w:jc w:val="both"/>
        <w:rPr>
          <w:b/>
        </w:rPr>
      </w:pPr>
      <w:r>
        <w:rPr>
          <w:b/>
        </w:rPr>
        <w:t>DOCENTE COLABORADOR: Prof. Carmina Alturria- Jefe de Trabajos Prácticos (DE)</w:t>
      </w:r>
    </w:p>
    <w:p w:rsidR="00334943" w:rsidRDefault="00334943" w:rsidP="00334943">
      <w:pPr>
        <w:pStyle w:val="Normal1"/>
        <w:jc w:val="both"/>
        <w:rPr>
          <w:b/>
        </w:rPr>
      </w:pPr>
      <w:r>
        <w:rPr>
          <w:b/>
        </w:rPr>
        <w:t>Horas semanales al frente de estudiantes: 6hs (cuatro horas compartidas con la docente responsable)</w:t>
      </w:r>
    </w:p>
    <w:p w:rsidR="00334943" w:rsidRDefault="00334943" w:rsidP="00334943">
      <w:pPr>
        <w:pStyle w:val="Normal1"/>
        <w:jc w:val="both"/>
        <w:rPr>
          <w:b/>
        </w:rPr>
      </w:pPr>
    </w:p>
    <w:p w:rsidR="00334943" w:rsidRDefault="00334943" w:rsidP="00334943">
      <w:pPr>
        <w:pStyle w:val="Normal1"/>
        <w:jc w:val="both"/>
        <w:rPr>
          <w:b/>
        </w:rPr>
      </w:pPr>
      <w:r>
        <w:rPr>
          <w:b/>
        </w:rPr>
        <w:t>Horas semanales al frente de estudiantes: 8hs</w:t>
      </w:r>
    </w:p>
    <w:p w:rsidR="00334943" w:rsidRDefault="00334943" w:rsidP="00334943">
      <w:pPr>
        <w:pStyle w:val="Normal1"/>
        <w:jc w:val="both"/>
        <w:rPr>
          <w:b/>
        </w:rPr>
      </w:pPr>
    </w:p>
    <w:p w:rsidR="00334943" w:rsidRDefault="00334943" w:rsidP="00334943">
      <w:pPr>
        <w:pStyle w:val="Normal1"/>
        <w:jc w:val="both"/>
        <w:rPr>
          <w:b/>
        </w:rPr>
      </w:pPr>
      <w:r>
        <w:rPr>
          <w:b/>
        </w:rPr>
        <w:t>AÑO ACADÉMICO: 2020</w:t>
      </w:r>
    </w:p>
    <w:p w:rsidR="00334943" w:rsidRDefault="00334943" w:rsidP="00334943">
      <w:pPr>
        <w:rPr>
          <w:rFonts w:ascii="Times New Roman" w:hAnsi="Times New Roman" w:cs="Times New Roman"/>
          <w:b/>
          <w:color w:val="7F7F7F"/>
        </w:rPr>
      </w:pPr>
      <w:r>
        <w:rPr>
          <w:rFonts w:ascii="Times New Roman" w:hAnsi="Times New Roman" w:cs="Times New Roman"/>
          <w:b/>
        </w:rPr>
        <w:t>REGIMEN DE LA ASIGNATURA: Cuatrimestral</w:t>
      </w:r>
      <w:r>
        <w:rPr>
          <w:rFonts w:ascii="Times New Roman" w:hAnsi="Times New Roman" w:cs="Times New Roman"/>
          <w:b/>
          <w:color w:val="7F7F7F"/>
        </w:rPr>
        <w:t xml:space="preserve"> </w:t>
      </w:r>
    </w:p>
    <w:p w:rsidR="00C34462" w:rsidRDefault="00334943" w:rsidP="00334943">
      <w:pPr>
        <w:pBdr>
          <w:top w:val="nil"/>
          <w:left w:val="nil"/>
          <w:bottom w:val="nil"/>
          <w:right w:val="nil"/>
          <w:between w:val="nil"/>
        </w:pBdr>
        <w:spacing w:after="120"/>
        <w:jc w:val="both"/>
        <w:rPr>
          <w:rFonts w:ascii="Times New Roman" w:eastAsia="Times New Roman" w:hAnsi="Times New Roman" w:cs="Times New Roman"/>
          <w:b/>
          <w:color w:val="7F7F7F"/>
        </w:rPr>
      </w:pPr>
      <w:r>
        <w:rPr>
          <w:rFonts w:ascii="Times New Roman" w:eastAsia="Times New Roman" w:hAnsi="Times New Roman" w:cs="Times New Roman"/>
          <w:color w:val="808080"/>
        </w:rPr>
        <w:t xml:space="preserve"> </w:t>
      </w:r>
      <w:r w:rsidR="00F94295">
        <w:rPr>
          <w:rFonts w:ascii="Times New Roman" w:eastAsia="Times New Roman" w:hAnsi="Times New Roman" w:cs="Times New Roman"/>
          <w:b/>
        </w:rPr>
        <w:t>UBICACIÓN EN EL PLAN DE ESTUDIO:</w:t>
      </w:r>
      <w:r>
        <w:rPr>
          <w:rFonts w:ascii="Times New Roman" w:eastAsia="Times New Roman" w:hAnsi="Times New Roman" w:cs="Times New Roman"/>
          <w:b/>
        </w:rPr>
        <w:t xml:space="preserve"> 3er. Año para el Profesorado y 2do. Año para la Licenciatura</w:t>
      </w:r>
      <w:r>
        <w:rPr>
          <w:rFonts w:ascii="Times New Roman" w:eastAsia="Times New Roman" w:hAnsi="Times New Roman" w:cs="Times New Roman"/>
          <w:color w:val="7F7F7F"/>
        </w:rPr>
        <w:t xml:space="preserve"> (</w:t>
      </w:r>
      <w:r w:rsidR="00842D69">
        <w:rPr>
          <w:rFonts w:ascii="Times New Roman" w:eastAsia="Times New Roman" w:hAnsi="Times New Roman" w:cs="Times New Roman"/>
          <w:color w:val="7F7F7F"/>
        </w:rPr>
        <w:t>año/</w:t>
      </w:r>
      <w:r w:rsidR="00F94295">
        <w:rPr>
          <w:rFonts w:ascii="Times New Roman" w:eastAsia="Times New Roman" w:hAnsi="Times New Roman" w:cs="Times New Roman"/>
          <w:color w:val="7F7F7F"/>
        </w:rPr>
        <w:t>cuatrimestre</w:t>
      </w:r>
      <w:r w:rsidR="00842D69">
        <w:rPr>
          <w:rFonts w:ascii="Times New Roman" w:eastAsia="Times New Roman" w:hAnsi="Times New Roman" w:cs="Times New Roman"/>
          <w:color w:val="7F7F7F"/>
        </w:rPr>
        <w:t>/</w:t>
      </w:r>
      <w:r w:rsidR="00F94295">
        <w:rPr>
          <w:rFonts w:ascii="Times New Roman" w:eastAsia="Times New Roman" w:hAnsi="Times New Roman" w:cs="Times New Roman"/>
          <w:color w:val="7F7F7F"/>
        </w:rPr>
        <w:t>bimestr</w:t>
      </w:r>
      <w:r w:rsidR="00842D69">
        <w:rPr>
          <w:rFonts w:ascii="Times New Roman" w:eastAsia="Times New Roman" w:hAnsi="Times New Roman" w:cs="Times New Roman"/>
          <w:color w:val="7F7F7F"/>
        </w:rPr>
        <w:t>e</w:t>
      </w:r>
      <w:r w:rsidR="00F94295">
        <w:rPr>
          <w:rFonts w:ascii="Times New Roman" w:eastAsia="Times New Roman" w:hAnsi="Times New Roman" w:cs="Times New Roman"/>
          <w:color w:val="7F7F7F"/>
        </w:rPr>
        <w:t>)</w:t>
      </w:r>
    </w:p>
    <w:p w:rsidR="00C34462" w:rsidRDefault="00F94295">
      <w:pPr>
        <w:spacing w:after="120"/>
        <w:rPr>
          <w:rFonts w:ascii="Times New Roman" w:eastAsia="Times New Roman" w:hAnsi="Times New Roman" w:cs="Times New Roman"/>
          <w:color w:val="808080"/>
        </w:rPr>
      </w:pPr>
      <w:r>
        <w:rPr>
          <w:rFonts w:ascii="Times New Roman" w:eastAsia="Times New Roman" w:hAnsi="Times New Roman" w:cs="Times New Roman"/>
          <w:b/>
          <w:color w:val="000000"/>
        </w:rPr>
        <w:t xml:space="preserve">RÉGIMEN DE CORRELATIVIDADES: </w:t>
      </w:r>
      <w:r>
        <w:rPr>
          <w:rFonts w:ascii="Times New Roman" w:eastAsia="Times New Roman" w:hAnsi="Times New Roman" w:cs="Times New Roman"/>
          <w:color w:val="808080"/>
        </w:rPr>
        <w:t>(para cursado, según plan de estudio vigente)</w:t>
      </w:r>
    </w:p>
    <w:p w:rsidR="00C34462" w:rsidRDefault="00F94295">
      <w:pPr>
        <w:pBdr>
          <w:top w:val="nil"/>
          <w:left w:val="nil"/>
          <w:bottom w:val="nil"/>
          <w:right w:val="nil"/>
          <w:between w:val="nil"/>
        </w:pBdr>
        <w:spacing w:after="120"/>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Asignaturas aprobadas: </w:t>
      </w:r>
      <w:r>
        <w:rPr>
          <w:rFonts w:ascii="Times New Roman" w:eastAsia="Times New Roman" w:hAnsi="Times New Roman" w:cs="Times New Roman"/>
          <w:color w:val="808080"/>
        </w:rPr>
        <w:t>(nombre y código)</w:t>
      </w:r>
    </w:p>
    <w:p w:rsidR="00C34462" w:rsidRDefault="00F94295">
      <w:pPr>
        <w:pBdr>
          <w:top w:val="nil"/>
          <w:left w:val="nil"/>
          <w:bottom w:val="nil"/>
          <w:right w:val="nil"/>
          <w:between w:val="nil"/>
        </w:pBdr>
        <w:spacing w:after="120"/>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Asignaturas regulares:</w:t>
      </w:r>
      <w:r>
        <w:rPr>
          <w:rFonts w:ascii="Times New Roman" w:eastAsia="Times New Roman" w:hAnsi="Times New Roman" w:cs="Times New Roman"/>
          <w:color w:val="808080"/>
        </w:rPr>
        <w:t xml:space="preserve"> (nombre y código)</w:t>
      </w:r>
    </w:p>
    <w:p w:rsidR="00334943" w:rsidRDefault="00334943" w:rsidP="00334943">
      <w:pPr>
        <w:rPr>
          <w:rFonts w:ascii="Times New Roman" w:hAnsi="Times New Roman" w:cs="Times New Roman"/>
          <w:b/>
          <w:color w:val="7F7F7F"/>
        </w:rPr>
      </w:pPr>
      <w:r>
        <w:rPr>
          <w:rFonts w:ascii="Times New Roman" w:hAnsi="Times New Roman" w:cs="Times New Roman"/>
          <w:b/>
          <w:color w:val="000000"/>
        </w:rPr>
        <w:t xml:space="preserve">RÉGIMEN DE CORRELATIVIDADES: </w:t>
      </w:r>
      <w:r>
        <w:rPr>
          <w:rFonts w:ascii="Times New Roman" w:hAnsi="Times New Roman" w:cs="Times New Roman"/>
          <w:b/>
          <w:color w:val="7F7F7F"/>
        </w:rPr>
        <w:t>(para cursado)</w:t>
      </w:r>
    </w:p>
    <w:p w:rsidR="00334943" w:rsidRDefault="00B751A5" w:rsidP="00334943">
      <w:pPr>
        <w:pStyle w:val="Normal1"/>
        <w:jc w:val="both"/>
      </w:pPr>
      <w:bookmarkStart w:id="1" w:name="_GoBack"/>
      <w:bookmarkEnd w:id="1"/>
      <w:r>
        <w:pict>
          <v:shapetype id="_x0000_t202" coordsize="21600,21600" o:spt="202" path="m,l,21600r21600,l21600,xe">
            <v:stroke joinstyle="miter"/>
            <v:path gradientshapeok="t" o:connecttype="rect"/>
          </v:shapetype>
          <v:shape id="_x0000_s1026" type="#_x0000_t202" style="position:absolute;left:0;text-align:left;margin-left:338.2pt;margin-top:3.2pt;width:183.8pt;height:61.05pt;z-index:251660288;mso-wrap-distance-left:7.05pt;mso-wrap-distance-right:7.05pt;mso-position-horizontal-relative:page" stroked="f">
            <v:fill opacity="0" color2="black"/>
            <v:textbox inset="0,0,0,0">
              <w:txbxContent>
                <w:tbl>
                  <w:tblPr>
                    <w:tblW w:w="0" w:type="auto"/>
                    <w:tblInd w:w="70" w:type="dxa"/>
                    <w:tblLayout w:type="fixed"/>
                    <w:tblCellMar>
                      <w:left w:w="70" w:type="dxa"/>
                      <w:right w:w="70" w:type="dxa"/>
                    </w:tblCellMar>
                    <w:tblLook w:val="0000"/>
                  </w:tblPr>
                  <w:tblGrid>
                    <w:gridCol w:w="1830"/>
                    <w:gridCol w:w="1847"/>
                  </w:tblGrid>
                  <w:tr w:rsidR="00334943">
                    <w:trPr>
                      <w:trHeight w:val="354"/>
                    </w:trPr>
                    <w:tc>
                      <w:tcPr>
                        <w:tcW w:w="1830" w:type="dxa"/>
                        <w:tcBorders>
                          <w:top w:val="single" w:sz="4" w:space="0" w:color="000000"/>
                          <w:left w:val="single" w:sz="4" w:space="0" w:color="000000"/>
                          <w:bottom w:val="single" w:sz="4" w:space="0" w:color="000000"/>
                        </w:tcBorders>
                        <w:shd w:val="clear" w:color="auto" w:fill="auto"/>
                      </w:tcPr>
                      <w:p w:rsidR="00334943" w:rsidRDefault="00334943">
                        <w:pPr>
                          <w:snapToGrid w:val="0"/>
                          <w:rPr>
                            <w:rFonts w:ascii="Times New Roman" w:hAnsi="Times New Roman" w:cs="Times New Roman"/>
                            <w:bCs/>
                            <w:i/>
                          </w:rPr>
                        </w:pPr>
                        <w:r>
                          <w:rPr>
                            <w:rFonts w:ascii="Times New Roman" w:hAnsi="Times New Roman" w:cs="Times New Roman"/>
                            <w:bCs/>
                            <w:i/>
                          </w:rPr>
                          <w:t>Aprobada</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334943" w:rsidRDefault="00334943">
                        <w:pPr>
                          <w:snapToGrid w:val="0"/>
                          <w:rPr>
                            <w:rFonts w:ascii="Times New Roman" w:hAnsi="Times New Roman" w:cs="Times New Roman"/>
                            <w:bCs/>
                            <w:i/>
                          </w:rPr>
                        </w:pPr>
                        <w:r>
                          <w:rPr>
                            <w:rFonts w:ascii="Times New Roman" w:hAnsi="Times New Roman" w:cs="Times New Roman"/>
                            <w:bCs/>
                            <w:i/>
                          </w:rPr>
                          <w:t>Regular</w:t>
                        </w:r>
                      </w:p>
                    </w:tc>
                  </w:tr>
                  <w:tr w:rsidR="00334943">
                    <w:trPr>
                      <w:trHeight w:val="253"/>
                    </w:trPr>
                    <w:tc>
                      <w:tcPr>
                        <w:tcW w:w="1830" w:type="dxa"/>
                        <w:tcBorders>
                          <w:top w:val="single" w:sz="4" w:space="0" w:color="000000"/>
                          <w:left w:val="single" w:sz="4" w:space="0" w:color="000000"/>
                          <w:bottom w:val="single" w:sz="4" w:space="0" w:color="000000"/>
                        </w:tcBorders>
                        <w:shd w:val="clear" w:color="auto" w:fill="auto"/>
                      </w:tcPr>
                      <w:p w:rsidR="00334943" w:rsidRDefault="00334943">
                        <w:pPr>
                          <w:snapToGrid w:val="0"/>
                          <w:jc w:val="center"/>
                          <w:rPr>
                            <w:rFonts w:ascii="Times New Roman" w:hAnsi="Times New Roman" w:cs="Times New Roman"/>
                            <w:bCs/>
                          </w:rPr>
                        </w:pPr>
                        <w:r>
                          <w:rPr>
                            <w:rFonts w:ascii="Times New Roman" w:hAnsi="Times New Roman" w:cs="Times New Roman"/>
                            <w:bCs/>
                          </w:rPr>
                          <w:t>Matemática Discreta (1925)</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334943" w:rsidRDefault="00334943">
                        <w:pPr>
                          <w:snapToGrid w:val="0"/>
                          <w:jc w:val="center"/>
                          <w:rPr>
                            <w:rFonts w:ascii="Times New Roman" w:hAnsi="Times New Roman" w:cs="Times New Roman"/>
                            <w:bCs/>
                          </w:rPr>
                        </w:pPr>
                        <w:r>
                          <w:rPr>
                            <w:rFonts w:ascii="Times New Roman" w:hAnsi="Times New Roman" w:cs="Times New Roman"/>
                            <w:bCs/>
                          </w:rPr>
                          <w:t>Algebra Lineal I (1933)</w:t>
                        </w:r>
                      </w:p>
                    </w:tc>
                  </w:tr>
                  <w:tr w:rsidR="00334943">
                    <w:trPr>
                      <w:trHeight w:val="204"/>
                    </w:trPr>
                    <w:tc>
                      <w:tcPr>
                        <w:tcW w:w="1830" w:type="dxa"/>
                        <w:tcBorders>
                          <w:top w:val="single" w:sz="4" w:space="0" w:color="000000"/>
                          <w:left w:val="single" w:sz="4" w:space="0" w:color="000000"/>
                          <w:bottom w:val="single" w:sz="4" w:space="0" w:color="000000"/>
                        </w:tcBorders>
                        <w:shd w:val="clear" w:color="auto" w:fill="auto"/>
                      </w:tcPr>
                      <w:p w:rsidR="00334943" w:rsidRDefault="00334943">
                        <w:pPr>
                          <w:snapToGrid w:val="0"/>
                          <w:rPr>
                            <w:rFonts w:ascii="Times New Roman" w:hAnsi="Times New Roman" w:cs="Times New Roman"/>
                            <w:bCs/>
                            <w:u w:val="single"/>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334943" w:rsidRDefault="00334943">
                        <w:pPr>
                          <w:snapToGrid w:val="0"/>
                          <w:rPr>
                            <w:rFonts w:ascii="Times New Roman" w:hAnsi="Times New Roman" w:cs="Times New Roman"/>
                            <w:bCs/>
                            <w:u w:val="single"/>
                          </w:rPr>
                        </w:pPr>
                      </w:p>
                    </w:tc>
                  </w:tr>
                  <w:tr w:rsidR="00334943">
                    <w:trPr>
                      <w:trHeight w:val="204"/>
                    </w:trPr>
                    <w:tc>
                      <w:tcPr>
                        <w:tcW w:w="1830" w:type="dxa"/>
                        <w:tcBorders>
                          <w:top w:val="single" w:sz="4" w:space="0" w:color="000000"/>
                          <w:left w:val="single" w:sz="4" w:space="0" w:color="000000"/>
                          <w:bottom w:val="single" w:sz="4" w:space="0" w:color="000000"/>
                        </w:tcBorders>
                        <w:shd w:val="clear" w:color="auto" w:fill="auto"/>
                      </w:tcPr>
                      <w:p w:rsidR="00334943" w:rsidRDefault="00334943">
                        <w:pPr>
                          <w:snapToGrid w:val="0"/>
                          <w:rPr>
                            <w:rFonts w:ascii="Times New Roman" w:hAnsi="Times New Roman" w:cs="Times New Roman"/>
                            <w:bCs/>
                            <w:u w:val="single"/>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334943" w:rsidRDefault="00334943">
                        <w:pPr>
                          <w:snapToGrid w:val="0"/>
                          <w:rPr>
                            <w:rFonts w:ascii="Times New Roman" w:hAnsi="Times New Roman" w:cs="Times New Roman"/>
                            <w:bCs/>
                            <w:u w:val="single"/>
                          </w:rPr>
                        </w:pPr>
                      </w:p>
                    </w:tc>
                  </w:tr>
                </w:tbl>
                <w:p w:rsidR="00334943" w:rsidRDefault="00334943" w:rsidP="00334943">
                  <w:r>
                    <w:t xml:space="preserve"> </w:t>
                  </w:r>
                </w:p>
              </w:txbxContent>
            </v:textbox>
            <w10:wrap type="square" side="largest" anchorx="page"/>
          </v:shape>
        </w:pict>
      </w:r>
    </w:p>
    <w:p w:rsidR="00334943" w:rsidRDefault="00334943" w:rsidP="00334943">
      <w:pPr>
        <w:pStyle w:val="Normal1"/>
        <w:jc w:val="both"/>
      </w:pPr>
    </w:p>
    <w:p w:rsidR="00334943" w:rsidRDefault="00334943" w:rsidP="00334943">
      <w:pPr>
        <w:pStyle w:val="Normal1"/>
        <w:jc w:val="both"/>
      </w:pPr>
    </w:p>
    <w:p w:rsidR="00334943" w:rsidRDefault="00334943" w:rsidP="00334943">
      <w:pPr>
        <w:pStyle w:val="Normal1"/>
        <w:jc w:val="both"/>
      </w:pPr>
    </w:p>
    <w:p w:rsidR="00334943" w:rsidRDefault="00334943" w:rsidP="00334943">
      <w:pPr>
        <w:pStyle w:val="Normal1"/>
        <w:jc w:val="both"/>
      </w:pPr>
    </w:p>
    <w:p w:rsidR="00334943" w:rsidRDefault="00334943" w:rsidP="00334943">
      <w:pPr>
        <w:pStyle w:val="Normal1"/>
        <w:jc w:val="both"/>
      </w:pPr>
    </w:p>
    <w:p w:rsidR="00334943" w:rsidRDefault="00334943" w:rsidP="00334943">
      <w:pPr>
        <w:jc w:val="both"/>
        <w:rPr>
          <w:rFonts w:ascii="Times New Roman" w:hAnsi="Times New Roman" w:cs="Times New Roman"/>
          <w:b/>
          <w:bCs/>
        </w:rPr>
      </w:pPr>
    </w:p>
    <w:p w:rsidR="00334943" w:rsidRDefault="00334943" w:rsidP="00334943">
      <w:pPr>
        <w:jc w:val="both"/>
        <w:rPr>
          <w:rFonts w:ascii="Times New Roman" w:hAnsi="Times New Roman" w:cs="Times New Roman"/>
          <w:bCs/>
        </w:rPr>
      </w:pPr>
      <w:r>
        <w:rPr>
          <w:rFonts w:ascii="Times New Roman" w:hAnsi="Times New Roman" w:cs="Times New Roman"/>
          <w:b/>
          <w:bCs/>
        </w:rPr>
        <w:t>CARÁCTER DE LA ASIGNATURA:</w:t>
      </w:r>
      <w:r>
        <w:rPr>
          <w:rFonts w:ascii="Times New Roman" w:hAnsi="Times New Roman" w:cs="Times New Roman"/>
          <w:bCs/>
        </w:rPr>
        <w:t xml:space="preserve"> Obligatoria</w:t>
      </w:r>
    </w:p>
    <w:p w:rsidR="00334943" w:rsidRDefault="00334943" w:rsidP="00334943">
      <w:pPr>
        <w:jc w:val="both"/>
        <w:rPr>
          <w:rFonts w:ascii="Times New Roman" w:hAnsi="Times New Roman" w:cs="Times New Roman"/>
          <w:bCs/>
        </w:rPr>
      </w:pPr>
    </w:p>
    <w:p w:rsidR="00C34462" w:rsidRDefault="00F94295">
      <w:pPr>
        <w:pBdr>
          <w:top w:val="nil"/>
          <w:left w:val="nil"/>
          <w:bottom w:val="nil"/>
          <w:right w:val="nil"/>
          <w:between w:val="nil"/>
        </w:pBdr>
        <w:spacing w:after="120"/>
        <w:jc w:val="both"/>
        <w:rPr>
          <w:rFonts w:ascii="Times New Roman" w:eastAsia="Times New Roman" w:hAnsi="Times New Roman" w:cs="Times New Roman"/>
          <w:color w:val="808080"/>
        </w:rPr>
      </w:pPr>
      <w:r>
        <w:rPr>
          <w:rFonts w:ascii="Times New Roman" w:eastAsia="Times New Roman" w:hAnsi="Times New Roman" w:cs="Times New Roman"/>
          <w:b/>
          <w:color w:val="000000"/>
        </w:rPr>
        <w:t>CARGA HORARIA TOTAL:</w:t>
      </w:r>
      <w:r>
        <w:rPr>
          <w:rFonts w:ascii="Times New Roman" w:eastAsia="Times New Roman" w:hAnsi="Times New Roman" w:cs="Times New Roman"/>
          <w:color w:val="000000"/>
        </w:rPr>
        <w:t xml:space="preserve"> </w:t>
      </w:r>
      <w:r w:rsidR="00214344">
        <w:rPr>
          <w:rFonts w:ascii="Times New Roman" w:eastAsia="Times New Roman" w:hAnsi="Times New Roman" w:cs="Times New Roman"/>
          <w:color w:val="000000"/>
        </w:rPr>
        <w:t>112</w:t>
      </w:r>
      <w:r>
        <w:rPr>
          <w:rFonts w:ascii="Times New Roman" w:eastAsia="Times New Roman" w:hAnsi="Times New Roman" w:cs="Times New Roman"/>
          <w:color w:val="000000"/>
        </w:rPr>
        <w:t xml:space="preserve">   horas </w:t>
      </w:r>
      <w:r>
        <w:rPr>
          <w:rFonts w:ascii="Times New Roman" w:eastAsia="Times New Roman" w:hAnsi="Times New Roman" w:cs="Times New Roman"/>
          <w:color w:val="808080"/>
        </w:rPr>
        <w:t>(según el plan de estudio vigente)</w:t>
      </w:r>
    </w:p>
    <w:tbl>
      <w:tblPr>
        <w:tblStyle w:val="a"/>
        <w:tblW w:w="8925" w:type="dxa"/>
        <w:tblInd w:w="100" w:type="dxa"/>
        <w:tblBorders>
          <w:top w:val="nil"/>
          <w:left w:val="nil"/>
          <w:bottom w:val="nil"/>
          <w:right w:val="nil"/>
          <w:insideH w:val="nil"/>
          <w:insideV w:val="nil"/>
        </w:tblBorders>
        <w:tblLayout w:type="fixed"/>
        <w:tblLook w:val="0600"/>
      </w:tblPr>
      <w:tblGrid>
        <w:gridCol w:w="1275"/>
        <w:gridCol w:w="825"/>
        <w:gridCol w:w="1335"/>
        <w:gridCol w:w="825"/>
        <w:gridCol w:w="1350"/>
        <w:gridCol w:w="825"/>
        <w:gridCol w:w="1650"/>
        <w:gridCol w:w="840"/>
      </w:tblGrid>
      <w:tr w:rsidR="00C34462" w:rsidTr="00F54017">
        <w:trPr>
          <w:trHeight w:val="594"/>
        </w:trPr>
        <w:tc>
          <w:tcPr>
            <w:tcW w:w="127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C34462" w:rsidRDefault="00F94295" w:rsidP="00F54017">
            <w:pPr>
              <w:jc w:val="both"/>
              <w:rPr>
                <w:rFonts w:ascii="Times New Roman" w:eastAsia="Times New Roman" w:hAnsi="Times New Roman" w:cs="Times New Roman"/>
                <w:b/>
              </w:rPr>
            </w:pPr>
            <w:r>
              <w:rPr>
                <w:rFonts w:ascii="Times New Roman" w:eastAsia="Times New Roman" w:hAnsi="Times New Roman" w:cs="Times New Roman"/>
                <w:b/>
              </w:rPr>
              <w:t>Teóricas: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C34462" w:rsidRDefault="00214344" w:rsidP="00214344">
            <w:pPr>
              <w:jc w:val="both"/>
              <w:rPr>
                <w:rFonts w:ascii="Times New Roman" w:eastAsia="Times New Roman" w:hAnsi="Times New Roman" w:cs="Times New Roman"/>
                <w:b/>
              </w:rPr>
            </w:pPr>
            <w:r>
              <w:rPr>
                <w:rFonts w:ascii="Times New Roman" w:eastAsia="Times New Roman" w:hAnsi="Times New Roman" w:cs="Times New Roman"/>
                <w:b/>
              </w:rPr>
              <w:t>28</w:t>
            </w:r>
            <w:r w:rsidR="00F94295">
              <w:rPr>
                <w:rFonts w:ascii="Times New Roman" w:eastAsia="Times New Roman" w:hAnsi="Times New Roman" w:cs="Times New Roman"/>
                <w:b/>
              </w:rPr>
              <w:t xml:space="preserve"> hs</w:t>
            </w:r>
          </w:p>
        </w:tc>
        <w:tc>
          <w:tcPr>
            <w:tcW w:w="133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C34462" w:rsidRDefault="00F94295" w:rsidP="00F54017">
            <w:pPr>
              <w:jc w:val="both"/>
              <w:rPr>
                <w:rFonts w:ascii="Times New Roman" w:eastAsia="Times New Roman" w:hAnsi="Times New Roman" w:cs="Times New Roman"/>
                <w:b/>
              </w:rPr>
            </w:pPr>
            <w:r>
              <w:rPr>
                <w:rFonts w:ascii="Times New Roman" w:eastAsia="Times New Roman" w:hAnsi="Times New Roman" w:cs="Times New Roman"/>
                <w:b/>
              </w:rPr>
              <w:t>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C34462" w:rsidRDefault="00214344" w:rsidP="00F54017">
            <w:pPr>
              <w:jc w:val="both"/>
              <w:rPr>
                <w:rFonts w:ascii="Times New Roman" w:eastAsia="Times New Roman" w:hAnsi="Times New Roman" w:cs="Times New Roman"/>
                <w:b/>
              </w:rPr>
            </w:pPr>
            <w:r>
              <w:rPr>
                <w:rFonts w:ascii="Times New Roman" w:eastAsia="Times New Roman" w:hAnsi="Times New Roman" w:cs="Times New Roman"/>
                <w:b/>
              </w:rPr>
              <w:t>28</w:t>
            </w:r>
            <w:r w:rsidR="00F94295">
              <w:rPr>
                <w:rFonts w:ascii="Times New Roman" w:eastAsia="Times New Roman" w:hAnsi="Times New Roman" w:cs="Times New Roman"/>
                <w:b/>
              </w:rPr>
              <w:t xml:space="preserve"> hs</w:t>
            </w:r>
          </w:p>
        </w:tc>
        <w:tc>
          <w:tcPr>
            <w:tcW w:w="13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C34462" w:rsidRDefault="00F94295" w:rsidP="00F54017">
            <w:pPr>
              <w:jc w:val="both"/>
              <w:rPr>
                <w:rFonts w:ascii="Times New Roman" w:eastAsia="Times New Roman" w:hAnsi="Times New Roman" w:cs="Times New Roman"/>
                <w:b/>
              </w:rPr>
            </w:pPr>
            <w:r>
              <w:rPr>
                <w:rFonts w:ascii="Times New Roman" w:eastAsia="Times New Roman" w:hAnsi="Times New Roman" w:cs="Times New Roman"/>
                <w:b/>
              </w:rPr>
              <w:t>Teóricas -Prácticas: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C34462" w:rsidRDefault="00214344" w:rsidP="00F54017">
            <w:pPr>
              <w:jc w:val="both"/>
              <w:rPr>
                <w:rFonts w:ascii="Times New Roman" w:eastAsia="Times New Roman" w:hAnsi="Times New Roman" w:cs="Times New Roman"/>
                <w:b/>
              </w:rPr>
            </w:pPr>
            <w:r>
              <w:rPr>
                <w:rFonts w:ascii="Times New Roman" w:eastAsia="Times New Roman" w:hAnsi="Times New Roman" w:cs="Times New Roman"/>
                <w:b/>
              </w:rPr>
              <w:t>56</w:t>
            </w:r>
            <w:r w:rsidR="00F94295">
              <w:rPr>
                <w:rFonts w:ascii="Times New Roman" w:eastAsia="Times New Roman" w:hAnsi="Times New Roman" w:cs="Times New Roman"/>
                <w:b/>
              </w:rPr>
              <w:t xml:space="preserve"> hs</w:t>
            </w:r>
          </w:p>
        </w:tc>
        <w:tc>
          <w:tcPr>
            <w:tcW w:w="16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C34462" w:rsidRDefault="00F94295" w:rsidP="00F54017">
            <w:pPr>
              <w:jc w:val="both"/>
              <w:rPr>
                <w:rFonts w:ascii="Times New Roman" w:eastAsia="Times New Roman" w:hAnsi="Times New Roman" w:cs="Times New Roman"/>
                <w:b/>
              </w:rPr>
            </w:pPr>
            <w:r>
              <w:rPr>
                <w:rFonts w:ascii="Times New Roman" w:eastAsia="Times New Roman" w:hAnsi="Times New Roman" w:cs="Times New Roman"/>
                <w:b/>
              </w:rPr>
              <w:t>Laboratorio:</w:t>
            </w:r>
          </w:p>
        </w:tc>
        <w:tc>
          <w:tcPr>
            <w:tcW w:w="84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C34462" w:rsidRDefault="00214344" w:rsidP="00F54017">
            <w:pPr>
              <w:jc w:val="both"/>
              <w:rPr>
                <w:rFonts w:ascii="Times New Roman" w:eastAsia="Times New Roman" w:hAnsi="Times New Roman" w:cs="Times New Roman"/>
                <w:b/>
              </w:rPr>
            </w:pPr>
            <w:r>
              <w:rPr>
                <w:rFonts w:ascii="Times New Roman" w:eastAsia="Times New Roman" w:hAnsi="Times New Roman" w:cs="Times New Roman"/>
                <w:b/>
              </w:rPr>
              <w:t>---</w:t>
            </w:r>
            <w:r w:rsidR="00F94295">
              <w:rPr>
                <w:rFonts w:ascii="Times New Roman" w:eastAsia="Times New Roman" w:hAnsi="Times New Roman" w:cs="Times New Roman"/>
                <w:b/>
              </w:rPr>
              <w:t xml:space="preserve"> hs</w:t>
            </w:r>
          </w:p>
        </w:tc>
      </w:tr>
    </w:tbl>
    <w:p w:rsidR="00C34462" w:rsidRDefault="00C34462">
      <w:pPr>
        <w:pBdr>
          <w:top w:val="nil"/>
          <w:left w:val="nil"/>
          <w:bottom w:val="nil"/>
          <w:right w:val="nil"/>
          <w:between w:val="nil"/>
        </w:pBdr>
        <w:spacing w:after="120"/>
        <w:jc w:val="both"/>
        <w:rPr>
          <w:rFonts w:ascii="Times New Roman" w:eastAsia="Times New Roman" w:hAnsi="Times New Roman" w:cs="Times New Roman"/>
          <w:color w:val="808080"/>
        </w:rPr>
      </w:pPr>
    </w:p>
    <w:p w:rsidR="00C34462" w:rsidRDefault="00F94295">
      <w:pPr>
        <w:pBdr>
          <w:top w:val="nil"/>
          <w:left w:val="nil"/>
          <w:bottom w:val="nil"/>
          <w:right w:val="nil"/>
          <w:between w:val="nil"/>
        </w:pBdr>
        <w:spacing w:after="120"/>
        <w:jc w:val="both"/>
        <w:rPr>
          <w:rFonts w:ascii="Times New Roman" w:eastAsia="Times New Roman" w:hAnsi="Times New Roman" w:cs="Times New Roman"/>
          <w:b/>
          <w:color w:val="7F7F7F"/>
        </w:rPr>
      </w:pPr>
      <w:r>
        <w:rPr>
          <w:rFonts w:ascii="Times New Roman" w:eastAsia="Times New Roman" w:hAnsi="Times New Roman" w:cs="Times New Roman"/>
          <w:b/>
          <w:color w:val="000000"/>
        </w:rPr>
        <w:t>CARGA HORARIA SEMANAL</w:t>
      </w:r>
      <w:proofErr w:type="gramStart"/>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sidR="00214344">
        <w:rPr>
          <w:rFonts w:ascii="Times New Roman" w:eastAsia="Times New Roman" w:hAnsi="Times New Roman" w:cs="Times New Roman"/>
          <w:color w:val="000000"/>
        </w:rPr>
        <w:t>8</w:t>
      </w:r>
      <w:proofErr w:type="gramEnd"/>
      <w:r>
        <w:rPr>
          <w:rFonts w:ascii="Times New Roman" w:eastAsia="Times New Roman" w:hAnsi="Times New Roman" w:cs="Times New Roman"/>
          <w:color w:val="000000"/>
        </w:rPr>
        <w:t xml:space="preserve">   horas </w:t>
      </w:r>
      <w:r>
        <w:rPr>
          <w:rFonts w:ascii="Times New Roman" w:eastAsia="Times New Roman" w:hAnsi="Times New Roman" w:cs="Times New Roman"/>
          <w:color w:val="808080"/>
        </w:rPr>
        <w:t>(según el plan de estudio vigente)</w:t>
      </w:r>
    </w:p>
    <w:tbl>
      <w:tblPr>
        <w:tblStyle w:val="a"/>
        <w:tblW w:w="8925" w:type="dxa"/>
        <w:tblInd w:w="100" w:type="dxa"/>
        <w:tblBorders>
          <w:top w:val="nil"/>
          <w:left w:val="nil"/>
          <w:bottom w:val="nil"/>
          <w:right w:val="nil"/>
          <w:insideH w:val="nil"/>
          <w:insideV w:val="nil"/>
        </w:tblBorders>
        <w:tblLayout w:type="fixed"/>
        <w:tblLook w:val="0600"/>
      </w:tblPr>
      <w:tblGrid>
        <w:gridCol w:w="1275"/>
        <w:gridCol w:w="825"/>
        <w:gridCol w:w="1335"/>
        <w:gridCol w:w="825"/>
        <w:gridCol w:w="1350"/>
        <w:gridCol w:w="825"/>
        <w:gridCol w:w="1650"/>
        <w:gridCol w:w="840"/>
      </w:tblGrid>
      <w:tr w:rsidR="00F54017" w:rsidTr="00354BCD">
        <w:trPr>
          <w:trHeight w:val="594"/>
        </w:trPr>
        <w:tc>
          <w:tcPr>
            <w:tcW w:w="127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214344" w:rsidRDefault="00F54017" w:rsidP="00354BCD">
            <w:pPr>
              <w:jc w:val="both"/>
              <w:rPr>
                <w:rFonts w:ascii="Times New Roman" w:eastAsia="Times New Roman" w:hAnsi="Times New Roman" w:cs="Times New Roman"/>
                <w:b/>
              </w:rPr>
            </w:pPr>
            <w:r>
              <w:rPr>
                <w:rFonts w:ascii="Times New Roman" w:eastAsia="Times New Roman" w:hAnsi="Times New Roman" w:cs="Times New Roman"/>
                <w:b/>
              </w:rPr>
              <w:t>Teóricas: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F54017" w:rsidRDefault="00214344" w:rsidP="00214344">
            <w:pPr>
              <w:jc w:val="both"/>
              <w:rPr>
                <w:rFonts w:ascii="Times New Roman" w:eastAsia="Times New Roman" w:hAnsi="Times New Roman" w:cs="Times New Roman"/>
                <w:b/>
              </w:rPr>
            </w:pPr>
            <w:r>
              <w:rPr>
                <w:rFonts w:ascii="Times New Roman" w:eastAsia="Times New Roman" w:hAnsi="Times New Roman" w:cs="Times New Roman"/>
                <w:b/>
              </w:rPr>
              <w:t xml:space="preserve">2 </w:t>
            </w:r>
            <w:r w:rsidR="00F54017">
              <w:rPr>
                <w:rFonts w:ascii="Times New Roman" w:eastAsia="Times New Roman" w:hAnsi="Times New Roman" w:cs="Times New Roman"/>
                <w:b/>
              </w:rPr>
              <w:t xml:space="preserve"> hs</w:t>
            </w:r>
          </w:p>
        </w:tc>
        <w:tc>
          <w:tcPr>
            <w:tcW w:w="133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F54017" w:rsidRDefault="00F54017" w:rsidP="00354BCD">
            <w:pPr>
              <w:jc w:val="both"/>
              <w:rPr>
                <w:rFonts w:ascii="Times New Roman" w:eastAsia="Times New Roman" w:hAnsi="Times New Roman" w:cs="Times New Roman"/>
                <w:b/>
              </w:rPr>
            </w:pPr>
            <w:r>
              <w:rPr>
                <w:rFonts w:ascii="Times New Roman" w:eastAsia="Times New Roman" w:hAnsi="Times New Roman" w:cs="Times New Roman"/>
                <w:b/>
              </w:rPr>
              <w:t>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F54017" w:rsidRDefault="00214344" w:rsidP="00354BCD">
            <w:pPr>
              <w:jc w:val="both"/>
              <w:rPr>
                <w:rFonts w:ascii="Times New Roman" w:eastAsia="Times New Roman" w:hAnsi="Times New Roman" w:cs="Times New Roman"/>
                <w:b/>
              </w:rPr>
            </w:pPr>
            <w:r>
              <w:rPr>
                <w:rFonts w:ascii="Times New Roman" w:eastAsia="Times New Roman" w:hAnsi="Times New Roman" w:cs="Times New Roman"/>
                <w:b/>
              </w:rPr>
              <w:t>2</w:t>
            </w:r>
            <w:r w:rsidR="00F54017">
              <w:rPr>
                <w:rFonts w:ascii="Times New Roman" w:eastAsia="Times New Roman" w:hAnsi="Times New Roman" w:cs="Times New Roman"/>
                <w:b/>
              </w:rPr>
              <w:t xml:space="preserve"> hs</w:t>
            </w:r>
          </w:p>
        </w:tc>
        <w:tc>
          <w:tcPr>
            <w:tcW w:w="13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F54017" w:rsidRDefault="00F54017" w:rsidP="00354BCD">
            <w:pPr>
              <w:jc w:val="both"/>
              <w:rPr>
                <w:rFonts w:ascii="Times New Roman" w:eastAsia="Times New Roman" w:hAnsi="Times New Roman" w:cs="Times New Roman"/>
                <w:b/>
              </w:rPr>
            </w:pPr>
            <w:r>
              <w:rPr>
                <w:rFonts w:ascii="Times New Roman" w:eastAsia="Times New Roman" w:hAnsi="Times New Roman" w:cs="Times New Roman"/>
                <w:b/>
              </w:rPr>
              <w:t>Teóricas -Prácticas: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F54017" w:rsidRDefault="00214344" w:rsidP="00354BCD">
            <w:pPr>
              <w:jc w:val="both"/>
              <w:rPr>
                <w:rFonts w:ascii="Times New Roman" w:eastAsia="Times New Roman" w:hAnsi="Times New Roman" w:cs="Times New Roman"/>
                <w:b/>
              </w:rPr>
            </w:pPr>
            <w:r>
              <w:rPr>
                <w:rFonts w:ascii="Times New Roman" w:eastAsia="Times New Roman" w:hAnsi="Times New Roman" w:cs="Times New Roman"/>
                <w:b/>
              </w:rPr>
              <w:t>4</w:t>
            </w:r>
            <w:r w:rsidR="00F54017">
              <w:rPr>
                <w:rFonts w:ascii="Times New Roman" w:eastAsia="Times New Roman" w:hAnsi="Times New Roman" w:cs="Times New Roman"/>
                <w:b/>
              </w:rPr>
              <w:t xml:space="preserve"> hs</w:t>
            </w:r>
          </w:p>
        </w:tc>
        <w:tc>
          <w:tcPr>
            <w:tcW w:w="16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F54017" w:rsidRDefault="00F54017" w:rsidP="00354BCD">
            <w:pPr>
              <w:jc w:val="both"/>
              <w:rPr>
                <w:rFonts w:ascii="Times New Roman" w:eastAsia="Times New Roman" w:hAnsi="Times New Roman" w:cs="Times New Roman"/>
                <w:b/>
              </w:rPr>
            </w:pPr>
            <w:r>
              <w:rPr>
                <w:rFonts w:ascii="Times New Roman" w:eastAsia="Times New Roman" w:hAnsi="Times New Roman" w:cs="Times New Roman"/>
                <w:b/>
              </w:rPr>
              <w:t>Laboratorio:</w:t>
            </w:r>
          </w:p>
        </w:tc>
        <w:tc>
          <w:tcPr>
            <w:tcW w:w="84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F54017" w:rsidRDefault="00214344" w:rsidP="00214344">
            <w:pPr>
              <w:jc w:val="both"/>
              <w:rPr>
                <w:rFonts w:ascii="Times New Roman" w:eastAsia="Times New Roman" w:hAnsi="Times New Roman" w:cs="Times New Roman"/>
                <w:b/>
              </w:rPr>
            </w:pPr>
            <w:r>
              <w:rPr>
                <w:rFonts w:ascii="Times New Roman" w:eastAsia="Times New Roman" w:hAnsi="Times New Roman" w:cs="Times New Roman"/>
                <w:b/>
              </w:rPr>
              <w:t>---</w:t>
            </w:r>
            <w:r w:rsidR="00F54017">
              <w:rPr>
                <w:rFonts w:ascii="Times New Roman" w:eastAsia="Times New Roman" w:hAnsi="Times New Roman" w:cs="Times New Roman"/>
                <w:b/>
              </w:rPr>
              <w:t xml:space="preserve"> hs</w:t>
            </w:r>
          </w:p>
        </w:tc>
      </w:tr>
    </w:tbl>
    <w:p w:rsidR="00C34462" w:rsidRDefault="00C34462">
      <w:pPr>
        <w:spacing w:after="120"/>
        <w:jc w:val="both"/>
        <w:rPr>
          <w:rFonts w:ascii="Times New Roman" w:eastAsia="Times New Roman" w:hAnsi="Times New Roman" w:cs="Times New Roman"/>
          <w:color w:val="808080"/>
        </w:rPr>
      </w:pPr>
    </w:p>
    <w:p w:rsidR="00C34462" w:rsidRDefault="00F94295" w:rsidP="009E1D7A">
      <w:pPr>
        <w:numPr>
          <w:ilvl w:val="0"/>
          <w:numId w:val="1"/>
        </w:numPr>
        <w:pBdr>
          <w:top w:val="nil"/>
          <w:left w:val="nil"/>
          <w:bottom w:val="nil"/>
          <w:right w:val="nil"/>
          <w:between w:val="nil"/>
        </w:pBdr>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CONTEXTUALIZACIÓN DE LA ASIGNATURA</w:t>
      </w:r>
    </w:p>
    <w:p w:rsidR="00C34462" w:rsidRDefault="00C34462" w:rsidP="009E1D7A">
      <w:pPr>
        <w:spacing w:after="120"/>
        <w:jc w:val="both"/>
        <w:rPr>
          <w:rFonts w:ascii="Times New Roman" w:eastAsia="Times New Roman" w:hAnsi="Times New Roman" w:cs="Times New Roman"/>
          <w:b/>
        </w:rPr>
      </w:pPr>
    </w:p>
    <w:p w:rsidR="00C34462" w:rsidRDefault="00F94295" w:rsidP="009E1D7A">
      <w:pPr>
        <w:spacing w:after="120"/>
        <w:jc w:val="both"/>
        <w:rPr>
          <w:rFonts w:ascii="Times New Roman" w:eastAsia="Times New Roman" w:hAnsi="Times New Roman" w:cs="Times New Roman"/>
          <w:b/>
          <w:color w:val="7F7F7F"/>
        </w:rPr>
      </w:pPr>
      <w:r>
        <w:rPr>
          <w:rFonts w:ascii="Times New Roman" w:eastAsia="Times New Roman" w:hAnsi="Times New Roman" w:cs="Times New Roman"/>
          <w:b/>
          <w:color w:val="7F7F7F"/>
        </w:rPr>
        <w:t>INCORPORE AQUÍ EL TEXTO</w:t>
      </w:r>
    </w:p>
    <w:p w:rsidR="00C34462" w:rsidRDefault="00F94295" w:rsidP="009E1D7A">
      <w:pPr>
        <w:spacing w:after="120"/>
        <w:jc w:val="both"/>
        <w:rPr>
          <w:rFonts w:ascii="Times New Roman" w:eastAsia="Times New Roman" w:hAnsi="Times New Roman" w:cs="Times New Roman"/>
          <w:color w:val="808080"/>
        </w:rPr>
      </w:pPr>
      <w:r>
        <w:rPr>
          <w:rFonts w:ascii="Times New Roman" w:eastAsia="Times New Roman" w:hAnsi="Times New Roman" w:cs="Times New Roman"/>
          <w:color w:val="808080"/>
        </w:rPr>
        <w:t xml:space="preserve">Se trata de un texto breve en el cual se exprese la importancia de la asignatura en el plan de estudio de la carrera a partir de los objetivos planteados, los contenidos que desarrolla, las competencias que promueve con relación al perfil del egresado, su práctica profesional y el alcance del título y el tipo de actividades que propone a los estudiantes. Indicar las vinculaciones directas que la asignatura mantiene con otras asignaturas del área o la carrera y los pre-requisitos necesarios para cursar la asignatura (dominio de contenidos conceptuales y procedimentales aportados por las asignaturas cursadas anteriormente). </w:t>
      </w:r>
    </w:p>
    <w:p w:rsidR="00214344" w:rsidRPr="00214344" w:rsidRDefault="00214344" w:rsidP="00214344">
      <w:pPr>
        <w:numPr>
          <w:ilvl w:val="0"/>
          <w:numId w:val="4"/>
        </w:numPr>
        <w:jc w:val="both"/>
        <w:rPr>
          <w:rFonts w:ascii="Times New Roman" w:hAnsi="Times New Roman" w:cs="Times New Roman"/>
        </w:rPr>
      </w:pPr>
      <w:r w:rsidRPr="00214344">
        <w:rPr>
          <w:rFonts w:ascii="Times New Roman" w:hAnsi="Times New Roman" w:cs="Times New Roman"/>
          <w:lang w:val="es-ES_tradnl"/>
        </w:rPr>
        <w:t xml:space="preserve">Este espacio curricular se encuentra ubicado en el segundo cuatrimestre del segundo año correspondiente al Plan de estudios de la Licenciatura en Matemática y en el segundo cuatrimestre del tercer año correspondiente al Plan de estudios del Profesorado en Matemática con el propósito fundamental de que </w:t>
      </w:r>
      <w:r w:rsidRPr="00214344">
        <w:rPr>
          <w:rFonts w:ascii="Times New Roman" w:hAnsi="Times New Roman" w:cs="Times New Roman"/>
        </w:rPr>
        <w:t>comprendan la importancia de la construcción de</w:t>
      </w:r>
      <w:r w:rsidR="0045516E">
        <w:rPr>
          <w:rFonts w:ascii="Times New Roman" w:hAnsi="Times New Roman" w:cs="Times New Roman"/>
        </w:rPr>
        <w:t>l funcionamiento de</w:t>
      </w:r>
      <w:r w:rsidRPr="00214344">
        <w:rPr>
          <w:rFonts w:ascii="Times New Roman" w:hAnsi="Times New Roman" w:cs="Times New Roman"/>
        </w:rPr>
        <w:t xml:space="preserve"> las estructuras algebraicas en el marco del desarrollo de la ciencia matemática y como modelo explicativo para otras ciencias. La relación más clara con los otros espacios curriculares, tanto los </w:t>
      </w:r>
      <w:r w:rsidR="0045516E">
        <w:rPr>
          <w:rFonts w:ascii="Times New Roman" w:hAnsi="Times New Roman" w:cs="Times New Roman"/>
        </w:rPr>
        <w:t>que se solicitan</w:t>
      </w:r>
      <w:r w:rsidRPr="00214344">
        <w:rPr>
          <w:rFonts w:ascii="Times New Roman" w:hAnsi="Times New Roman" w:cs="Times New Roman"/>
        </w:rPr>
        <w:t xml:space="preserve"> como correlativos, como con los que se relaciona “hacia adelante”</w:t>
      </w:r>
      <w:r w:rsidR="0045516E">
        <w:rPr>
          <w:rFonts w:ascii="Times New Roman" w:hAnsi="Times New Roman" w:cs="Times New Roman"/>
        </w:rPr>
        <w:t>,</w:t>
      </w:r>
      <w:r w:rsidRPr="00214344">
        <w:rPr>
          <w:rFonts w:ascii="Times New Roman" w:hAnsi="Times New Roman" w:cs="Times New Roman"/>
        </w:rPr>
        <w:t xml:space="preserve"> </w:t>
      </w:r>
      <w:r w:rsidR="0045516E">
        <w:rPr>
          <w:rFonts w:ascii="Times New Roman" w:hAnsi="Times New Roman" w:cs="Times New Roman"/>
        </w:rPr>
        <w:t xml:space="preserve">se visibiliza en </w:t>
      </w:r>
      <w:r w:rsidR="00367DA5">
        <w:rPr>
          <w:rFonts w:ascii="Times New Roman" w:hAnsi="Times New Roman" w:cs="Times New Roman"/>
        </w:rPr>
        <w:t>cómo</w:t>
      </w:r>
      <w:r w:rsidR="0045516E">
        <w:rPr>
          <w:rFonts w:ascii="Times New Roman" w:hAnsi="Times New Roman" w:cs="Times New Roman"/>
        </w:rPr>
        <w:t xml:space="preserve"> se caracteriza el foco de estudio en este espacio. Se  promueve a través de una metodología de participación activa por parte de los estudiantes los</w:t>
      </w:r>
      <w:r w:rsidRPr="00214344">
        <w:rPr>
          <w:rFonts w:ascii="Times New Roman" w:hAnsi="Times New Roman" w:cs="Times New Roman"/>
        </w:rPr>
        <w:t xml:space="preserve"> procesos específicos de la matemática</w:t>
      </w:r>
      <w:r>
        <w:rPr>
          <w:rFonts w:ascii="Times New Roman" w:hAnsi="Times New Roman" w:cs="Times New Roman"/>
        </w:rPr>
        <w:t xml:space="preserve">, a saber: </w:t>
      </w:r>
      <w:r w:rsidRPr="00214344">
        <w:rPr>
          <w:rFonts w:ascii="Times New Roman" w:hAnsi="Times New Roman" w:cs="Times New Roman"/>
        </w:rPr>
        <w:t>el desarrollo del pensamiento conjetural, la</w:t>
      </w:r>
      <w:r w:rsidR="0045516E">
        <w:rPr>
          <w:rFonts w:ascii="Times New Roman" w:hAnsi="Times New Roman" w:cs="Times New Roman"/>
        </w:rPr>
        <w:t>s</w:t>
      </w:r>
      <w:r w:rsidRPr="00214344">
        <w:rPr>
          <w:rFonts w:ascii="Times New Roman" w:hAnsi="Times New Roman" w:cs="Times New Roman"/>
        </w:rPr>
        <w:t xml:space="preserve"> </w:t>
      </w:r>
      <w:r w:rsidR="0045516E">
        <w:rPr>
          <w:rFonts w:ascii="Times New Roman" w:hAnsi="Times New Roman" w:cs="Times New Roman"/>
        </w:rPr>
        <w:t xml:space="preserve">complejas </w:t>
      </w:r>
      <w:r>
        <w:rPr>
          <w:rFonts w:ascii="Times New Roman" w:hAnsi="Times New Roman" w:cs="Times New Roman"/>
        </w:rPr>
        <w:t>dualidad</w:t>
      </w:r>
      <w:r w:rsidR="0045516E">
        <w:rPr>
          <w:rFonts w:ascii="Times New Roman" w:hAnsi="Times New Roman" w:cs="Times New Roman"/>
        </w:rPr>
        <w:t>es</w:t>
      </w:r>
      <w:r>
        <w:rPr>
          <w:rFonts w:ascii="Times New Roman" w:hAnsi="Times New Roman" w:cs="Times New Roman"/>
        </w:rPr>
        <w:t xml:space="preserve"> particularización- </w:t>
      </w:r>
      <w:r w:rsidRPr="00214344">
        <w:rPr>
          <w:rFonts w:ascii="Times New Roman" w:hAnsi="Times New Roman" w:cs="Times New Roman"/>
        </w:rPr>
        <w:t>generalización</w:t>
      </w:r>
      <w:r w:rsidR="0045516E">
        <w:rPr>
          <w:rFonts w:ascii="Times New Roman" w:hAnsi="Times New Roman" w:cs="Times New Roman"/>
        </w:rPr>
        <w:t xml:space="preserve">; idealización-materialización, descomposición-reificación </w:t>
      </w:r>
      <w:r w:rsidRPr="00214344">
        <w:rPr>
          <w:rFonts w:ascii="Times New Roman" w:hAnsi="Times New Roman" w:cs="Times New Roman"/>
        </w:rPr>
        <w:t xml:space="preserve"> y la abstracción, </w:t>
      </w:r>
      <w:r>
        <w:rPr>
          <w:rFonts w:ascii="Times New Roman" w:hAnsi="Times New Roman" w:cs="Times New Roman"/>
        </w:rPr>
        <w:t xml:space="preserve">todos </w:t>
      </w:r>
      <w:r w:rsidR="0045516E">
        <w:rPr>
          <w:rFonts w:ascii="Times New Roman" w:hAnsi="Times New Roman" w:cs="Times New Roman"/>
        </w:rPr>
        <w:t xml:space="preserve">ellos </w:t>
      </w:r>
      <w:r w:rsidRPr="00214344">
        <w:rPr>
          <w:rFonts w:ascii="Times New Roman" w:hAnsi="Times New Roman" w:cs="Times New Roman"/>
        </w:rPr>
        <w:t xml:space="preserve">mediados por el contenido algebraico </w:t>
      </w:r>
      <w:r w:rsidR="0045516E">
        <w:rPr>
          <w:rFonts w:ascii="Times New Roman" w:hAnsi="Times New Roman" w:cs="Times New Roman"/>
        </w:rPr>
        <w:t>específico de esta materia</w:t>
      </w:r>
      <w:r>
        <w:rPr>
          <w:rFonts w:ascii="Times New Roman" w:hAnsi="Times New Roman" w:cs="Times New Roman"/>
        </w:rPr>
        <w:t>.</w:t>
      </w:r>
    </w:p>
    <w:p w:rsidR="00C34462" w:rsidRDefault="00C34462" w:rsidP="009E1D7A">
      <w:pPr>
        <w:spacing w:after="120"/>
        <w:jc w:val="both"/>
        <w:rPr>
          <w:rFonts w:ascii="Times New Roman" w:eastAsia="Times New Roman" w:hAnsi="Times New Roman" w:cs="Times New Roman"/>
          <w:b/>
        </w:rPr>
      </w:pPr>
    </w:p>
    <w:p w:rsidR="00C34462" w:rsidRDefault="00F94295" w:rsidP="009E1D7A">
      <w:pPr>
        <w:numPr>
          <w:ilvl w:val="0"/>
          <w:numId w:val="1"/>
        </w:numPr>
        <w:pBdr>
          <w:top w:val="nil"/>
          <w:left w:val="nil"/>
          <w:bottom w:val="nil"/>
          <w:right w:val="nil"/>
          <w:between w:val="nil"/>
        </w:pBdr>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OBJETIVOS PROPUESTOS</w:t>
      </w:r>
    </w:p>
    <w:p w:rsidR="006771B6" w:rsidRPr="006771B6" w:rsidRDefault="006771B6" w:rsidP="006771B6">
      <w:pPr>
        <w:pStyle w:val="Prrafodelista"/>
        <w:numPr>
          <w:ilvl w:val="0"/>
          <w:numId w:val="1"/>
        </w:numPr>
        <w:spacing w:after="120"/>
        <w:jc w:val="both"/>
        <w:rPr>
          <w:rFonts w:ascii="Times New Roman" w:eastAsia="Times New Roman" w:hAnsi="Times New Roman" w:cs="Times New Roman"/>
          <w:color w:val="808080"/>
        </w:rPr>
      </w:pPr>
      <w:r w:rsidRPr="006771B6">
        <w:rPr>
          <w:rFonts w:ascii="Times New Roman" w:eastAsia="Times New Roman" w:hAnsi="Times New Roman" w:cs="Times New Roman"/>
          <w:color w:val="808080"/>
        </w:rPr>
        <w:t>Los objetivos refieren a lo que los estudiantes sabrán (conocimientos), serán capaces de hacer (habilidades, competencias) una vez finalizada la asignatura; por lo tanto, remarcan logros posibles. Bien formulados, brindan criterios para evaluar los aprendizajes.</w:t>
      </w:r>
    </w:p>
    <w:p w:rsidR="006771B6" w:rsidRPr="006771B6" w:rsidRDefault="006771B6" w:rsidP="006771B6">
      <w:pPr>
        <w:pStyle w:val="Prrafodelista"/>
        <w:numPr>
          <w:ilvl w:val="0"/>
          <w:numId w:val="1"/>
        </w:numPr>
        <w:spacing w:after="120"/>
        <w:jc w:val="both"/>
        <w:rPr>
          <w:rFonts w:ascii="Times New Roman" w:eastAsia="Times New Roman" w:hAnsi="Times New Roman" w:cs="Times New Roman"/>
          <w:color w:val="808080"/>
        </w:rPr>
      </w:pPr>
      <w:r w:rsidRPr="006771B6">
        <w:rPr>
          <w:rFonts w:ascii="Times New Roman" w:eastAsia="Times New Roman" w:hAnsi="Times New Roman" w:cs="Times New Roman"/>
          <w:color w:val="808080"/>
        </w:rPr>
        <w:t xml:space="preserve">Una pregunta que puede orientar al docente en la formulación de los objetivos, es la siguiente: ¿Qué deberían saber y saber hacer los estudiantes con relación a los contenidos, de </w:t>
      </w:r>
      <w:r w:rsidRPr="006771B6">
        <w:rPr>
          <w:rFonts w:ascii="Times New Roman" w:eastAsia="Times New Roman" w:hAnsi="Times New Roman" w:cs="Times New Roman"/>
          <w:color w:val="808080"/>
        </w:rPr>
        <w:lastRenderedPageBreak/>
        <w:t>manera que una vez finalizado el cursado de la asignatura se pueda afirmar que tienen un buen dominio de la misma?</w:t>
      </w:r>
    </w:p>
    <w:p w:rsidR="00214344" w:rsidRDefault="00214344" w:rsidP="00214344">
      <w:pPr>
        <w:jc w:val="both"/>
        <w:rPr>
          <w:rFonts w:ascii="Times New Roman" w:hAnsi="Times New Roman" w:cs="Times New Roman"/>
          <w:b/>
        </w:rPr>
      </w:pPr>
      <w:r w:rsidRPr="00C26BBB">
        <w:rPr>
          <w:rFonts w:ascii="Times New Roman" w:hAnsi="Times New Roman" w:cs="Times New Roman"/>
          <w:b/>
        </w:rPr>
        <w:t>Objetivos específicos</w:t>
      </w:r>
      <w:r>
        <w:rPr>
          <w:rFonts w:ascii="Times New Roman" w:hAnsi="Times New Roman" w:cs="Times New Roman"/>
          <w:b/>
        </w:rPr>
        <w:t>.</w:t>
      </w:r>
    </w:p>
    <w:p w:rsidR="00214344" w:rsidRPr="00C26BBB" w:rsidRDefault="00214344" w:rsidP="00214344">
      <w:pPr>
        <w:jc w:val="both"/>
        <w:rPr>
          <w:rFonts w:ascii="Times New Roman" w:hAnsi="Times New Roman" w:cs="Times New Roman"/>
        </w:rPr>
      </w:pPr>
    </w:p>
    <w:p w:rsidR="00214344" w:rsidRDefault="00214344" w:rsidP="00214344">
      <w:pPr>
        <w:numPr>
          <w:ilvl w:val="0"/>
          <w:numId w:val="5"/>
        </w:numPr>
        <w:jc w:val="both"/>
        <w:rPr>
          <w:rFonts w:ascii="Times New Roman" w:hAnsi="Times New Roman" w:cs="Times New Roman"/>
        </w:rPr>
      </w:pPr>
      <w:r>
        <w:rPr>
          <w:rFonts w:ascii="Times New Roman" w:hAnsi="Times New Roman" w:cs="Times New Roman"/>
        </w:rPr>
        <w:t>Entender la información que desde diferentes registros (tabular, geométrico, funcional, algebraico) se puede extraer y a la vez generar en un proceso de estudio matemático.</w:t>
      </w:r>
    </w:p>
    <w:p w:rsidR="006771B6" w:rsidRDefault="006771B6" w:rsidP="00214344">
      <w:pPr>
        <w:numPr>
          <w:ilvl w:val="0"/>
          <w:numId w:val="5"/>
        </w:numPr>
        <w:jc w:val="both"/>
        <w:rPr>
          <w:rFonts w:ascii="Times New Roman" w:hAnsi="Times New Roman" w:cs="Times New Roman"/>
        </w:rPr>
      </w:pPr>
      <w:r>
        <w:rPr>
          <w:rFonts w:ascii="Times New Roman" w:hAnsi="Times New Roman" w:cs="Times New Roman"/>
        </w:rPr>
        <w:t xml:space="preserve">Reconocer a la búsqueda de formalización de las propiedades de las simetrías -en diversos contextos-  como el conocimiento matemático que habilita el desarrollo y pone en valor al estudio de la actual teoría de grupos. </w:t>
      </w:r>
    </w:p>
    <w:p w:rsidR="00214344" w:rsidRDefault="00214344" w:rsidP="00214344">
      <w:pPr>
        <w:numPr>
          <w:ilvl w:val="0"/>
          <w:numId w:val="5"/>
        </w:numPr>
        <w:jc w:val="both"/>
        <w:rPr>
          <w:rFonts w:ascii="Times New Roman" w:hAnsi="Times New Roman" w:cs="Times New Roman"/>
        </w:rPr>
      </w:pPr>
      <w:r>
        <w:rPr>
          <w:rFonts w:ascii="Times New Roman" w:hAnsi="Times New Roman" w:cs="Times New Roman"/>
        </w:rPr>
        <w:t xml:space="preserve">Reconocer </w:t>
      </w:r>
      <w:r w:rsidR="006771B6">
        <w:rPr>
          <w:rFonts w:ascii="Times New Roman" w:hAnsi="Times New Roman" w:cs="Times New Roman"/>
        </w:rPr>
        <w:t xml:space="preserve">y </w:t>
      </w:r>
      <w:r w:rsidR="004B4E5C">
        <w:rPr>
          <w:rFonts w:ascii="Times New Roman" w:hAnsi="Times New Roman" w:cs="Times New Roman"/>
        </w:rPr>
        <w:t xml:space="preserve">resolver </w:t>
      </w:r>
      <w:r>
        <w:rPr>
          <w:rFonts w:ascii="Times New Roman" w:hAnsi="Times New Roman" w:cs="Times New Roman"/>
        </w:rPr>
        <w:t xml:space="preserve">diferentes problemas que se </w:t>
      </w:r>
      <w:r w:rsidR="0045516E">
        <w:rPr>
          <w:rFonts w:ascii="Times New Roman" w:hAnsi="Times New Roman" w:cs="Times New Roman"/>
        </w:rPr>
        <w:t xml:space="preserve">pueden </w:t>
      </w:r>
      <w:r w:rsidR="006771B6">
        <w:rPr>
          <w:rFonts w:ascii="Times New Roman" w:hAnsi="Times New Roman" w:cs="Times New Roman"/>
        </w:rPr>
        <w:t>plantear</w:t>
      </w:r>
      <w:r>
        <w:rPr>
          <w:rFonts w:ascii="Times New Roman" w:hAnsi="Times New Roman" w:cs="Times New Roman"/>
        </w:rPr>
        <w:t xml:space="preserve"> cuando se trabaja en contexto</w:t>
      </w:r>
      <w:r w:rsidR="0045516E">
        <w:rPr>
          <w:rFonts w:ascii="Times New Roman" w:hAnsi="Times New Roman" w:cs="Times New Roman"/>
        </w:rPr>
        <w:t>s puramente algebraicos.</w:t>
      </w:r>
    </w:p>
    <w:p w:rsidR="00214344" w:rsidRPr="00C26BBB" w:rsidRDefault="006771B6" w:rsidP="00214344">
      <w:pPr>
        <w:numPr>
          <w:ilvl w:val="0"/>
          <w:numId w:val="5"/>
        </w:numPr>
        <w:jc w:val="both"/>
        <w:rPr>
          <w:rFonts w:ascii="Times New Roman" w:hAnsi="Times New Roman" w:cs="Times New Roman"/>
        </w:rPr>
      </w:pPr>
      <w:r>
        <w:rPr>
          <w:rFonts w:ascii="Times New Roman" w:hAnsi="Times New Roman" w:cs="Times New Roman"/>
        </w:rPr>
        <w:t>Entender</w:t>
      </w:r>
      <w:r w:rsidR="00214344" w:rsidRPr="00C26BBB">
        <w:rPr>
          <w:rFonts w:ascii="Times New Roman" w:hAnsi="Times New Roman" w:cs="Times New Roman"/>
        </w:rPr>
        <w:t xml:space="preserve"> la potencialidad de</w:t>
      </w:r>
      <w:r>
        <w:rPr>
          <w:rFonts w:ascii="Times New Roman" w:hAnsi="Times New Roman" w:cs="Times New Roman"/>
        </w:rPr>
        <w:t xml:space="preserve"> las </w:t>
      </w:r>
      <w:r w:rsidRPr="004B4E5C">
        <w:rPr>
          <w:rFonts w:ascii="Times New Roman" w:hAnsi="Times New Roman" w:cs="Times New Roman"/>
          <w:i/>
        </w:rPr>
        <w:t>transformaciones</w:t>
      </w:r>
      <w:r>
        <w:rPr>
          <w:rFonts w:ascii="Times New Roman" w:hAnsi="Times New Roman" w:cs="Times New Roman"/>
        </w:rPr>
        <w:t xml:space="preserve"> y de</w:t>
      </w:r>
      <w:r w:rsidR="00214344" w:rsidRPr="00C26BBB">
        <w:rPr>
          <w:rFonts w:ascii="Times New Roman" w:hAnsi="Times New Roman" w:cs="Times New Roman"/>
        </w:rPr>
        <w:t xml:space="preserve"> los </w:t>
      </w:r>
      <w:r w:rsidR="00214344" w:rsidRPr="004B4E5C">
        <w:rPr>
          <w:rFonts w:ascii="Times New Roman" w:hAnsi="Times New Roman" w:cs="Times New Roman"/>
          <w:i/>
        </w:rPr>
        <w:t>isomorfismos</w:t>
      </w:r>
      <w:r w:rsidR="00214344" w:rsidRPr="00C26BBB">
        <w:rPr>
          <w:rFonts w:ascii="Times New Roman" w:hAnsi="Times New Roman" w:cs="Times New Roman"/>
        </w:rPr>
        <w:t xml:space="preserve"> para el estudio</w:t>
      </w:r>
      <w:r w:rsidR="004B4E5C">
        <w:rPr>
          <w:rFonts w:ascii="Times New Roman" w:hAnsi="Times New Roman" w:cs="Times New Roman"/>
        </w:rPr>
        <w:t xml:space="preserve"> y caracterización de distintos </w:t>
      </w:r>
      <w:r w:rsidR="00214344" w:rsidRPr="00C26BBB">
        <w:rPr>
          <w:rFonts w:ascii="Times New Roman" w:hAnsi="Times New Roman" w:cs="Times New Roman"/>
        </w:rPr>
        <w:t xml:space="preserve"> modelos alg</w:t>
      </w:r>
      <w:r w:rsidR="00214344">
        <w:rPr>
          <w:rFonts w:ascii="Times New Roman" w:hAnsi="Times New Roman" w:cs="Times New Roman"/>
        </w:rPr>
        <w:t>e</w:t>
      </w:r>
      <w:r w:rsidR="00214344" w:rsidRPr="00C26BBB">
        <w:rPr>
          <w:rFonts w:ascii="Times New Roman" w:hAnsi="Times New Roman" w:cs="Times New Roman"/>
        </w:rPr>
        <w:t>br</w:t>
      </w:r>
      <w:r w:rsidR="00214344">
        <w:rPr>
          <w:rFonts w:ascii="Times New Roman" w:hAnsi="Times New Roman" w:cs="Times New Roman"/>
        </w:rPr>
        <w:t>a</w:t>
      </w:r>
      <w:r w:rsidR="00214344" w:rsidRPr="00C26BBB">
        <w:rPr>
          <w:rFonts w:ascii="Times New Roman" w:hAnsi="Times New Roman" w:cs="Times New Roman"/>
        </w:rPr>
        <w:t>icos.</w:t>
      </w:r>
    </w:p>
    <w:p w:rsidR="00214344" w:rsidRDefault="00214344" w:rsidP="00214344">
      <w:pPr>
        <w:numPr>
          <w:ilvl w:val="0"/>
          <w:numId w:val="6"/>
        </w:numPr>
        <w:jc w:val="both"/>
        <w:rPr>
          <w:rFonts w:ascii="Times New Roman" w:hAnsi="Times New Roman" w:cs="Times New Roman"/>
        </w:rPr>
      </w:pPr>
      <w:r w:rsidRPr="00C26BBB">
        <w:rPr>
          <w:rFonts w:ascii="Times New Roman" w:hAnsi="Times New Roman" w:cs="Times New Roman"/>
        </w:rPr>
        <w:t xml:space="preserve">Disponer de diferentes “formas de contar” </w:t>
      </w:r>
      <w:r w:rsidR="006771B6">
        <w:rPr>
          <w:rFonts w:ascii="Times New Roman" w:hAnsi="Times New Roman" w:cs="Times New Roman"/>
        </w:rPr>
        <w:t>en</w:t>
      </w:r>
      <w:r w:rsidRPr="00C26BBB">
        <w:rPr>
          <w:rFonts w:ascii="Times New Roman" w:hAnsi="Times New Roman" w:cs="Times New Roman"/>
        </w:rPr>
        <w:t xml:space="preserve"> un grupo</w:t>
      </w:r>
      <w:r>
        <w:rPr>
          <w:rFonts w:ascii="Times New Roman" w:hAnsi="Times New Roman" w:cs="Times New Roman"/>
        </w:rPr>
        <w:t xml:space="preserve">, a los fines de </w:t>
      </w:r>
      <w:r w:rsidR="006771B6">
        <w:rPr>
          <w:rFonts w:ascii="Times New Roman" w:hAnsi="Times New Roman" w:cs="Times New Roman"/>
        </w:rPr>
        <w:t>generar</w:t>
      </w:r>
      <w:r>
        <w:rPr>
          <w:rFonts w:ascii="Times New Roman" w:hAnsi="Times New Roman" w:cs="Times New Roman"/>
        </w:rPr>
        <w:t xml:space="preserve"> diferentes modelos</w:t>
      </w:r>
      <w:r w:rsidR="006771B6">
        <w:rPr>
          <w:rFonts w:ascii="Times New Roman" w:hAnsi="Times New Roman" w:cs="Times New Roman"/>
        </w:rPr>
        <w:t xml:space="preserve"> algebraicos</w:t>
      </w:r>
      <w:r>
        <w:rPr>
          <w:rFonts w:ascii="Times New Roman" w:hAnsi="Times New Roman" w:cs="Times New Roman"/>
        </w:rPr>
        <w:t xml:space="preserve"> que permitan plantear relaciones entre ellos</w:t>
      </w:r>
      <w:r w:rsidR="006771B6">
        <w:rPr>
          <w:rFonts w:ascii="Times New Roman" w:hAnsi="Times New Roman" w:cs="Times New Roman"/>
        </w:rPr>
        <w:t xml:space="preserve"> y</w:t>
      </w:r>
      <w:r>
        <w:rPr>
          <w:rFonts w:ascii="Times New Roman" w:hAnsi="Times New Roman" w:cs="Times New Roman"/>
        </w:rPr>
        <w:t xml:space="preserve"> producir nuevas propiedades en el marco de la teoría de grupos.</w:t>
      </w:r>
    </w:p>
    <w:p w:rsidR="00214344" w:rsidRDefault="00214344" w:rsidP="00214344">
      <w:pPr>
        <w:numPr>
          <w:ilvl w:val="0"/>
          <w:numId w:val="6"/>
        </w:numPr>
        <w:jc w:val="both"/>
        <w:rPr>
          <w:rFonts w:ascii="Times New Roman" w:hAnsi="Times New Roman" w:cs="Times New Roman"/>
        </w:rPr>
      </w:pPr>
      <w:r>
        <w:rPr>
          <w:rFonts w:ascii="Times New Roman" w:hAnsi="Times New Roman" w:cs="Times New Roman"/>
        </w:rPr>
        <w:t>Comprender la potencialidad de dotar a (Z,</w:t>
      </w:r>
      <w:proofErr w:type="gramStart"/>
      <w:r>
        <w:rPr>
          <w:rFonts w:ascii="Times New Roman" w:hAnsi="Times New Roman" w:cs="Times New Roman"/>
        </w:rPr>
        <w:t>+, .)</w:t>
      </w:r>
      <w:proofErr w:type="gramEnd"/>
      <w:r>
        <w:rPr>
          <w:rFonts w:ascii="Times New Roman" w:hAnsi="Times New Roman" w:cs="Times New Roman"/>
        </w:rPr>
        <w:t xml:space="preserve"> de su máximo nivel de algebrización.</w:t>
      </w:r>
    </w:p>
    <w:p w:rsidR="00214344" w:rsidRPr="00944148" w:rsidRDefault="00214344" w:rsidP="00214344">
      <w:pPr>
        <w:numPr>
          <w:ilvl w:val="0"/>
          <w:numId w:val="6"/>
        </w:numPr>
        <w:jc w:val="both"/>
        <w:rPr>
          <w:rFonts w:ascii="Times New Roman" w:hAnsi="Times New Roman" w:cs="Times New Roman"/>
        </w:rPr>
      </w:pPr>
      <w:r w:rsidRPr="00944148">
        <w:rPr>
          <w:rFonts w:ascii="Times New Roman" w:hAnsi="Times New Roman" w:cs="Times New Roman"/>
        </w:rPr>
        <w:t>Reconocer otras estructuras</w:t>
      </w:r>
      <w:r w:rsidR="006771B6">
        <w:rPr>
          <w:rFonts w:ascii="Times New Roman" w:hAnsi="Times New Roman" w:cs="Times New Roman"/>
        </w:rPr>
        <w:t xml:space="preserve"> algebraicas </w:t>
      </w:r>
      <w:r w:rsidRPr="00944148">
        <w:rPr>
          <w:rFonts w:ascii="Times New Roman" w:hAnsi="Times New Roman" w:cs="Times New Roman"/>
        </w:rPr>
        <w:t>en conjuntos dotados de diferentes operaciones, de uso habitual en la matemática.</w:t>
      </w:r>
    </w:p>
    <w:p w:rsidR="00C34462" w:rsidRDefault="00C34462" w:rsidP="009E1D7A">
      <w:pPr>
        <w:spacing w:after="120"/>
        <w:jc w:val="both"/>
        <w:rPr>
          <w:rFonts w:ascii="Times New Roman" w:eastAsia="Times New Roman" w:hAnsi="Times New Roman" w:cs="Times New Roman"/>
          <w:b/>
        </w:rPr>
      </w:pPr>
    </w:p>
    <w:p w:rsidR="00C34462" w:rsidRDefault="00F94295" w:rsidP="009E1D7A">
      <w:pPr>
        <w:numPr>
          <w:ilvl w:val="0"/>
          <w:numId w:val="1"/>
        </w:numPr>
        <w:spacing w:after="120"/>
        <w:jc w:val="both"/>
        <w:rPr>
          <w:rFonts w:ascii="Times New Roman" w:eastAsia="Times New Roman" w:hAnsi="Times New Roman" w:cs="Times New Roman"/>
          <w:b/>
        </w:rPr>
      </w:pPr>
      <w:r>
        <w:rPr>
          <w:rFonts w:ascii="Times New Roman" w:eastAsia="Times New Roman" w:hAnsi="Times New Roman" w:cs="Times New Roman"/>
          <w:b/>
        </w:rPr>
        <w:t>EJES TEMÁTICOS ESTRUCTURANTES DE LA ASIGNATURA Y ESPECIFICACIÓN DE CONTENIDOS</w:t>
      </w:r>
    </w:p>
    <w:p w:rsidR="00C34462" w:rsidRDefault="00F94295" w:rsidP="009E1D7A">
      <w:pPr>
        <w:spacing w:after="120"/>
        <w:jc w:val="both"/>
        <w:rPr>
          <w:rFonts w:ascii="Times New Roman" w:eastAsia="Times New Roman" w:hAnsi="Times New Roman" w:cs="Times New Roman"/>
          <w:b/>
        </w:rPr>
      </w:pPr>
      <w:r>
        <w:rPr>
          <w:rFonts w:ascii="Times New Roman" w:eastAsia="Times New Roman" w:hAnsi="Times New Roman" w:cs="Times New Roman"/>
          <w:b/>
        </w:rPr>
        <w:t>C</w:t>
      </w:r>
      <w:r w:rsidR="00842D69">
        <w:rPr>
          <w:rFonts w:ascii="Times New Roman" w:eastAsia="Times New Roman" w:hAnsi="Times New Roman" w:cs="Times New Roman"/>
          <w:b/>
        </w:rPr>
        <w:t>.</w:t>
      </w:r>
      <w:r>
        <w:rPr>
          <w:rFonts w:ascii="Times New Roman" w:eastAsia="Times New Roman" w:hAnsi="Times New Roman" w:cs="Times New Roman"/>
          <w:b/>
        </w:rPr>
        <w:t>1. Contenidos mínimos (según plan de estudio vigente)</w:t>
      </w:r>
    </w:p>
    <w:p w:rsidR="00C34462" w:rsidRPr="00E91CC5" w:rsidRDefault="00E91CC5" w:rsidP="009E1D7A">
      <w:pPr>
        <w:spacing w:after="120"/>
        <w:jc w:val="both"/>
        <w:rPr>
          <w:rFonts w:ascii="Times New Roman" w:eastAsia="Times New Roman" w:hAnsi="Times New Roman" w:cs="Times New Roman"/>
        </w:rPr>
      </w:pPr>
      <w:r w:rsidRPr="00E91CC5">
        <w:rPr>
          <w:rFonts w:ascii="Times New Roman" w:eastAsia="Times New Roman" w:hAnsi="Times New Roman" w:cs="Times New Roman"/>
        </w:rPr>
        <w:t>Grupos. Grupos: cíclicos, simétricos. Acción de un grupo en un conjunto. Anillo. Dominios Euclidianos, Principales y de Factorización única. Módulos finitamente generados. Libres Divisibilidad</w:t>
      </w:r>
      <w:r>
        <w:rPr>
          <w:rFonts w:ascii="Times New Roman" w:eastAsia="Times New Roman" w:hAnsi="Times New Roman" w:cs="Times New Roman"/>
        </w:rPr>
        <w:t>.</w:t>
      </w:r>
    </w:p>
    <w:p w:rsidR="00C34462" w:rsidRDefault="00C34462" w:rsidP="009E1D7A">
      <w:pPr>
        <w:spacing w:after="120"/>
        <w:jc w:val="both"/>
        <w:rPr>
          <w:rFonts w:ascii="Times New Roman" w:eastAsia="Times New Roman" w:hAnsi="Times New Roman" w:cs="Times New Roman"/>
          <w:b/>
        </w:rPr>
      </w:pPr>
    </w:p>
    <w:p w:rsidR="00C34462" w:rsidRDefault="00F94295" w:rsidP="009E1D7A">
      <w:pPr>
        <w:spacing w:after="120"/>
        <w:jc w:val="both"/>
        <w:rPr>
          <w:rFonts w:ascii="Times New Roman" w:eastAsia="Times New Roman" w:hAnsi="Times New Roman" w:cs="Times New Roman"/>
          <w:b/>
        </w:rPr>
      </w:pPr>
      <w:r>
        <w:rPr>
          <w:rFonts w:ascii="Times New Roman" w:eastAsia="Times New Roman" w:hAnsi="Times New Roman" w:cs="Times New Roman"/>
          <w:b/>
        </w:rPr>
        <w:t>C</w:t>
      </w:r>
      <w:r w:rsidR="00842D69">
        <w:rPr>
          <w:rFonts w:ascii="Times New Roman" w:eastAsia="Times New Roman" w:hAnsi="Times New Roman" w:cs="Times New Roman"/>
          <w:b/>
        </w:rPr>
        <w:t>.</w:t>
      </w:r>
      <w:r>
        <w:rPr>
          <w:rFonts w:ascii="Times New Roman" w:eastAsia="Times New Roman" w:hAnsi="Times New Roman" w:cs="Times New Roman"/>
          <w:b/>
        </w:rPr>
        <w:t>2. Ejes temáticos o unidad</w:t>
      </w:r>
      <w:r w:rsidR="00116E27">
        <w:rPr>
          <w:rFonts w:ascii="Times New Roman" w:eastAsia="Times New Roman" w:hAnsi="Times New Roman" w:cs="Times New Roman"/>
          <w:b/>
        </w:rPr>
        <w:t>es</w:t>
      </w:r>
    </w:p>
    <w:p w:rsidR="004B4E5C" w:rsidRDefault="004B4E5C" w:rsidP="004B4E5C">
      <w:pPr>
        <w:pStyle w:val="Normal1"/>
        <w:jc w:val="both"/>
        <w:rPr>
          <w:color w:val="7F7F7F"/>
          <w:lang w:val="es-ES_tradnl"/>
        </w:rPr>
      </w:pPr>
      <w:r>
        <w:t>* El problema de</w:t>
      </w:r>
      <w:r w:rsidRPr="00C26BBB">
        <w:t xml:space="preserve"> la construcción de las estructuras algebraicas en el marco del desarrollo del conocimiento matemático</w:t>
      </w:r>
      <w:r>
        <w:rPr>
          <w:color w:val="7F7F7F"/>
          <w:lang w:val="es-ES_tradnl"/>
        </w:rPr>
        <w:t>.</w:t>
      </w:r>
    </w:p>
    <w:p w:rsidR="004B4E5C" w:rsidRDefault="004B4E5C" w:rsidP="004B4E5C">
      <w:pPr>
        <w:jc w:val="both"/>
        <w:rPr>
          <w:rFonts w:ascii="Times New Roman" w:hAnsi="Times New Roman" w:cs="Times New Roman"/>
        </w:rPr>
      </w:pPr>
      <w:r>
        <w:rPr>
          <w:rFonts w:ascii="Times New Roman" w:hAnsi="Times New Roman" w:cs="Times New Roman"/>
        </w:rPr>
        <w:t>*</w:t>
      </w:r>
      <w:r w:rsidRPr="00C26BBB">
        <w:rPr>
          <w:rFonts w:ascii="Times New Roman" w:hAnsi="Times New Roman" w:cs="Times New Roman"/>
        </w:rPr>
        <w:t xml:space="preserve">Grupos.  Subgrupos. </w:t>
      </w:r>
      <w:r>
        <w:rPr>
          <w:rFonts w:ascii="Times New Roman" w:hAnsi="Times New Roman" w:cs="Times New Roman"/>
        </w:rPr>
        <w:t>Formas de generar s</w:t>
      </w:r>
      <w:r w:rsidRPr="00C26BBB">
        <w:rPr>
          <w:rFonts w:ascii="Times New Roman" w:hAnsi="Times New Roman" w:cs="Times New Roman"/>
        </w:rPr>
        <w:t>ubgrupo</w:t>
      </w:r>
      <w:r>
        <w:rPr>
          <w:rFonts w:ascii="Times New Roman" w:hAnsi="Times New Roman" w:cs="Times New Roman"/>
        </w:rPr>
        <w:t>. Relación entre Grupos:</w:t>
      </w:r>
      <w:r w:rsidRPr="00C26BBB">
        <w:rPr>
          <w:rFonts w:ascii="Times New Roman" w:hAnsi="Times New Roman" w:cs="Times New Roman"/>
        </w:rPr>
        <w:t xml:space="preserve"> Homomorfismos e Isomorfismos de grupos.</w:t>
      </w:r>
      <w:r>
        <w:rPr>
          <w:rFonts w:ascii="Times New Roman" w:hAnsi="Times New Roman" w:cs="Times New Roman"/>
        </w:rPr>
        <w:t xml:space="preserve"> </w:t>
      </w:r>
    </w:p>
    <w:p w:rsidR="00FC1A43" w:rsidRDefault="004B4E5C" w:rsidP="004B4E5C">
      <w:pPr>
        <w:pStyle w:val="Textoindependiente"/>
        <w:jc w:val="both"/>
        <w:rPr>
          <w:rFonts w:ascii="Times New Roman" w:hAnsi="Times New Roman" w:cs="Times New Roman"/>
          <w:szCs w:val="24"/>
        </w:rPr>
      </w:pPr>
      <w:r>
        <w:rPr>
          <w:rFonts w:ascii="Times New Roman" w:hAnsi="Times New Roman" w:cs="Times New Roman"/>
          <w:szCs w:val="24"/>
        </w:rPr>
        <w:t>*Propiedades que caracterizan algebraicamente a los grupos.</w:t>
      </w:r>
      <w:r w:rsidRPr="00C26BBB">
        <w:rPr>
          <w:rFonts w:ascii="Times New Roman" w:hAnsi="Times New Roman" w:cs="Times New Roman"/>
          <w:szCs w:val="24"/>
        </w:rPr>
        <w:t xml:space="preserve"> Teorema</w:t>
      </w:r>
      <w:r>
        <w:rPr>
          <w:rFonts w:ascii="Times New Roman" w:hAnsi="Times New Roman" w:cs="Times New Roman"/>
          <w:szCs w:val="24"/>
        </w:rPr>
        <w:t>s</w:t>
      </w:r>
      <w:r w:rsidRPr="00C26BBB">
        <w:rPr>
          <w:rFonts w:ascii="Times New Roman" w:hAnsi="Times New Roman" w:cs="Times New Roman"/>
          <w:szCs w:val="24"/>
        </w:rPr>
        <w:t xml:space="preserve"> de caracterización de grupos </w:t>
      </w:r>
      <w:r>
        <w:rPr>
          <w:rFonts w:ascii="Times New Roman" w:hAnsi="Times New Roman" w:cs="Times New Roman"/>
          <w:szCs w:val="24"/>
        </w:rPr>
        <w:t>cíclicos</w:t>
      </w:r>
      <w:r w:rsidRPr="00C26BBB">
        <w:rPr>
          <w:rFonts w:ascii="Times New Roman" w:hAnsi="Times New Roman" w:cs="Times New Roman"/>
          <w:szCs w:val="24"/>
        </w:rPr>
        <w:t>.</w:t>
      </w:r>
    </w:p>
    <w:p w:rsidR="004B4E5C" w:rsidRDefault="00FC1A43" w:rsidP="004B4E5C">
      <w:pPr>
        <w:pStyle w:val="Textoindependiente"/>
        <w:jc w:val="both"/>
        <w:rPr>
          <w:rFonts w:ascii="Times New Roman" w:hAnsi="Times New Roman" w:cs="Times New Roman"/>
          <w:szCs w:val="24"/>
        </w:rPr>
      </w:pPr>
      <w:r>
        <w:rPr>
          <w:rFonts w:ascii="Times New Roman" w:hAnsi="Times New Roman" w:cs="Times New Roman"/>
          <w:szCs w:val="24"/>
        </w:rPr>
        <w:t>*</w:t>
      </w:r>
      <w:r w:rsidR="004B4E5C" w:rsidRPr="00C26BBB">
        <w:rPr>
          <w:rFonts w:ascii="Times New Roman" w:hAnsi="Times New Roman" w:cs="Times New Roman"/>
          <w:szCs w:val="24"/>
        </w:rPr>
        <w:t xml:space="preserve"> Imágenes </w:t>
      </w:r>
      <w:proofErr w:type="spellStart"/>
      <w:r w:rsidR="004B4E5C" w:rsidRPr="00C26BBB">
        <w:rPr>
          <w:rFonts w:ascii="Times New Roman" w:hAnsi="Times New Roman" w:cs="Times New Roman"/>
          <w:szCs w:val="24"/>
        </w:rPr>
        <w:t>homomorfas</w:t>
      </w:r>
      <w:proofErr w:type="spellEnd"/>
      <w:r w:rsidR="004B4E5C" w:rsidRPr="00C26BBB">
        <w:rPr>
          <w:rFonts w:ascii="Times New Roman" w:hAnsi="Times New Roman" w:cs="Times New Roman"/>
          <w:szCs w:val="24"/>
        </w:rPr>
        <w:t xml:space="preserve"> de un grupo</w:t>
      </w:r>
      <w:r w:rsidR="004B4E5C">
        <w:rPr>
          <w:rFonts w:ascii="Times New Roman" w:hAnsi="Times New Roman" w:cs="Times New Roman"/>
          <w:szCs w:val="24"/>
        </w:rPr>
        <w:t xml:space="preserve">. </w:t>
      </w:r>
      <w:r w:rsidR="004B4E5C" w:rsidRPr="00C26BBB">
        <w:rPr>
          <w:rFonts w:ascii="Times New Roman" w:hAnsi="Times New Roman" w:cs="Times New Roman"/>
          <w:szCs w:val="24"/>
        </w:rPr>
        <w:t xml:space="preserve"> Subgrupos invariantes.</w:t>
      </w:r>
      <w:r>
        <w:rPr>
          <w:rFonts w:ascii="Times New Roman" w:hAnsi="Times New Roman" w:cs="Times New Roman"/>
          <w:szCs w:val="24"/>
        </w:rPr>
        <w:t xml:space="preserve"> Construcción de grupos cocientes.</w:t>
      </w:r>
    </w:p>
    <w:p w:rsidR="004B4E5C" w:rsidRDefault="004B4E5C" w:rsidP="004B4E5C">
      <w:pPr>
        <w:pStyle w:val="Textoindependiente"/>
        <w:jc w:val="both"/>
        <w:rPr>
          <w:rFonts w:ascii="Times New Roman" w:hAnsi="Times New Roman" w:cs="Times New Roman"/>
          <w:szCs w:val="24"/>
        </w:rPr>
      </w:pPr>
      <w:r>
        <w:rPr>
          <w:rFonts w:ascii="Times New Roman" w:hAnsi="Times New Roman" w:cs="Times New Roman"/>
          <w:szCs w:val="24"/>
        </w:rPr>
        <w:t xml:space="preserve">*Diferentes métodos de conteo de elementos de una estructura como métodos para construir nuevas relaciones/propiedades/vinculaciones. Aplicaciones </w:t>
      </w:r>
    </w:p>
    <w:p w:rsidR="004B4E5C" w:rsidRDefault="004B4E5C" w:rsidP="004B4E5C">
      <w:pPr>
        <w:pStyle w:val="Textoindependiente"/>
        <w:jc w:val="both"/>
        <w:rPr>
          <w:rFonts w:ascii="Times New Roman" w:hAnsi="Times New Roman" w:cs="Times New Roman"/>
          <w:szCs w:val="24"/>
        </w:rPr>
      </w:pPr>
      <w:r>
        <w:rPr>
          <w:rFonts w:ascii="Times New Roman" w:hAnsi="Times New Roman" w:cs="Times New Roman"/>
          <w:szCs w:val="24"/>
        </w:rPr>
        <w:t xml:space="preserve">*Otras estructuras como modelos algebraicos que responden a la solución de nuevos problemas aritméticos, geométricos y propiamente algebraicos: </w:t>
      </w:r>
      <w:r w:rsidRPr="00C26BBB">
        <w:rPr>
          <w:rFonts w:ascii="Times New Roman" w:hAnsi="Times New Roman" w:cs="Times New Roman"/>
          <w:szCs w:val="24"/>
        </w:rPr>
        <w:t>Anillos</w:t>
      </w:r>
      <w:r>
        <w:rPr>
          <w:rFonts w:ascii="Times New Roman" w:hAnsi="Times New Roman" w:cs="Times New Roman"/>
          <w:szCs w:val="24"/>
        </w:rPr>
        <w:t xml:space="preserve">-Dominios de integridad- Dominios principales- </w:t>
      </w:r>
      <w:r w:rsidR="00A20C2E">
        <w:rPr>
          <w:rFonts w:ascii="Times New Roman" w:hAnsi="Times New Roman" w:cs="Times New Roman"/>
          <w:szCs w:val="24"/>
        </w:rPr>
        <w:t xml:space="preserve">Divisibilidad- </w:t>
      </w:r>
      <w:r>
        <w:rPr>
          <w:rFonts w:ascii="Times New Roman" w:hAnsi="Times New Roman" w:cs="Times New Roman"/>
          <w:szCs w:val="24"/>
        </w:rPr>
        <w:t>Cuerpos.</w:t>
      </w:r>
      <w:r w:rsidR="00367DA5">
        <w:rPr>
          <w:rFonts w:ascii="Times New Roman" w:hAnsi="Times New Roman" w:cs="Times New Roman"/>
          <w:szCs w:val="24"/>
        </w:rPr>
        <w:t xml:space="preserve"> A- Módulos.</w:t>
      </w:r>
    </w:p>
    <w:p w:rsidR="004B4E5C" w:rsidRDefault="004B4E5C" w:rsidP="004B4E5C">
      <w:pPr>
        <w:pBdr>
          <w:top w:val="nil"/>
          <w:left w:val="nil"/>
          <w:bottom w:val="nil"/>
          <w:right w:val="nil"/>
          <w:between w:val="nil"/>
        </w:pBdr>
        <w:spacing w:after="120"/>
        <w:ind w:left="426"/>
        <w:jc w:val="both"/>
        <w:rPr>
          <w:rFonts w:ascii="Times New Roman" w:eastAsia="Times New Roman" w:hAnsi="Times New Roman" w:cs="Times New Roman"/>
          <w:b/>
          <w:color w:val="000000"/>
        </w:rPr>
      </w:pPr>
    </w:p>
    <w:p w:rsidR="00C34462" w:rsidRDefault="00F94295" w:rsidP="009E1D7A">
      <w:pPr>
        <w:numPr>
          <w:ilvl w:val="0"/>
          <w:numId w:val="1"/>
        </w:numPr>
        <w:pBdr>
          <w:top w:val="nil"/>
          <w:left w:val="nil"/>
          <w:bottom w:val="nil"/>
          <w:right w:val="nil"/>
          <w:between w:val="nil"/>
        </w:pBdr>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ACTIVIDADES A DESARROLLAR </w:t>
      </w:r>
    </w:p>
    <w:p w:rsidR="00C34462" w:rsidRPr="009E1D7A" w:rsidRDefault="00C34462" w:rsidP="009E1D7A">
      <w:pPr>
        <w:spacing w:after="120"/>
        <w:jc w:val="both"/>
        <w:rPr>
          <w:rFonts w:ascii="Times New Roman" w:eastAsia="Times New Roman" w:hAnsi="Times New Roman" w:cs="Times New Roman"/>
          <w:b/>
        </w:rPr>
      </w:pPr>
    </w:p>
    <w:p w:rsidR="00C34462" w:rsidRDefault="00F94295" w:rsidP="009E1D7A">
      <w:pPr>
        <w:spacing w:after="120"/>
        <w:jc w:val="both"/>
        <w:rPr>
          <w:rFonts w:ascii="Times New Roman" w:eastAsia="Times New Roman" w:hAnsi="Times New Roman" w:cs="Times New Roman"/>
        </w:rPr>
      </w:pPr>
      <w:r w:rsidRPr="00116E27">
        <w:rPr>
          <w:rFonts w:ascii="Times New Roman" w:eastAsia="Times New Roman" w:hAnsi="Times New Roman" w:cs="Times New Roman"/>
          <w:b/>
        </w:rPr>
        <w:t>D.1. Actividades en modalidad virtual</w:t>
      </w:r>
      <w:r w:rsidRPr="00116E27">
        <w:rPr>
          <w:rFonts w:ascii="Times New Roman" w:eastAsia="Times New Roman" w:hAnsi="Times New Roman" w:cs="Times New Roman"/>
        </w:rPr>
        <w:t xml:space="preserve"> (modalidades alternativas a la presencialidad).</w:t>
      </w:r>
    </w:p>
    <w:p w:rsidR="00367DA5" w:rsidRPr="00FB351E" w:rsidRDefault="00367DA5" w:rsidP="00367DA5">
      <w:pPr>
        <w:jc w:val="both"/>
        <w:rPr>
          <w:rFonts w:ascii="Times New Roman" w:hAnsi="Times New Roman" w:cs="Times New Roman"/>
        </w:rPr>
      </w:pPr>
      <w:r>
        <w:rPr>
          <w:rFonts w:ascii="Times New Roman" w:hAnsi="Times New Roman" w:cs="Times New Roman"/>
        </w:rPr>
        <w:t>ACTIVIDADES TEORICAS y PRÁ</w:t>
      </w:r>
      <w:r w:rsidRPr="00FB351E">
        <w:rPr>
          <w:rFonts w:ascii="Times New Roman" w:hAnsi="Times New Roman" w:cs="Times New Roman"/>
        </w:rPr>
        <w:t>CTICAS</w:t>
      </w:r>
      <w:r>
        <w:rPr>
          <w:rFonts w:ascii="Times New Roman" w:hAnsi="Times New Roman" w:cs="Times New Roman"/>
        </w:rPr>
        <w:t xml:space="preserve"> (integralmente se plantean 8 horas reloj por semana, lo que implica en las 14 semanas del cuatrimestre, un total de: 112 horas.)</w:t>
      </w:r>
    </w:p>
    <w:p w:rsidR="00367DA5" w:rsidRDefault="00367DA5" w:rsidP="00367DA5">
      <w:pPr>
        <w:spacing w:after="120"/>
        <w:ind w:firstLine="720"/>
        <w:jc w:val="both"/>
        <w:rPr>
          <w:rFonts w:ascii="Times New Roman" w:eastAsia="Times New Roman" w:hAnsi="Times New Roman" w:cs="Times New Roman"/>
        </w:rPr>
      </w:pPr>
      <w:r>
        <w:rPr>
          <w:rFonts w:ascii="Times New Roman" w:eastAsia="Times New Roman" w:hAnsi="Times New Roman" w:cs="Times New Roman"/>
        </w:rPr>
        <w:t xml:space="preserve">Se intentará a través de clases remotas elegir un programa de comunicación que permita llevar adelante trabajos grupales y colectivos, organización de clase central para cumplir con los objetivos propuestos. Se incorporará la observación de videos y su análisis a partir de interrogantes que otorguen sentido a lo planificado y la inclusión de la pizarra digital donde cada uno de los integrantes de la clase pueda aportar. </w:t>
      </w:r>
    </w:p>
    <w:p w:rsidR="004C5A80" w:rsidRPr="00FB351E" w:rsidRDefault="004C5A80" w:rsidP="004C5A80">
      <w:pPr>
        <w:jc w:val="both"/>
        <w:rPr>
          <w:rFonts w:ascii="Times New Roman" w:hAnsi="Times New Roman" w:cs="Times New Roman"/>
        </w:rPr>
      </w:pPr>
      <w:r w:rsidRPr="00FB351E">
        <w:rPr>
          <w:rFonts w:ascii="Times New Roman" w:hAnsi="Times New Roman" w:cs="Times New Roman"/>
        </w:rPr>
        <w:tab/>
        <w:t xml:space="preserve">Se tratará de </w:t>
      </w:r>
      <w:r>
        <w:rPr>
          <w:rFonts w:ascii="Times New Roman" w:hAnsi="Times New Roman" w:cs="Times New Roman"/>
        </w:rPr>
        <w:t>producir, desarrollar y validar</w:t>
      </w:r>
      <w:r w:rsidRPr="00FB351E">
        <w:rPr>
          <w:rFonts w:ascii="Times New Roman" w:hAnsi="Times New Roman" w:cs="Times New Roman"/>
        </w:rPr>
        <w:t xml:space="preserve"> </w:t>
      </w:r>
      <w:r>
        <w:rPr>
          <w:rFonts w:ascii="Times New Roman" w:hAnsi="Times New Roman" w:cs="Times New Roman"/>
        </w:rPr>
        <w:t>“</w:t>
      </w:r>
      <w:r w:rsidRPr="00FB351E">
        <w:rPr>
          <w:rFonts w:ascii="Times New Roman" w:hAnsi="Times New Roman" w:cs="Times New Roman"/>
        </w:rPr>
        <w:t>sistemas de prácticas algebraicas</w:t>
      </w:r>
      <w:r>
        <w:rPr>
          <w:rFonts w:ascii="Times New Roman" w:hAnsi="Times New Roman" w:cs="Times New Roman"/>
        </w:rPr>
        <w:t>”</w:t>
      </w:r>
      <w:r w:rsidRPr="00FB351E">
        <w:rPr>
          <w:rFonts w:ascii="Times New Roman" w:hAnsi="Times New Roman" w:cs="Times New Roman"/>
        </w:rPr>
        <w:t xml:space="preserve"> que pongan en juego los </w:t>
      </w:r>
      <w:r>
        <w:rPr>
          <w:rFonts w:ascii="Times New Roman" w:hAnsi="Times New Roman" w:cs="Times New Roman"/>
        </w:rPr>
        <w:t>contenidos</w:t>
      </w:r>
      <w:r w:rsidRPr="00FB351E">
        <w:rPr>
          <w:rFonts w:ascii="Times New Roman" w:hAnsi="Times New Roman" w:cs="Times New Roman"/>
        </w:rPr>
        <w:t xml:space="preserve"> neurales de esta asignatura a partir de un trabajo complementario </w:t>
      </w:r>
      <w:r>
        <w:rPr>
          <w:rFonts w:ascii="Times New Roman" w:hAnsi="Times New Roman" w:cs="Times New Roman"/>
        </w:rPr>
        <w:t>entre</w:t>
      </w:r>
      <w:r w:rsidRPr="00FB351E">
        <w:rPr>
          <w:rFonts w:ascii="Times New Roman" w:hAnsi="Times New Roman" w:cs="Times New Roman"/>
        </w:rPr>
        <w:t xml:space="preserve"> la teoría y la práctica. </w:t>
      </w:r>
      <w:r>
        <w:rPr>
          <w:rFonts w:ascii="Times New Roman" w:hAnsi="Times New Roman" w:cs="Times New Roman"/>
        </w:rPr>
        <w:t>Luego de cada trabajo práctico y a</w:t>
      </w:r>
      <w:r w:rsidRPr="00FB351E">
        <w:rPr>
          <w:rFonts w:ascii="Times New Roman" w:hAnsi="Times New Roman" w:cs="Times New Roman"/>
        </w:rPr>
        <w:t xml:space="preserve">ntes de cada parcial, en forma colectiva, se intentará avanzar en la construcción de una red de relaciones algebraicas que permitan poner al descubierto como “viven” y como se “desarrollan en relación con otros objetos” cada uno de los conceptos, las propiedades, las definiciones que se han ido generando </w:t>
      </w:r>
      <w:r>
        <w:rPr>
          <w:rFonts w:ascii="Times New Roman" w:hAnsi="Times New Roman" w:cs="Times New Roman"/>
        </w:rPr>
        <w:t>-</w:t>
      </w:r>
      <w:r w:rsidRPr="00FB351E">
        <w:rPr>
          <w:rFonts w:ascii="Times New Roman" w:hAnsi="Times New Roman" w:cs="Times New Roman"/>
        </w:rPr>
        <w:t>a lo largo del cursado</w:t>
      </w:r>
      <w:r>
        <w:rPr>
          <w:rFonts w:ascii="Times New Roman" w:hAnsi="Times New Roman" w:cs="Times New Roman"/>
        </w:rPr>
        <w:t>-</w:t>
      </w:r>
      <w:r w:rsidRPr="00FB351E">
        <w:rPr>
          <w:rFonts w:ascii="Times New Roman" w:hAnsi="Times New Roman" w:cs="Times New Roman"/>
        </w:rPr>
        <w:t xml:space="preserve"> como emergentes de problemas, preguntas, cuestionamientos que</w:t>
      </w:r>
      <w:r>
        <w:rPr>
          <w:rFonts w:ascii="Times New Roman" w:hAnsi="Times New Roman" w:cs="Times New Roman"/>
        </w:rPr>
        <w:t xml:space="preserve"> se han producido históricamente en el seno de</w:t>
      </w:r>
      <w:r w:rsidRPr="00FB351E">
        <w:rPr>
          <w:rFonts w:ascii="Times New Roman" w:hAnsi="Times New Roman" w:cs="Times New Roman"/>
        </w:rPr>
        <w:t xml:space="preserve"> la institución matemática</w:t>
      </w:r>
      <w:r>
        <w:rPr>
          <w:rFonts w:ascii="Times New Roman" w:hAnsi="Times New Roman" w:cs="Times New Roman"/>
        </w:rPr>
        <w:t xml:space="preserve"> o producto de diferentes transposiciones en libros de textos o como resultado de interrogantes que los propios estudiantes generen, los cuales serán recopilados y organizados para su devolución por las docentes</w:t>
      </w:r>
      <w:r w:rsidRPr="00FB351E">
        <w:rPr>
          <w:rFonts w:ascii="Times New Roman" w:hAnsi="Times New Roman" w:cs="Times New Roman"/>
        </w:rPr>
        <w:t>. Asimismo, se trabajarán con situaciones</w:t>
      </w:r>
      <w:r>
        <w:rPr>
          <w:rFonts w:ascii="Times New Roman" w:hAnsi="Times New Roman" w:cs="Times New Roman"/>
        </w:rPr>
        <w:t>/problemas/preguntas/cuestiones tanto intra-matemáticas como extra-matemáticas (especialmente modelos químicos)</w:t>
      </w:r>
      <w:r w:rsidRPr="00FB351E">
        <w:rPr>
          <w:rFonts w:ascii="Times New Roman" w:hAnsi="Times New Roman" w:cs="Times New Roman"/>
        </w:rPr>
        <w:t xml:space="preserve"> que permita</w:t>
      </w:r>
      <w:r>
        <w:rPr>
          <w:rFonts w:ascii="Times New Roman" w:hAnsi="Times New Roman" w:cs="Times New Roman"/>
        </w:rPr>
        <w:t>n</w:t>
      </w:r>
      <w:r w:rsidRPr="00FB351E">
        <w:rPr>
          <w:rFonts w:ascii="Times New Roman" w:hAnsi="Times New Roman" w:cs="Times New Roman"/>
        </w:rPr>
        <w:t xml:space="preserve"> establecer relaciones entre distintos modelos algebraicos, tales como grupo, anillos, cuerpos. Este trabajo será profundizado entre subestructuras relevantes, tal es el caso de los subgrupos invariantes con ideales </w:t>
      </w:r>
      <w:proofErr w:type="spellStart"/>
      <w:r w:rsidRPr="00FB351E">
        <w:rPr>
          <w:rFonts w:ascii="Times New Roman" w:hAnsi="Times New Roman" w:cs="Times New Roman"/>
        </w:rPr>
        <w:t>biláteros</w:t>
      </w:r>
      <w:proofErr w:type="spellEnd"/>
      <w:r w:rsidRPr="00FB351E">
        <w:rPr>
          <w:rFonts w:ascii="Times New Roman" w:hAnsi="Times New Roman" w:cs="Times New Roman"/>
        </w:rPr>
        <w:t>, o subgrupos cíclicos con ideales principales.</w:t>
      </w:r>
    </w:p>
    <w:p w:rsidR="004C5A80" w:rsidRDefault="004C5A80" w:rsidP="004C5A80">
      <w:pPr>
        <w:jc w:val="both"/>
        <w:rPr>
          <w:rFonts w:ascii="Times New Roman" w:hAnsi="Times New Roman" w:cs="Times New Roman"/>
        </w:rPr>
      </w:pPr>
      <w:r w:rsidRPr="00FB351E">
        <w:rPr>
          <w:rFonts w:ascii="Times New Roman" w:hAnsi="Times New Roman" w:cs="Times New Roman"/>
        </w:rPr>
        <w:tab/>
        <w:t>Estas situaciones serán trabajadas en una organización de clase que permita la participación activa de los alumnos. O sea respetando los momentos de acción, confrontación de diferentes formulaciones, validación e institucionalización de las herramientas puestas en juego en cada problema</w:t>
      </w:r>
      <w:r>
        <w:rPr>
          <w:rFonts w:ascii="Times New Roman" w:hAnsi="Times New Roman" w:cs="Times New Roman"/>
        </w:rPr>
        <w:t>,</w:t>
      </w:r>
      <w:r w:rsidRPr="00FB351E">
        <w:rPr>
          <w:rFonts w:ascii="Times New Roman" w:hAnsi="Times New Roman" w:cs="Times New Roman"/>
        </w:rPr>
        <w:t xml:space="preserve"> a los efectos de </w:t>
      </w:r>
      <w:r>
        <w:rPr>
          <w:rFonts w:ascii="Times New Roman" w:hAnsi="Times New Roman" w:cs="Times New Roman"/>
        </w:rPr>
        <w:t xml:space="preserve">ir </w:t>
      </w:r>
      <w:r w:rsidRPr="00FB351E">
        <w:rPr>
          <w:rFonts w:ascii="Times New Roman" w:hAnsi="Times New Roman" w:cs="Times New Roman"/>
        </w:rPr>
        <w:t>transforma</w:t>
      </w:r>
      <w:r>
        <w:rPr>
          <w:rFonts w:ascii="Times New Roman" w:hAnsi="Times New Roman" w:cs="Times New Roman"/>
        </w:rPr>
        <w:t>ndo</w:t>
      </w:r>
      <w:r w:rsidRPr="00FB351E">
        <w:rPr>
          <w:rFonts w:ascii="Times New Roman" w:hAnsi="Times New Roman" w:cs="Times New Roman"/>
        </w:rPr>
        <w:t xml:space="preserve"> las mismas en objetos de saber. Tal organización tratará de ser llevada a cabo  en </w:t>
      </w:r>
      <w:r>
        <w:rPr>
          <w:rFonts w:ascii="Times New Roman" w:hAnsi="Times New Roman" w:cs="Times New Roman"/>
        </w:rPr>
        <w:t xml:space="preserve">todas </w:t>
      </w:r>
      <w:r w:rsidRPr="00FB351E">
        <w:rPr>
          <w:rFonts w:ascii="Times New Roman" w:hAnsi="Times New Roman" w:cs="Times New Roman"/>
        </w:rPr>
        <w:t>las clases</w:t>
      </w:r>
      <w:r>
        <w:rPr>
          <w:rFonts w:ascii="Times New Roman" w:hAnsi="Times New Roman" w:cs="Times New Roman"/>
        </w:rPr>
        <w:t>, tanto en las</w:t>
      </w:r>
      <w:r w:rsidRPr="00FB351E">
        <w:rPr>
          <w:rFonts w:ascii="Times New Roman" w:hAnsi="Times New Roman" w:cs="Times New Roman"/>
        </w:rPr>
        <w:t xml:space="preserve"> reconocidas institucionalmente como</w:t>
      </w:r>
      <w:r>
        <w:rPr>
          <w:rFonts w:ascii="Times New Roman" w:hAnsi="Times New Roman" w:cs="Times New Roman"/>
        </w:rPr>
        <w:t xml:space="preserve"> teóricas como en las llamadas usualmente </w:t>
      </w:r>
      <w:r w:rsidRPr="00FB351E">
        <w:rPr>
          <w:rFonts w:ascii="Times New Roman" w:hAnsi="Times New Roman" w:cs="Times New Roman"/>
        </w:rPr>
        <w:t>prácticas.</w:t>
      </w:r>
    </w:p>
    <w:p w:rsidR="004C5A80" w:rsidRDefault="004C5A80" w:rsidP="004C5A80">
      <w:pPr>
        <w:jc w:val="both"/>
        <w:rPr>
          <w:rFonts w:ascii="Times New Roman" w:hAnsi="Times New Roman" w:cs="Times New Roman"/>
        </w:rPr>
      </w:pPr>
    </w:p>
    <w:p w:rsidR="004C5A80" w:rsidRPr="00FB351E" w:rsidRDefault="004C5A80" w:rsidP="004C5A80">
      <w:pPr>
        <w:jc w:val="both"/>
        <w:rPr>
          <w:rFonts w:ascii="Times New Roman" w:hAnsi="Times New Roman" w:cs="Times New Roman"/>
        </w:rPr>
      </w:pPr>
      <w:r w:rsidRPr="00F537C9">
        <w:rPr>
          <w:rFonts w:ascii="Times New Roman" w:hAnsi="Times New Roman" w:cs="Times New Roman"/>
          <w:b/>
        </w:rPr>
        <w:t>Observación:</w:t>
      </w:r>
      <w:r>
        <w:rPr>
          <w:rFonts w:ascii="Times New Roman" w:hAnsi="Times New Roman" w:cs="Times New Roman"/>
        </w:rPr>
        <w:t xml:space="preserve"> Dada la organización de las clases y el desarrollo que podríamos encuadrar en teórico-práctico dada la relación dialéctica que entre ambas tipos de prácticas matemáticas (operativas y discursivas) se desarrollan, </w:t>
      </w:r>
      <w:r w:rsidRPr="00F537C9">
        <w:rPr>
          <w:rFonts w:ascii="Times New Roman" w:hAnsi="Times New Roman" w:cs="Times New Roman"/>
          <w:b/>
        </w:rPr>
        <w:t>cada uno</w:t>
      </w:r>
      <w:r>
        <w:rPr>
          <w:rFonts w:ascii="Times New Roman" w:hAnsi="Times New Roman" w:cs="Times New Roman"/>
        </w:rPr>
        <w:t xml:space="preserve"> de los docentes que participan en esta asignatura trabajan junto a los alumnos 6 hs semanales. Se comparten los espacios de producción colectiva en el aula, ya que la teoría resulta emergente de la resolución y reflexión sobre diferentes situaciones problemáticas, por lo que se torna necesario para que este modo de circulación de los saberes en el aula tenga sentido tanto para los estudiantes como para los docentes, un</w:t>
      </w:r>
      <w:r w:rsidRPr="00364BFC">
        <w:rPr>
          <w:rFonts w:ascii="Times New Roman" w:hAnsi="Times New Roman" w:cs="Times New Roman"/>
          <w:b/>
        </w:rPr>
        <w:t xml:space="preserve"> trabajo conjunto</w:t>
      </w:r>
      <w:r>
        <w:rPr>
          <w:rFonts w:ascii="Times New Roman" w:hAnsi="Times New Roman" w:cs="Times New Roman"/>
        </w:rPr>
        <w:t xml:space="preserve"> del profesor responsable de la teoría con el responsable de los trabajos prácticos.</w:t>
      </w:r>
    </w:p>
    <w:p w:rsidR="004C5A80" w:rsidRDefault="004C5A80" w:rsidP="004C5A80">
      <w:pPr>
        <w:pStyle w:val="Prrafodelista"/>
        <w:ind w:left="502"/>
        <w:jc w:val="both"/>
        <w:rPr>
          <w:rFonts w:ascii="Times New Roman" w:hAnsi="Times New Roman" w:cs="Times New Roman"/>
          <w:b/>
        </w:rPr>
      </w:pPr>
    </w:p>
    <w:p w:rsidR="00C34462" w:rsidRPr="009E1D7A" w:rsidRDefault="00C34462" w:rsidP="009E1D7A">
      <w:pPr>
        <w:spacing w:after="120"/>
        <w:jc w:val="both"/>
        <w:rPr>
          <w:rFonts w:ascii="Times New Roman" w:eastAsia="Times New Roman" w:hAnsi="Times New Roman" w:cs="Times New Roman"/>
        </w:rPr>
      </w:pPr>
    </w:p>
    <w:p w:rsidR="00C34462" w:rsidRDefault="00F94295" w:rsidP="009E1D7A">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b/>
          <w:color w:val="000000"/>
        </w:rPr>
        <w:t>OTRAS:</w:t>
      </w:r>
      <w:r>
        <w:rPr>
          <w:rFonts w:ascii="Times New Roman" w:eastAsia="Times New Roman" w:hAnsi="Times New Roman" w:cs="Times New Roman"/>
          <w:color w:val="7F7F7F"/>
        </w:rPr>
        <w:t xml:space="preserve"> instancias evaluativas, seminarios, talleres, coloquios, etc. (nómina, modalidad, metodología, recursos y carga horaria)</w:t>
      </w:r>
    </w:p>
    <w:p w:rsidR="00C34462" w:rsidRDefault="00C34462" w:rsidP="009E1D7A">
      <w:pPr>
        <w:pBdr>
          <w:top w:val="nil"/>
          <w:left w:val="nil"/>
          <w:bottom w:val="nil"/>
          <w:right w:val="nil"/>
          <w:between w:val="nil"/>
        </w:pBdr>
        <w:spacing w:after="120"/>
        <w:ind w:left="502"/>
        <w:jc w:val="both"/>
        <w:rPr>
          <w:rFonts w:ascii="Times New Roman" w:eastAsia="Times New Roman" w:hAnsi="Times New Roman" w:cs="Times New Roman"/>
          <w:color w:val="7F7F7F"/>
        </w:rPr>
      </w:pPr>
    </w:p>
    <w:p w:rsidR="00C34462" w:rsidRDefault="00F94295" w:rsidP="009E1D7A">
      <w:pPr>
        <w:spacing w:after="120"/>
        <w:jc w:val="both"/>
        <w:rPr>
          <w:rFonts w:ascii="Times New Roman" w:eastAsia="Times New Roman" w:hAnsi="Times New Roman" w:cs="Times New Roman"/>
          <w:color w:val="808080"/>
        </w:rPr>
      </w:pPr>
      <w:r w:rsidRPr="00116E27">
        <w:rPr>
          <w:rFonts w:ascii="Times New Roman" w:eastAsia="Times New Roman" w:hAnsi="Times New Roman" w:cs="Times New Roman"/>
          <w:b/>
        </w:rPr>
        <w:lastRenderedPageBreak/>
        <w:t>D.2. Actividades en la presencialidad</w:t>
      </w:r>
    </w:p>
    <w:p w:rsidR="00C34462" w:rsidRDefault="005E4609" w:rsidP="009E1D7A">
      <w:pPr>
        <w:spacing w:after="120"/>
        <w:jc w:val="both"/>
        <w:rPr>
          <w:rFonts w:ascii="Times New Roman" w:eastAsia="Times New Roman" w:hAnsi="Times New Roman" w:cs="Times New Roman"/>
          <w:color w:val="808080"/>
        </w:rPr>
      </w:pPr>
      <w:r w:rsidRPr="00746D3F">
        <w:rPr>
          <w:rFonts w:ascii="Times New Roman" w:eastAsia="Times New Roman" w:hAnsi="Times New Roman" w:cs="Times New Roman"/>
          <w:b/>
          <w:color w:val="808080"/>
        </w:rPr>
        <w:t>Se cumplirán todas las actividades programadas a través de enseñanza remota</w:t>
      </w:r>
      <w:r>
        <w:rPr>
          <w:rFonts w:ascii="Times New Roman" w:eastAsia="Times New Roman" w:hAnsi="Times New Roman" w:cs="Times New Roman"/>
          <w:color w:val="808080"/>
        </w:rPr>
        <w:t>.</w:t>
      </w:r>
    </w:p>
    <w:p w:rsidR="00C34462" w:rsidRDefault="00F94295" w:rsidP="009E1D7A">
      <w:pPr>
        <w:numPr>
          <w:ilvl w:val="0"/>
          <w:numId w:val="1"/>
        </w:numPr>
        <w:spacing w:after="120"/>
        <w:jc w:val="both"/>
        <w:rPr>
          <w:rFonts w:ascii="Times New Roman" w:eastAsia="Times New Roman" w:hAnsi="Times New Roman" w:cs="Times New Roman"/>
          <w:b/>
        </w:rPr>
      </w:pPr>
      <w:r>
        <w:rPr>
          <w:rFonts w:ascii="Times New Roman" w:eastAsia="Times New Roman" w:hAnsi="Times New Roman" w:cs="Times New Roman"/>
          <w:b/>
        </w:rPr>
        <w:t>PROGRAMAS Y/O PROYECTOS PEDAGÓGICOS INNOVADORES E INCLUSIVOS</w:t>
      </w:r>
    </w:p>
    <w:p w:rsidR="009E1D7A" w:rsidRPr="009E1D7A" w:rsidRDefault="009E1D7A" w:rsidP="009E1D7A">
      <w:pPr>
        <w:spacing w:after="120"/>
        <w:jc w:val="both"/>
        <w:rPr>
          <w:rFonts w:ascii="Times New Roman" w:eastAsia="Times New Roman" w:hAnsi="Times New Roman" w:cs="Times New Roman"/>
          <w:b/>
        </w:rPr>
      </w:pPr>
    </w:p>
    <w:p w:rsidR="00C34462" w:rsidRDefault="00C34462" w:rsidP="009E1D7A">
      <w:pPr>
        <w:spacing w:after="120"/>
        <w:jc w:val="both"/>
        <w:rPr>
          <w:rFonts w:ascii="Times New Roman" w:eastAsia="Times New Roman" w:hAnsi="Times New Roman" w:cs="Times New Roman"/>
          <w:color w:val="808080"/>
        </w:rPr>
      </w:pPr>
    </w:p>
    <w:p w:rsidR="00C34462" w:rsidRDefault="00F94295" w:rsidP="009E1D7A">
      <w:pPr>
        <w:numPr>
          <w:ilvl w:val="0"/>
          <w:numId w:val="1"/>
        </w:numPr>
        <w:pBdr>
          <w:top w:val="nil"/>
          <w:left w:val="nil"/>
          <w:bottom w:val="nil"/>
          <w:right w:val="nil"/>
          <w:between w:val="nil"/>
        </w:pBdr>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CRONOGRAMA TENTATIVO DE CLASES E INSTANCIAS EVALUATIVAS </w:t>
      </w:r>
      <w:r w:rsidR="00F54017">
        <w:rPr>
          <w:rFonts w:ascii="Times New Roman" w:eastAsia="Times New Roman" w:hAnsi="Times New Roman" w:cs="Times New Roman"/>
          <w:b/>
          <w:color w:val="000000"/>
        </w:rPr>
        <w:t xml:space="preserve">a realizar </w:t>
      </w:r>
      <w:r>
        <w:rPr>
          <w:rFonts w:ascii="Times New Roman" w:eastAsia="Times New Roman" w:hAnsi="Times New Roman" w:cs="Times New Roman"/>
          <w:b/>
          <w:color w:val="000000"/>
        </w:rPr>
        <w:t>en la virtualidad y en la presencialidad</w:t>
      </w:r>
    </w:p>
    <w:p w:rsidR="009E1D7A" w:rsidRPr="009E1D7A" w:rsidRDefault="009E1D7A" w:rsidP="009E1D7A">
      <w:pPr>
        <w:spacing w:after="120"/>
        <w:jc w:val="both"/>
        <w:rPr>
          <w:rFonts w:ascii="Times New Roman" w:eastAsia="Times New Roman" w:hAnsi="Times New Roman" w:cs="Times New Roman"/>
          <w:b/>
        </w:rPr>
      </w:pPr>
    </w:p>
    <w:p w:rsidR="00C34462" w:rsidRDefault="00F94295">
      <w:pPr>
        <w:spacing w:after="120"/>
        <w:jc w:val="both"/>
        <w:rPr>
          <w:rFonts w:ascii="Times New Roman" w:eastAsia="Times New Roman" w:hAnsi="Times New Roman" w:cs="Times New Roman"/>
          <w:b/>
        </w:rPr>
      </w:pPr>
      <w:r>
        <w:rPr>
          <w:rFonts w:ascii="Times New Roman" w:eastAsia="Times New Roman" w:hAnsi="Times New Roman" w:cs="Times New Roman"/>
          <w:b/>
        </w:rPr>
        <w:t xml:space="preserve">F.1. Cronograma tentativo de clases e instancias evaluativas </w:t>
      </w:r>
      <w:r w:rsidR="001254EA">
        <w:rPr>
          <w:rFonts w:ascii="Times New Roman" w:eastAsia="Times New Roman" w:hAnsi="Times New Roman" w:cs="Times New Roman"/>
          <w:b/>
        </w:rPr>
        <w:t xml:space="preserve">a realizar </w:t>
      </w:r>
      <w:r>
        <w:rPr>
          <w:rFonts w:ascii="Times New Roman" w:eastAsia="Times New Roman" w:hAnsi="Times New Roman" w:cs="Times New Roman"/>
          <w:b/>
        </w:rPr>
        <w:t>en la virtualidad</w:t>
      </w:r>
      <w:r w:rsidR="00842D69">
        <w:rPr>
          <w:rFonts w:ascii="Times New Roman" w:eastAsia="Times New Roman" w:hAnsi="Times New Roman" w:cs="Times New Roman"/>
          <w:b/>
        </w:rPr>
        <w:t>.</w:t>
      </w:r>
    </w:p>
    <w:p w:rsidR="005E4609" w:rsidRDefault="005E4609" w:rsidP="005E4609">
      <w:pPr>
        <w:pStyle w:val="Normal1"/>
        <w:ind w:left="426"/>
        <w:jc w:val="both"/>
        <w:rPr>
          <w:b/>
        </w:rPr>
      </w:pPr>
    </w:p>
    <w:tbl>
      <w:tblPr>
        <w:tblW w:w="9282" w:type="dxa"/>
        <w:tblInd w:w="40" w:type="dxa"/>
        <w:tblLayout w:type="fixed"/>
        <w:tblLook w:val="0000"/>
      </w:tblPr>
      <w:tblGrid>
        <w:gridCol w:w="930"/>
        <w:gridCol w:w="1690"/>
        <w:gridCol w:w="3969"/>
        <w:gridCol w:w="2693"/>
      </w:tblGrid>
      <w:tr w:rsidR="005E4609" w:rsidTr="00D7029C">
        <w:tc>
          <w:tcPr>
            <w:tcW w:w="930" w:type="dxa"/>
            <w:tcBorders>
              <w:top w:val="single" w:sz="4" w:space="0" w:color="000000"/>
              <w:left w:val="single" w:sz="4" w:space="0" w:color="000000"/>
              <w:bottom w:val="single" w:sz="4" w:space="0" w:color="000000"/>
            </w:tcBorders>
            <w:shd w:val="clear" w:color="auto" w:fill="auto"/>
            <w:vAlign w:val="center"/>
          </w:tcPr>
          <w:p w:rsidR="005E4609" w:rsidRDefault="005E4609" w:rsidP="00D7029C">
            <w:pPr>
              <w:pStyle w:val="Normal1"/>
              <w:snapToGrid w:val="0"/>
              <w:jc w:val="center"/>
              <w:rPr>
                <w:b/>
                <w:sz w:val="20"/>
                <w:szCs w:val="20"/>
              </w:rPr>
            </w:pPr>
            <w:r>
              <w:rPr>
                <w:b/>
                <w:sz w:val="20"/>
                <w:szCs w:val="20"/>
              </w:rPr>
              <w:t>Semana</w:t>
            </w:r>
          </w:p>
        </w:tc>
        <w:tc>
          <w:tcPr>
            <w:tcW w:w="1690" w:type="dxa"/>
            <w:tcBorders>
              <w:top w:val="single" w:sz="4" w:space="0" w:color="000000"/>
              <w:left w:val="single" w:sz="4" w:space="0" w:color="000000"/>
              <w:bottom w:val="single" w:sz="4" w:space="0" w:color="000000"/>
            </w:tcBorders>
            <w:shd w:val="clear" w:color="auto" w:fill="auto"/>
            <w:vAlign w:val="center"/>
          </w:tcPr>
          <w:p w:rsidR="005E4609" w:rsidRDefault="005E4609" w:rsidP="00D7029C">
            <w:pPr>
              <w:pStyle w:val="Normal1"/>
              <w:snapToGrid w:val="0"/>
              <w:jc w:val="both"/>
              <w:rPr>
                <w:b/>
                <w:sz w:val="20"/>
                <w:szCs w:val="20"/>
              </w:rPr>
            </w:pPr>
            <w:r>
              <w:rPr>
                <w:b/>
                <w:sz w:val="20"/>
                <w:szCs w:val="20"/>
              </w:rPr>
              <w:t>Día/Fecha</w:t>
            </w:r>
          </w:p>
        </w:tc>
        <w:tc>
          <w:tcPr>
            <w:tcW w:w="3969" w:type="dxa"/>
            <w:tcBorders>
              <w:top w:val="single" w:sz="4" w:space="0" w:color="000000"/>
              <w:left w:val="single" w:sz="4" w:space="0" w:color="000000"/>
              <w:bottom w:val="single" w:sz="4" w:space="0" w:color="000000"/>
            </w:tcBorders>
            <w:shd w:val="clear" w:color="auto" w:fill="auto"/>
            <w:vAlign w:val="center"/>
          </w:tcPr>
          <w:p w:rsidR="005E4609" w:rsidRDefault="005E4609" w:rsidP="00D7029C">
            <w:pPr>
              <w:pStyle w:val="Normal1"/>
              <w:snapToGrid w:val="0"/>
              <w:jc w:val="both"/>
              <w:rPr>
                <w:b/>
                <w:sz w:val="20"/>
                <w:szCs w:val="20"/>
              </w:rPr>
            </w:pPr>
            <w:r>
              <w:rPr>
                <w:b/>
                <w:sz w:val="20"/>
                <w:szCs w:val="20"/>
              </w:rPr>
              <w:t>Teóricos/ prácticos (trabajo dialéctico entre la praxis y el logos)</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609" w:rsidRDefault="005E4609" w:rsidP="00D7029C">
            <w:pPr>
              <w:pStyle w:val="Normal1"/>
              <w:snapToGrid w:val="0"/>
              <w:jc w:val="both"/>
              <w:rPr>
                <w:b/>
                <w:sz w:val="20"/>
                <w:szCs w:val="20"/>
              </w:rPr>
            </w:pPr>
            <w:r>
              <w:rPr>
                <w:b/>
                <w:sz w:val="20"/>
                <w:szCs w:val="20"/>
              </w:rPr>
              <w:t>Parciales /</w:t>
            </w:r>
          </w:p>
          <w:p w:rsidR="005E4609" w:rsidRDefault="005E4609" w:rsidP="00D7029C">
            <w:pPr>
              <w:pStyle w:val="Normal1"/>
              <w:jc w:val="both"/>
              <w:rPr>
                <w:b/>
                <w:sz w:val="20"/>
                <w:szCs w:val="20"/>
              </w:rPr>
            </w:pPr>
            <w:proofErr w:type="spellStart"/>
            <w:r>
              <w:rPr>
                <w:b/>
                <w:sz w:val="20"/>
                <w:szCs w:val="20"/>
              </w:rPr>
              <w:t>Recuperatorios</w:t>
            </w:r>
            <w:proofErr w:type="spellEnd"/>
          </w:p>
        </w:tc>
      </w:tr>
      <w:tr w:rsidR="005E4609" w:rsidTr="00D7029C">
        <w:tc>
          <w:tcPr>
            <w:tcW w:w="930" w:type="dxa"/>
            <w:tcBorders>
              <w:top w:val="single" w:sz="4" w:space="0" w:color="000000"/>
              <w:left w:val="single" w:sz="4" w:space="0" w:color="000000"/>
              <w:bottom w:val="single" w:sz="4" w:space="0" w:color="000000"/>
            </w:tcBorders>
            <w:shd w:val="clear" w:color="auto" w:fill="auto"/>
          </w:tcPr>
          <w:p w:rsidR="005E4609" w:rsidRDefault="005E4609" w:rsidP="00D7029C">
            <w:pPr>
              <w:pStyle w:val="Normal1"/>
              <w:snapToGrid w:val="0"/>
              <w:jc w:val="center"/>
              <w:rPr>
                <w:b/>
                <w:sz w:val="20"/>
                <w:szCs w:val="20"/>
              </w:rPr>
            </w:pPr>
            <w:r>
              <w:rPr>
                <w:b/>
                <w:sz w:val="20"/>
                <w:szCs w:val="20"/>
              </w:rPr>
              <w:t>1</w:t>
            </w:r>
          </w:p>
        </w:tc>
        <w:tc>
          <w:tcPr>
            <w:tcW w:w="1690" w:type="dxa"/>
            <w:tcBorders>
              <w:top w:val="single" w:sz="4" w:space="0" w:color="000000"/>
              <w:left w:val="single" w:sz="4" w:space="0" w:color="000000"/>
              <w:bottom w:val="single" w:sz="4" w:space="0" w:color="000000"/>
            </w:tcBorders>
            <w:shd w:val="clear" w:color="auto" w:fill="auto"/>
          </w:tcPr>
          <w:p w:rsidR="005E4609" w:rsidRDefault="005F7028" w:rsidP="005F7028">
            <w:pPr>
              <w:pStyle w:val="Normal1"/>
              <w:snapToGrid w:val="0"/>
              <w:jc w:val="both"/>
              <w:rPr>
                <w:b/>
                <w:sz w:val="20"/>
                <w:szCs w:val="20"/>
              </w:rPr>
            </w:pPr>
            <w:r>
              <w:rPr>
                <w:b/>
                <w:sz w:val="20"/>
                <w:szCs w:val="20"/>
              </w:rPr>
              <w:t>24</w:t>
            </w:r>
            <w:r w:rsidR="005E4609">
              <w:rPr>
                <w:b/>
                <w:sz w:val="20"/>
                <w:szCs w:val="20"/>
              </w:rPr>
              <w:t xml:space="preserve"> </w:t>
            </w:r>
            <w:r>
              <w:rPr>
                <w:b/>
                <w:sz w:val="20"/>
                <w:szCs w:val="20"/>
              </w:rPr>
              <w:t>al 28</w:t>
            </w:r>
            <w:r w:rsidR="005E4609">
              <w:rPr>
                <w:b/>
                <w:sz w:val="20"/>
                <w:szCs w:val="20"/>
              </w:rPr>
              <w:t xml:space="preserve"> del 08</w:t>
            </w:r>
          </w:p>
        </w:tc>
        <w:tc>
          <w:tcPr>
            <w:tcW w:w="3969" w:type="dxa"/>
            <w:tcBorders>
              <w:top w:val="single" w:sz="4" w:space="0" w:color="000000"/>
              <w:left w:val="single" w:sz="4" w:space="0" w:color="000000"/>
              <w:bottom w:val="single" w:sz="4" w:space="0" w:color="000000"/>
            </w:tcBorders>
            <w:shd w:val="clear" w:color="auto" w:fill="auto"/>
          </w:tcPr>
          <w:p w:rsidR="005E4609" w:rsidRDefault="005E4609" w:rsidP="00D7029C">
            <w:pPr>
              <w:pStyle w:val="Normal1"/>
              <w:snapToGrid w:val="0"/>
              <w:jc w:val="both"/>
              <w:rPr>
                <w:b/>
                <w:sz w:val="20"/>
                <w:szCs w:val="20"/>
              </w:rPr>
            </w:pPr>
            <w:r>
              <w:rPr>
                <w:b/>
                <w:sz w:val="20"/>
                <w:szCs w:val="20"/>
              </w:rPr>
              <w:t>Tema 1</w:t>
            </w:r>
            <w:r w:rsidR="005F7028">
              <w:rPr>
                <w:b/>
                <w:sz w:val="20"/>
                <w:szCs w:val="20"/>
              </w:rPr>
              <w:t>- Trabajo Práctico N°1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E4609" w:rsidRDefault="005E4609" w:rsidP="00D7029C">
            <w:pPr>
              <w:pStyle w:val="Normal1"/>
              <w:snapToGrid w:val="0"/>
              <w:jc w:val="both"/>
              <w:rPr>
                <w:b/>
                <w:sz w:val="20"/>
                <w:szCs w:val="20"/>
              </w:rPr>
            </w:pPr>
          </w:p>
        </w:tc>
      </w:tr>
      <w:tr w:rsidR="005E4609" w:rsidTr="00D7029C">
        <w:tc>
          <w:tcPr>
            <w:tcW w:w="930" w:type="dxa"/>
            <w:tcBorders>
              <w:top w:val="single" w:sz="4" w:space="0" w:color="000000"/>
              <w:left w:val="single" w:sz="4" w:space="0" w:color="000000"/>
              <w:bottom w:val="single" w:sz="4" w:space="0" w:color="000000"/>
            </w:tcBorders>
            <w:shd w:val="clear" w:color="auto" w:fill="auto"/>
          </w:tcPr>
          <w:p w:rsidR="005E4609" w:rsidRDefault="005E4609" w:rsidP="00D7029C">
            <w:pPr>
              <w:pStyle w:val="Normal1"/>
              <w:snapToGrid w:val="0"/>
              <w:jc w:val="center"/>
              <w:rPr>
                <w:b/>
                <w:sz w:val="20"/>
                <w:szCs w:val="20"/>
              </w:rPr>
            </w:pPr>
            <w:r>
              <w:rPr>
                <w:b/>
                <w:sz w:val="20"/>
                <w:szCs w:val="20"/>
              </w:rPr>
              <w:t>2</w:t>
            </w:r>
          </w:p>
        </w:tc>
        <w:tc>
          <w:tcPr>
            <w:tcW w:w="1690" w:type="dxa"/>
            <w:tcBorders>
              <w:top w:val="single" w:sz="4" w:space="0" w:color="000000"/>
              <w:left w:val="single" w:sz="4" w:space="0" w:color="000000"/>
              <w:bottom w:val="single" w:sz="4" w:space="0" w:color="000000"/>
            </w:tcBorders>
            <w:shd w:val="clear" w:color="auto" w:fill="auto"/>
          </w:tcPr>
          <w:p w:rsidR="005E4609" w:rsidRDefault="005F7028" w:rsidP="005F7028">
            <w:pPr>
              <w:pStyle w:val="Normal1"/>
              <w:snapToGrid w:val="0"/>
              <w:jc w:val="both"/>
              <w:rPr>
                <w:b/>
                <w:sz w:val="20"/>
                <w:szCs w:val="20"/>
              </w:rPr>
            </w:pPr>
            <w:r>
              <w:rPr>
                <w:b/>
                <w:sz w:val="20"/>
                <w:szCs w:val="20"/>
              </w:rPr>
              <w:t>31/08</w:t>
            </w:r>
            <w:r w:rsidR="005E4609">
              <w:rPr>
                <w:b/>
                <w:sz w:val="20"/>
                <w:szCs w:val="20"/>
              </w:rPr>
              <w:t xml:space="preserve"> al </w:t>
            </w:r>
            <w:r>
              <w:rPr>
                <w:b/>
                <w:sz w:val="20"/>
                <w:szCs w:val="20"/>
              </w:rPr>
              <w:t>4</w:t>
            </w:r>
            <w:r w:rsidR="005E4609">
              <w:rPr>
                <w:b/>
                <w:sz w:val="20"/>
                <w:szCs w:val="20"/>
              </w:rPr>
              <w:t xml:space="preserve"> del 0</w:t>
            </w:r>
            <w:r>
              <w:rPr>
                <w:b/>
                <w:sz w:val="20"/>
                <w:szCs w:val="20"/>
              </w:rPr>
              <w:t>9</w:t>
            </w:r>
          </w:p>
        </w:tc>
        <w:tc>
          <w:tcPr>
            <w:tcW w:w="3969" w:type="dxa"/>
            <w:tcBorders>
              <w:top w:val="single" w:sz="4" w:space="0" w:color="000000"/>
              <w:left w:val="single" w:sz="4" w:space="0" w:color="000000"/>
              <w:bottom w:val="single" w:sz="4" w:space="0" w:color="000000"/>
            </w:tcBorders>
            <w:shd w:val="clear" w:color="auto" w:fill="auto"/>
          </w:tcPr>
          <w:p w:rsidR="005E4609" w:rsidRDefault="005E4609" w:rsidP="005F7028">
            <w:pPr>
              <w:pStyle w:val="Normal1"/>
              <w:snapToGrid w:val="0"/>
              <w:jc w:val="both"/>
              <w:rPr>
                <w:b/>
                <w:sz w:val="20"/>
                <w:szCs w:val="20"/>
              </w:rPr>
            </w:pPr>
            <w:r>
              <w:rPr>
                <w:b/>
                <w:sz w:val="20"/>
                <w:szCs w:val="20"/>
              </w:rPr>
              <w:t>Tema1-</w:t>
            </w:r>
            <w:r w:rsidR="005F7028">
              <w:rPr>
                <w:b/>
                <w:sz w:val="20"/>
                <w:szCs w:val="20"/>
              </w:rPr>
              <w:t>Inicio Tema 2-Parte 3 y 4 del TP N°1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E4609" w:rsidRDefault="005E4609" w:rsidP="00D7029C">
            <w:pPr>
              <w:pStyle w:val="Normal1"/>
              <w:snapToGrid w:val="0"/>
              <w:jc w:val="both"/>
              <w:rPr>
                <w:b/>
                <w:sz w:val="20"/>
                <w:szCs w:val="20"/>
              </w:rPr>
            </w:pPr>
          </w:p>
        </w:tc>
      </w:tr>
      <w:tr w:rsidR="005E4609" w:rsidTr="00D7029C">
        <w:tc>
          <w:tcPr>
            <w:tcW w:w="930" w:type="dxa"/>
            <w:tcBorders>
              <w:top w:val="single" w:sz="4" w:space="0" w:color="000000"/>
              <w:left w:val="single" w:sz="4" w:space="0" w:color="000000"/>
              <w:bottom w:val="single" w:sz="4" w:space="0" w:color="000000"/>
            </w:tcBorders>
            <w:shd w:val="clear" w:color="auto" w:fill="auto"/>
          </w:tcPr>
          <w:p w:rsidR="005E4609" w:rsidRDefault="005E4609" w:rsidP="00D7029C">
            <w:pPr>
              <w:pStyle w:val="Normal1"/>
              <w:snapToGrid w:val="0"/>
              <w:jc w:val="center"/>
              <w:rPr>
                <w:b/>
              </w:rPr>
            </w:pPr>
            <w:r>
              <w:rPr>
                <w:b/>
              </w:rPr>
              <w:t>3</w:t>
            </w:r>
          </w:p>
        </w:tc>
        <w:tc>
          <w:tcPr>
            <w:tcW w:w="1690" w:type="dxa"/>
            <w:tcBorders>
              <w:top w:val="single" w:sz="4" w:space="0" w:color="000000"/>
              <w:left w:val="single" w:sz="4" w:space="0" w:color="000000"/>
              <w:bottom w:val="single" w:sz="4" w:space="0" w:color="000000"/>
            </w:tcBorders>
            <w:shd w:val="clear" w:color="auto" w:fill="auto"/>
          </w:tcPr>
          <w:p w:rsidR="005E4609" w:rsidRDefault="005F7028" w:rsidP="005F7028">
            <w:pPr>
              <w:pStyle w:val="Normal1"/>
              <w:snapToGrid w:val="0"/>
              <w:jc w:val="both"/>
              <w:rPr>
                <w:b/>
              </w:rPr>
            </w:pPr>
            <w:r>
              <w:rPr>
                <w:b/>
              </w:rPr>
              <w:t>7 al 11 del 09</w:t>
            </w:r>
            <w:r w:rsidR="005E4609">
              <w:rPr>
                <w:b/>
              </w:rPr>
              <w:t xml:space="preserve"> </w:t>
            </w:r>
          </w:p>
        </w:tc>
        <w:tc>
          <w:tcPr>
            <w:tcW w:w="3969" w:type="dxa"/>
            <w:tcBorders>
              <w:top w:val="single" w:sz="4" w:space="0" w:color="000000"/>
              <w:left w:val="single" w:sz="4" w:space="0" w:color="000000"/>
              <w:bottom w:val="single" w:sz="4" w:space="0" w:color="000000"/>
            </w:tcBorders>
            <w:shd w:val="clear" w:color="auto" w:fill="auto"/>
          </w:tcPr>
          <w:p w:rsidR="005E4609" w:rsidRDefault="005E4609" w:rsidP="005F7028">
            <w:pPr>
              <w:pStyle w:val="Normal1"/>
              <w:snapToGrid w:val="0"/>
              <w:jc w:val="both"/>
              <w:rPr>
                <w:b/>
              </w:rPr>
            </w:pPr>
            <w:r>
              <w:rPr>
                <w:b/>
              </w:rPr>
              <w:t xml:space="preserve">Tema 2- </w:t>
            </w:r>
            <w:r w:rsidR="005F7028">
              <w:rPr>
                <w:b/>
              </w:rPr>
              <w:t>Análisis de Video- inicio TP N° 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E4609" w:rsidRDefault="005E4609" w:rsidP="00D7029C">
            <w:pPr>
              <w:pStyle w:val="Normal1"/>
              <w:snapToGrid w:val="0"/>
              <w:jc w:val="both"/>
              <w:rPr>
                <w:b/>
              </w:rPr>
            </w:pPr>
          </w:p>
        </w:tc>
      </w:tr>
      <w:tr w:rsidR="005E4609" w:rsidTr="00D7029C">
        <w:tc>
          <w:tcPr>
            <w:tcW w:w="930" w:type="dxa"/>
            <w:tcBorders>
              <w:top w:val="single" w:sz="4" w:space="0" w:color="000000"/>
              <w:left w:val="single" w:sz="4" w:space="0" w:color="000000"/>
              <w:bottom w:val="single" w:sz="4" w:space="0" w:color="000000"/>
            </w:tcBorders>
            <w:shd w:val="clear" w:color="auto" w:fill="auto"/>
          </w:tcPr>
          <w:p w:rsidR="005E4609" w:rsidRDefault="005E4609" w:rsidP="00D7029C">
            <w:pPr>
              <w:pStyle w:val="Normal1"/>
              <w:snapToGrid w:val="0"/>
              <w:jc w:val="center"/>
              <w:rPr>
                <w:b/>
              </w:rPr>
            </w:pPr>
            <w:r>
              <w:rPr>
                <w:b/>
              </w:rPr>
              <w:t>4</w:t>
            </w:r>
          </w:p>
        </w:tc>
        <w:tc>
          <w:tcPr>
            <w:tcW w:w="1690" w:type="dxa"/>
            <w:tcBorders>
              <w:top w:val="single" w:sz="4" w:space="0" w:color="000000"/>
              <w:left w:val="single" w:sz="4" w:space="0" w:color="000000"/>
              <w:bottom w:val="single" w:sz="4" w:space="0" w:color="000000"/>
            </w:tcBorders>
            <w:shd w:val="clear" w:color="auto" w:fill="auto"/>
          </w:tcPr>
          <w:p w:rsidR="005E4609" w:rsidRDefault="005F7028" w:rsidP="005F7028">
            <w:pPr>
              <w:pStyle w:val="Normal1"/>
              <w:snapToGrid w:val="0"/>
              <w:jc w:val="both"/>
              <w:rPr>
                <w:b/>
              </w:rPr>
            </w:pPr>
            <w:r>
              <w:rPr>
                <w:b/>
              </w:rPr>
              <w:t xml:space="preserve">14 </w:t>
            </w:r>
            <w:r w:rsidR="005E4609">
              <w:rPr>
                <w:b/>
              </w:rPr>
              <w:t xml:space="preserve">al </w:t>
            </w:r>
            <w:r>
              <w:rPr>
                <w:b/>
              </w:rPr>
              <w:t xml:space="preserve">18 </w:t>
            </w:r>
            <w:r w:rsidR="005E4609">
              <w:rPr>
                <w:b/>
              </w:rPr>
              <w:t>del 09</w:t>
            </w:r>
          </w:p>
        </w:tc>
        <w:tc>
          <w:tcPr>
            <w:tcW w:w="3969" w:type="dxa"/>
            <w:tcBorders>
              <w:top w:val="single" w:sz="4" w:space="0" w:color="000000"/>
              <w:left w:val="single" w:sz="4" w:space="0" w:color="000000"/>
              <w:bottom w:val="single" w:sz="4" w:space="0" w:color="000000"/>
            </w:tcBorders>
            <w:shd w:val="clear" w:color="auto" w:fill="auto"/>
          </w:tcPr>
          <w:p w:rsidR="005E4609" w:rsidRDefault="005F7028" w:rsidP="005F7028">
            <w:pPr>
              <w:pStyle w:val="Normal1"/>
              <w:snapToGrid w:val="0"/>
              <w:jc w:val="both"/>
              <w:rPr>
                <w:b/>
              </w:rPr>
            </w:pPr>
            <w:r>
              <w:rPr>
                <w:b/>
              </w:rPr>
              <w:t>Trabajo Práctico N° 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E4609" w:rsidRDefault="005E4609" w:rsidP="00D7029C">
            <w:pPr>
              <w:pStyle w:val="Normal1"/>
              <w:snapToGrid w:val="0"/>
              <w:jc w:val="both"/>
              <w:rPr>
                <w:b/>
              </w:rPr>
            </w:pPr>
          </w:p>
        </w:tc>
      </w:tr>
      <w:tr w:rsidR="005E4609" w:rsidTr="00D7029C">
        <w:tc>
          <w:tcPr>
            <w:tcW w:w="930" w:type="dxa"/>
            <w:tcBorders>
              <w:top w:val="single" w:sz="4" w:space="0" w:color="000000"/>
              <w:left w:val="single" w:sz="4" w:space="0" w:color="000000"/>
              <w:bottom w:val="single" w:sz="4" w:space="0" w:color="000000"/>
            </w:tcBorders>
            <w:shd w:val="clear" w:color="auto" w:fill="auto"/>
          </w:tcPr>
          <w:p w:rsidR="005E4609" w:rsidRDefault="005E4609" w:rsidP="00D7029C">
            <w:pPr>
              <w:pStyle w:val="Normal1"/>
              <w:snapToGrid w:val="0"/>
              <w:jc w:val="center"/>
              <w:rPr>
                <w:b/>
              </w:rPr>
            </w:pPr>
            <w:r>
              <w:rPr>
                <w:b/>
              </w:rPr>
              <w:t>5</w:t>
            </w:r>
          </w:p>
        </w:tc>
        <w:tc>
          <w:tcPr>
            <w:tcW w:w="1690" w:type="dxa"/>
            <w:tcBorders>
              <w:top w:val="single" w:sz="4" w:space="0" w:color="000000"/>
              <w:left w:val="single" w:sz="4" w:space="0" w:color="000000"/>
              <w:bottom w:val="single" w:sz="4" w:space="0" w:color="000000"/>
            </w:tcBorders>
            <w:shd w:val="clear" w:color="auto" w:fill="auto"/>
          </w:tcPr>
          <w:p w:rsidR="005E4609" w:rsidRDefault="005F7028" w:rsidP="005F7028">
            <w:pPr>
              <w:pStyle w:val="Normal1"/>
              <w:snapToGrid w:val="0"/>
              <w:jc w:val="both"/>
              <w:rPr>
                <w:b/>
              </w:rPr>
            </w:pPr>
            <w:r>
              <w:rPr>
                <w:b/>
              </w:rPr>
              <w:t>21</w:t>
            </w:r>
            <w:r w:rsidR="005E4609">
              <w:rPr>
                <w:b/>
              </w:rPr>
              <w:t xml:space="preserve">al </w:t>
            </w:r>
            <w:r>
              <w:rPr>
                <w:b/>
              </w:rPr>
              <w:t>25</w:t>
            </w:r>
            <w:r w:rsidR="005E4609">
              <w:rPr>
                <w:b/>
              </w:rPr>
              <w:t xml:space="preserve"> del 09</w:t>
            </w:r>
          </w:p>
        </w:tc>
        <w:tc>
          <w:tcPr>
            <w:tcW w:w="3969" w:type="dxa"/>
            <w:tcBorders>
              <w:top w:val="single" w:sz="4" w:space="0" w:color="000000"/>
              <w:left w:val="single" w:sz="4" w:space="0" w:color="000000"/>
              <w:bottom w:val="single" w:sz="4" w:space="0" w:color="000000"/>
            </w:tcBorders>
            <w:shd w:val="clear" w:color="auto" w:fill="auto"/>
          </w:tcPr>
          <w:p w:rsidR="005E4609" w:rsidRDefault="005E4609" w:rsidP="005F7028">
            <w:pPr>
              <w:pStyle w:val="Normal1"/>
              <w:snapToGrid w:val="0"/>
              <w:jc w:val="both"/>
              <w:rPr>
                <w:b/>
              </w:rPr>
            </w:pPr>
            <w:r>
              <w:rPr>
                <w:b/>
              </w:rPr>
              <w:t xml:space="preserve">Tema 2- </w:t>
            </w:r>
            <w:r w:rsidR="005F7028">
              <w:rPr>
                <w:b/>
              </w:rPr>
              <w:t xml:space="preserve">Trabajo </w:t>
            </w:r>
            <w:r>
              <w:rPr>
                <w:b/>
              </w:rPr>
              <w:t>Pr</w:t>
            </w:r>
            <w:r w:rsidR="005F7028">
              <w:rPr>
                <w:b/>
              </w:rPr>
              <w:t>áctico N° 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E4609" w:rsidRDefault="005E4609" w:rsidP="00D7029C">
            <w:pPr>
              <w:pStyle w:val="Normal1"/>
              <w:snapToGrid w:val="0"/>
              <w:jc w:val="both"/>
              <w:rPr>
                <w:b/>
              </w:rPr>
            </w:pPr>
          </w:p>
        </w:tc>
      </w:tr>
      <w:tr w:rsidR="005E4609" w:rsidTr="00D7029C">
        <w:tc>
          <w:tcPr>
            <w:tcW w:w="930" w:type="dxa"/>
            <w:tcBorders>
              <w:top w:val="single" w:sz="4" w:space="0" w:color="000000"/>
              <w:left w:val="single" w:sz="4" w:space="0" w:color="000000"/>
              <w:bottom w:val="single" w:sz="4" w:space="0" w:color="000000"/>
            </w:tcBorders>
            <w:shd w:val="clear" w:color="auto" w:fill="auto"/>
          </w:tcPr>
          <w:p w:rsidR="005E4609" w:rsidRDefault="005E4609" w:rsidP="00D7029C">
            <w:pPr>
              <w:pStyle w:val="Normal1"/>
              <w:snapToGrid w:val="0"/>
              <w:jc w:val="center"/>
              <w:rPr>
                <w:b/>
              </w:rPr>
            </w:pPr>
            <w:r>
              <w:rPr>
                <w:b/>
              </w:rPr>
              <w:t>6</w:t>
            </w:r>
          </w:p>
        </w:tc>
        <w:tc>
          <w:tcPr>
            <w:tcW w:w="1690" w:type="dxa"/>
            <w:tcBorders>
              <w:top w:val="single" w:sz="4" w:space="0" w:color="000000"/>
              <w:left w:val="single" w:sz="4" w:space="0" w:color="000000"/>
              <w:bottom w:val="single" w:sz="4" w:space="0" w:color="000000"/>
            </w:tcBorders>
            <w:shd w:val="clear" w:color="auto" w:fill="auto"/>
          </w:tcPr>
          <w:p w:rsidR="005E4609" w:rsidRDefault="005F7028" w:rsidP="00D7029C">
            <w:pPr>
              <w:pStyle w:val="Normal1"/>
              <w:snapToGrid w:val="0"/>
              <w:jc w:val="both"/>
              <w:rPr>
                <w:b/>
              </w:rPr>
            </w:pPr>
            <w:r>
              <w:rPr>
                <w:b/>
              </w:rPr>
              <w:t>28/09</w:t>
            </w:r>
            <w:r w:rsidR="005E4609">
              <w:rPr>
                <w:b/>
              </w:rPr>
              <w:t xml:space="preserve"> al </w:t>
            </w:r>
            <w:r>
              <w:rPr>
                <w:b/>
              </w:rPr>
              <w:t>2</w:t>
            </w:r>
            <w:r w:rsidR="005E4609">
              <w:rPr>
                <w:b/>
              </w:rPr>
              <w:t xml:space="preserve"> del </w:t>
            </w:r>
            <w:r>
              <w:rPr>
                <w:b/>
              </w:rPr>
              <w:t>10</w:t>
            </w:r>
          </w:p>
        </w:tc>
        <w:tc>
          <w:tcPr>
            <w:tcW w:w="3969" w:type="dxa"/>
            <w:tcBorders>
              <w:top w:val="single" w:sz="4" w:space="0" w:color="000000"/>
              <w:left w:val="single" w:sz="4" w:space="0" w:color="000000"/>
              <w:bottom w:val="single" w:sz="4" w:space="0" w:color="000000"/>
            </w:tcBorders>
            <w:shd w:val="clear" w:color="auto" w:fill="auto"/>
          </w:tcPr>
          <w:p w:rsidR="005E4609" w:rsidRDefault="005F7028" w:rsidP="005F7028">
            <w:pPr>
              <w:pStyle w:val="Normal1"/>
              <w:snapToGrid w:val="0"/>
              <w:jc w:val="both"/>
              <w:rPr>
                <w:b/>
              </w:rPr>
            </w:pPr>
            <w:r>
              <w:rPr>
                <w:b/>
              </w:rPr>
              <w:t>Trabajo Práctico N° 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E4609" w:rsidRDefault="005E4609" w:rsidP="00D7029C">
            <w:pPr>
              <w:pStyle w:val="Normal1"/>
              <w:snapToGrid w:val="0"/>
              <w:jc w:val="both"/>
              <w:rPr>
                <w:b/>
              </w:rPr>
            </w:pPr>
          </w:p>
        </w:tc>
      </w:tr>
      <w:tr w:rsidR="005E4609" w:rsidTr="00D7029C">
        <w:tc>
          <w:tcPr>
            <w:tcW w:w="930" w:type="dxa"/>
            <w:tcBorders>
              <w:top w:val="single" w:sz="4" w:space="0" w:color="000000"/>
              <w:left w:val="single" w:sz="4" w:space="0" w:color="000000"/>
              <w:bottom w:val="single" w:sz="4" w:space="0" w:color="000000"/>
            </w:tcBorders>
            <w:shd w:val="clear" w:color="auto" w:fill="auto"/>
          </w:tcPr>
          <w:p w:rsidR="005E4609" w:rsidRDefault="005E4609" w:rsidP="00D7029C">
            <w:pPr>
              <w:pStyle w:val="Normal1"/>
              <w:snapToGrid w:val="0"/>
              <w:jc w:val="center"/>
              <w:rPr>
                <w:b/>
              </w:rPr>
            </w:pPr>
            <w:r>
              <w:rPr>
                <w:b/>
              </w:rPr>
              <w:t>7</w:t>
            </w:r>
          </w:p>
        </w:tc>
        <w:tc>
          <w:tcPr>
            <w:tcW w:w="1690" w:type="dxa"/>
            <w:tcBorders>
              <w:top w:val="single" w:sz="4" w:space="0" w:color="000000"/>
              <w:left w:val="single" w:sz="4" w:space="0" w:color="000000"/>
              <w:bottom w:val="single" w:sz="4" w:space="0" w:color="000000"/>
            </w:tcBorders>
            <w:shd w:val="clear" w:color="auto" w:fill="auto"/>
          </w:tcPr>
          <w:p w:rsidR="005E4609" w:rsidRDefault="005F7028" w:rsidP="005F7028">
            <w:pPr>
              <w:pStyle w:val="Normal1"/>
              <w:snapToGrid w:val="0"/>
              <w:jc w:val="both"/>
              <w:rPr>
                <w:b/>
              </w:rPr>
            </w:pPr>
            <w:r>
              <w:rPr>
                <w:b/>
              </w:rPr>
              <w:t>5 al  9 del 10</w:t>
            </w:r>
            <w:r w:rsidR="005E4609">
              <w:rPr>
                <w:b/>
              </w:rPr>
              <w:t xml:space="preserve"> </w:t>
            </w:r>
          </w:p>
        </w:tc>
        <w:tc>
          <w:tcPr>
            <w:tcW w:w="3969" w:type="dxa"/>
            <w:tcBorders>
              <w:top w:val="single" w:sz="4" w:space="0" w:color="000000"/>
              <w:left w:val="single" w:sz="4" w:space="0" w:color="000000"/>
              <w:bottom w:val="single" w:sz="4" w:space="0" w:color="000000"/>
            </w:tcBorders>
            <w:shd w:val="clear" w:color="auto" w:fill="auto"/>
          </w:tcPr>
          <w:p w:rsidR="005E4609" w:rsidRDefault="005E4609" w:rsidP="005F7028">
            <w:pPr>
              <w:pStyle w:val="Normal1"/>
              <w:snapToGrid w:val="0"/>
              <w:jc w:val="both"/>
              <w:rPr>
                <w:b/>
              </w:rPr>
            </w:pPr>
            <w:r>
              <w:rPr>
                <w:b/>
              </w:rPr>
              <w:t xml:space="preserve">Tema 2. </w:t>
            </w:r>
            <w:r w:rsidR="005F7028">
              <w:rPr>
                <w:b/>
              </w:rPr>
              <w:t>Trabajo Práctico N°</w:t>
            </w:r>
            <w:r>
              <w:rPr>
                <w:b/>
              </w:rPr>
              <w:t xml:space="preserve"> </w:t>
            </w:r>
            <w:r w:rsidR="005F7028">
              <w:rPr>
                <w:b/>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E4609" w:rsidRDefault="005E4609" w:rsidP="00D7029C">
            <w:pPr>
              <w:pStyle w:val="Normal1"/>
              <w:snapToGrid w:val="0"/>
              <w:jc w:val="both"/>
              <w:rPr>
                <w:b/>
              </w:rPr>
            </w:pPr>
          </w:p>
        </w:tc>
      </w:tr>
      <w:tr w:rsidR="005E4609" w:rsidTr="00D7029C">
        <w:tc>
          <w:tcPr>
            <w:tcW w:w="930" w:type="dxa"/>
            <w:tcBorders>
              <w:top w:val="single" w:sz="4" w:space="0" w:color="000000"/>
              <w:left w:val="single" w:sz="4" w:space="0" w:color="000000"/>
              <w:bottom w:val="single" w:sz="4" w:space="0" w:color="000000"/>
            </w:tcBorders>
            <w:shd w:val="clear" w:color="auto" w:fill="auto"/>
          </w:tcPr>
          <w:p w:rsidR="005E4609" w:rsidRDefault="005E4609" w:rsidP="00D7029C">
            <w:pPr>
              <w:pStyle w:val="Normal1"/>
              <w:snapToGrid w:val="0"/>
              <w:jc w:val="center"/>
              <w:rPr>
                <w:b/>
              </w:rPr>
            </w:pPr>
            <w:r>
              <w:rPr>
                <w:b/>
              </w:rPr>
              <w:t>8</w:t>
            </w:r>
          </w:p>
        </w:tc>
        <w:tc>
          <w:tcPr>
            <w:tcW w:w="1690" w:type="dxa"/>
            <w:tcBorders>
              <w:top w:val="single" w:sz="4" w:space="0" w:color="000000"/>
              <w:left w:val="single" w:sz="4" w:space="0" w:color="000000"/>
              <w:bottom w:val="single" w:sz="4" w:space="0" w:color="000000"/>
            </w:tcBorders>
            <w:shd w:val="clear" w:color="auto" w:fill="auto"/>
          </w:tcPr>
          <w:p w:rsidR="005E4609" w:rsidRDefault="005F7028" w:rsidP="005F7028">
            <w:pPr>
              <w:pStyle w:val="Normal1"/>
              <w:snapToGrid w:val="0"/>
              <w:jc w:val="both"/>
              <w:rPr>
                <w:b/>
              </w:rPr>
            </w:pPr>
            <w:r>
              <w:rPr>
                <w:b/>
              </w:rPr>
              <w:t xml:space="preserve">12 </w:t>
            </w:r>
            <w:r w:rsidR="005E4609">
              <w:rPr>
                <w:b/>
              </w:rPr>
              <w:t xml:space="preserve"> al </w:t>
            </w:r>
            <w:r>
              <w:rPr>
                <w:b/>
              </w:rPr>
              <w:t xml:space="preserve"> 16 del </w:t>
            </w:r>
            <w:r w:rsidR="005E4609">
              <w:rPr>
                <w:b/>
              </w:rPr>
              <w:t>10</w:t>
            </w:r>
          </w:p>
        </w:tc>
        <w:tc>
          <w:tcPr>
            <w:tcW w:w="3969" w:type="dxa"/>
            <w:tcBorders>
              <w:top w:val="single" w:sz="4" w:space="0" w:color="000000"/>
              <w:left w:val="single" w:sz="4" w:space="0" w:color="000000"/>
              <w:bottom w:val="single" w:sz="4" w:space="0" w:color="000000"/>
            </w:tcBorders>
            <w:shd w:val="clear" w:color="auto" w:fill="auto"/>
          </w:tcPr>
          <w:p w:rsidR="005E4609" w:rsidRDefault="005E4609" w:rsidP="005F7028">
            <w:pPr>
              <w:pStyle w:val="Normal1"/>
              <w:snapToGrid w:val="0"/>
              <w:jc w:val="both"/>
              <w:rPr>
                <w:b/>
              </w:rPr>
            </w:pPr>
            <w:r>
              <w:rPr>
                <w:b/>
              </w:rPr>
              <w:t xml:space="preserve">Tema 3- </w:t>
            </w:r>
            <w:r w:rsidR="005F7028">
              <w:rPr>
                <w:b/>
              </w:rPr>
              <w:t>Trabajo práctico N°</w:t>
            </w:r>
            <w:r>
              <w:rPr>
                <w:b/>
              </w:rPr>
              <w:t xml:space="preserve"> 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E4609" w:rsidRDefault="005E4609" w:rsidP="00D7029C">
            <w:pPr>
              <w:pStyle w:val="Normal1"/>
              <w:snapToGrid w:val="0"/>
              <w:jc w:val="both"/>
              <w:rPr>
                <w:b/>
              </w:rPr>
            </w:pPr>
          </w:p>
        </w:tc>
      </w:tr>
      <w:tr w:rsidR="005E4609" w:rsidTr="00D7029C">
        <w:tc>
          <w:tcPr>
            <w:tcW w:w="930" w:type="dxa"/>
            <w:tcBorders>
              <w:top w:val="single" w:sz="4" w:space="0" w:color="000000"/>
              <w:left w:val="single" w:sz="4" w:space="0" w:color="000000"/>
              <w:bottom w:val="single" w:sz="4" w:space="0" w:color="000000"/>
            </w:tcBorders>
            <w:shd w:val="clear" w:color="auto" w:fill="auto"/>
          </w:tcPr>
          <w:p w:rsidR="005E4609" w:rsidRDefault="005E4609" w:rsidP="00D7029C">
            <w:pPr>
              <w:pStyle w:val="Normal1"/>
              <w:snapToGrid w:val="0"/>
              <w:jc w:val="center"/>
              <w:rPr>
                <w:b/>
              </w:rPr>
            </w:pPr>
            <w:r>
              <w:rPr>
                <w:b/>
              </w:rPr>
              <w:t>9</w:t>
            </w:r>
          </w:p>
        </w:tc>
        <w:tc>
          <w:tcPr>
            <w:tcW w:w="1690" w:type="dxa"/>
            <w:tcBorders>
              <w:top w:val="single" w:sz="4" w:space="0" w:color="000000"/>
              <w:left w:val="single" w:sz="4" w:space="0" w:color="000000"/>
              <w:bottom w:val="single" w:sz="4" w:space="0" w:color="000000"/>
            </w:tcBorders>
            <w:shd w:val="clear" w:color="auto" w:fill="auto"/>
          </w:tcPr>
          <w:p w:rsidR="005E4609" w:rsidRDefault="005F7028" w:rsidP="00D7029C">
            <w:pPr>
              <w:pStyle w:val="Normal1"/>
              <w:snapToGrid w:val="0"/>
              <w:jc w:val="both"/>
              <w:rPr>
                <w:b/>
              </w:rPr>
            </w:pPr>
            <w:r>
              <w:rPr>
                <w:b/>
              </w:rPr>
              <w:t>19</w:t>
            </w:r>
            <w:r w:rsidR="005E4609">
              <w:rPr>
                <w:b/>
              </w:rPr>
              <w:t xml:space="preserve">/10 </w:t>
            </w:r>
          </w:p>
        </w:tc>
        <w:tc>
          <w:tcPr>
            <w:tcW w:w="3969" w:type="dxa"/>
            <w:tcBorders>
              <w:top w:val="single" w:sz="4" w:space="0" w:color="000000"/>
              <w:left w:val="single" w:sz="4" w:space="0" w:color="000000"/>
              <w:bottom w:val="single" w:sz="4" w:space="0" w:color="000000"/>
            </w:tcBorders>
            <w:shd w:val="clear" w:color="auto" w:fill="auto"/>
          </w:tcPr>
          <w:p w:rsidR="005E4609" w:rsidRDefault="005E4609" w:rsidP="00D7029C">
            <w:pPr>
              <w:pStyle w:val="Normal1"/>
              <w:snapToGrid w:val="0"/>
              <w:jc w:val="both"/>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E4609" w:rsidRDefault="005E4609" w:rsidP="00D7029C">
            <w:pPr>
              <w:pStyle w:val="Normal1"/>
              <w:snapToGrid w:val="0"/>
              <w:jc w:val="both"/>
              <w:rPr>
                <w:b/>
              </w:rPr>
            </w:pPr>
            <w:r>
              <w:rPr>
                <w:b/>
              </w:rPr>
              <w:t>Primer parcial</w:t>
            </w:r>
          </w:p>
        </w:tc>
      </w:tr>
      <w:tr w:rsidR="005E4609" w:rsidTr="00D7029C">
        <w:tc>
          <w:tcPr>
            <w:tcW w:w="930" w:type="dxa"/>
            <w:tcBorders>
              <w:top w:val="single" w:sz="4" w:space="0" w:color="000000"/>
              <w:left w:val="single" w:sz="4" w:space="0" w:color="000000"/>
              <w:bottom w:val="single" w:sz="4" w:space="0" w:color="000000"/>
            </w:tcBorders>
            <w:shd w:val="clear" w:color="auto" w:fill="auto"/>
          </w:tcPr>
          <w:p w:rsidR="005E4609" w:rsidRDefault="005E4609" w:rsidP="00D7029C">
            <w:pPr>
              <w:pStyle w:val="Normal1"/>
              <w:snapToGrid w:val="0"/>
              <w:jc w:val="center"/>
              <w:rPr>
                <w:b/>
              </w:rPr>
            </w:pPr>
            <w:r>
              <w:rPr>
                <w:b/>
              </w:rPr>
              <w:t>9</w:t>
            </w:r>
          </w:p>
        </w:tc>
        <w:tc>
          <w:tcPr>
            <w:tcW w:w="1690" w:type="dxa"/>
            <w:tcBorders>
              <w:top w:val="single" w:sz="4" w:space="0" w:color="000000"/>
              <w:left w:val="single" w:sz="4" w:space="0" w:color="000000"/>
              <w:bottom w:val="single" w:sz="4" w:space="0" w:color="000000"/>
            </w:tcBorders>
            <w:shd w:val="clear" w:color="auto" w:fill="auto"/>
          </w:tcPr>
          <w:p w:rsidR="005E4609" w:rsidRDefault="005F7028" w:rsidP="005F7028">
            <w:pPr>
              <w:pStyle w:val="Normal1"/>
              <w:snapToGrid w:val="0"/>
              <w:jc w:val="both"/>
              <w:rPr>
                <w:b/>
              </w:rPr>
            </w:pPr>
            <w:r>
              <w:rPr>
                <w:b/>
              </w:rPr>
              <w:t xml:space="preserve">20 </w:t>
            </w:r>
            <w:r w:rsidR="005E4609">
              <w:rPr>
                <w:b/>
              </w:rPr>
              <w:t xml:space="preserve">al </w:t>
            </w:r>
            <w:r>
              <w:rPr>
                <w:b/>
              </w:rPr>
              <w:t>23 del</w:t>
            </w:r>
            <w:r w:rsidR="005E4609">
              <w:rPr>
                <w:b/>
              </w:rPr>
              <w:t xml:space="preserve"> 10</w:t>
            </w:r>
          </w:p>
        </w:tc>
        <w:tc>
          <w:tcPr>
            <w:tcW w:w="3969" w:type="dxa"/>
            <w:tcBorders>
              <w:top w:val="single" w:sz="4" w:space="0" w:color="000000"/>
              <w:left w:val="single" w:sz="4" w:space="0" w:color="000000"/>
              <w:bottom w:val="single" w:sz="4" w:space="0" w:color="000000"/>
            </w:tcBorders>
            <w:shd w:val="clear" w:color="auto" w:fill="auto"/>
          </w:tcPr>
          <w:p w:rsidR="005E4609" w:rsidRDefault="005E4609" w:rsidP="00A20C2E">
            <w:pPr>
              <w:pStyle w:val="Normal1"/>
              <w:snapToGrid w:val="0"/>
              <w:jc w:val="both"/>
              <w:rPr>
                <w:b/>
              </w:rPr>
            </w:pPr>
            <w:r>
              <w:rPr>
                <w:b/>
              </w:rPr>
              <w:t>Inicio de</w:t>
            </w:r>
            <w:r w:rsidR="00A20C2E">
              <w:rPr>
                <w:b/>
              </w:rPr>
              <w:t xml:space="preserve"> Trabajo práctico N°</w:t>
            </w:r>
            <w:r>
              <w:rPr>
                <w:b/>
              </w:rPr>
              <w:t xml:space="preserve"> 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E4609" w:rsidRDefault="005E4609" w:rsidP="00D7029C">
            <w:pPr>
              <w:pStyle w:val="Normal1"/>
              <w:snapToGrid w:val="0"/>
              <w:jc w:val="both"/>
              <w:rPr>
                <w:b/>
              </w:rPr>
            </w:pPr>
            <w:r>
              <w:rPr>
                <w:b/>
              </w:rPr>
              <w:t>Devolución personal de los trabajos realizados en el parcial en clase de consulta</w:t>
            </w:r>
          </w:p>
        </w:tc>
      </w:tr>
      <w:tr w:rsidR="005E4609" w:rsidTr="00D7029C">
        <w:tc>
          <w:tcPr>
            <w:tcW w:w="930" w:type="dxa"/>
            <w:tcBorders>
              <w:top w:val="single" w:sz="4" w:space="0" w:color="000000"/>
              <w:left w:val="single" w:sz="4" w:space="0" w:color="000000"/>
              <w:bottom w:val="single" w:sz="4" w:space="0" w:color="000000"/>
            </w:tcBorders>
            <w:shd w:val="clear" w:color="auto" w:fill="auto"/>
          </w:tcPr>
          <w:p w:rsidR="005E4609" w:rsidRDefault="005E4609" w:rsidP="00D7029C">
            <w:pPr>
              <w:pStyle w:val="Normal1"/>
              <w:snapToGrid w:val="0"/>
              <w:jc w:val="center"/>
              <w:rPr>
                <w:b/>
              </w:rPr>
            </w:pPr>
            <w:r>
              <w:rPr>
                <w:b/>
              </w:rPr>
              <w:t xml:space="preserve">10 </w:t>
            </w:r>
          </w:p>
        </w:tc>
        <w:tc>
          <w:tcPr>
            <w:tcW w:w="1690" w:type="dxa"/>
            <w:tcBorders>
              <w:top w:val="single" w:sz="4" w:space="0" w:color="000000"/>
              <w:left w:val="single" w:sz="4" w:space="0" w:color="000000"/>
              <w:bottom w:val="single" w:sz="4" w:space="0" w:color="000000"/>
            </w:tcBorders>
            <w:shd w:val="clear" w:color="auto" w:fill="auto"/>
          </w:tcPr>
          <w:p w:rsidR="005E4609" w:rsidRDefault="00A20C2E" w:rsidP="00A20C2E">
            <w:pPr>
              <w:pStyle w:val="Normal1"/>
              <w:snapToGrid w:val="0"/>
              <w:jc w:val="both"/>
              <w:rPr>
                <w:b/>
              </w:rPr>
            </w:pPr>
            <w:r>
              <w:rPr>
                <w:b/>
              </w:rPr>
              <w:t>26</w:t>
            </w:r>
            <w:r w:rsidR="005E4609">
              <w:rPr>
                <w:b/>
              </w:rPr>
              <w:t xml:space="preserve"> al </w:t>
            </w:r>
            <w:r>
              <w:rPr>
                <w:b/>
              </w:rPr>
              <w:t>30</w:t>
            </w:r>
            <w:r w:rsidR="005E4609">
              <w:rPr>
                <w:b/>
              </w:rPr>
              <w:t xml:space="preserve"> del 10</w:t>
            </w:r>
          </w:p>
        </w:tc>
        <w:tc>
          <w:tcPr>
            <w:tcW w:w="3969" w:type="dxa"/>
            <w:tcBorders>
              <w:top w:val="single" w:sz="4" w:space="0" w:color="000000"/>
              <w:left w:val="single" w:sz="4" w:space="0" w:color="000000"/>
              <w:bottom w:val="single" w:sz="4" w:space="0" w:color="000000"/>
            </w:tcBorders>
            <w:shd w:val="clear" w:color="auto" w:fill="auto"/>
          </w:tcPr>
          <w:p w:rsidR="005E4609" w:rsidRDefault="005E4609" w:rsidP="00A20C2E">
            <w:pPr>
              <w:pStyle w:val="Normal1"/>
              <w:snapToGrid w:val="0"/>
              <w:jc w:val="both"/>
              <w:rPr>
                <w:b/>
              </w:rPr>
            </w:pPr>
            <w:r>
              <w:rPr>
                <w:b/>
              </w:rPr>
              <w:t xml:space="preserve">Tema 4 y </w:t>
            </w:r>
            <w:r w:rsidR="00A20C2E">
              <w:rPr>
                <w:b/>
              </w:rPr>
              <w:t xml:space="preserve">Trabajo </w:t>
            </w:r>
            <w:r>
              <w:rPr>
                <w:b/>
              </w:rPr>
              <w:t>Práctic</w:t>
            </w:r>
            <w:r w:rsidR="00A20C2E">
              <w:rPr>
                <w:b/>
              </w:rPr>
              <w:t>o N°</w:t>
            </w:r>
            <w:r>
              <w:rPr>
                <w:b/>
              </w:rPr>
              <w:t xml:space="preserve"> </w:t>
            </w:r>
            <w:r w:rsidR="00A20C2E">
              <w:rPr>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E4609" w:rsidRDefault="005E4609" w:rsidP="00D7029C">
            <w:pPr>
              <w:pStyle w:val="Normal1"/>
              <w:snapToGrid w:val="0"/>
              <w:jc w:val="both"/>
              <w:rPr>
                <w:b/>
              </w:rPr>
            </w:pPr>
          </w:p>
        </w:tc>
      </w:tr>
      <w:tr w:rsidR="005E4609" w:rsidTr="00D7029C">
        <w:tc>
          <w:tcPr>
            <w:tcW w:w="930" w:type="dxa"/>
            <w:tcBorders>
              <w:top w:val="single" w:sz="4" w:space="0" w:color="000000"/>
              <w:left w:val="single" w:sz="4" w:space="0" w:color="000000"/>
              <w:bottom w:val="single" w:sz="4" w:space="0" w:color="000000"/>
            </w:tcBorders>
            <w:shd w:val="clear" w:color="auto" w:fill="auto"/>
          </w:tcPr>
          <w:p w:rsidR="005E4609" w:rsidRDefault="005E4609" w:rsidP="00D7029C">
            <w:pPr>
              <w:pStyle w:val="Normal1"/>
              <w:snapToGrid w:val="0"/>
              <w:jc w:val="center"/>
              <w:rPr>
                <w:b/>
              </w:rPr>
            </w:pPr>
            <w:r>
              <w:rPr>
                <w:b/>
              </w:rPr>
              <w:t xml:space="preserve">11 </w:t>
            </w:r>
          </w:p>
        </w:tc>
        <w:tc>
          <w:tcPr>
            <w:tcW w:w="1690" w:type="dxa"/>
            <w:tcBorders>
              <w:top w:val="single" w:sz="4" w:space="0" w:color="000000"/>
              <w:left w:val="single" w:sz="4" w:space="0" w:color="000000"/>
              <w:bottom w:val="single" w:sz="4" w:space="0" w:color="000000"/>
            </w:tcBorders>
            <w:shd w:val="clear" w:color="auto" w:fill="auto"/>
          </w:tcPr>
          <w:p w:rsidR="005E4609" w:rsidRDefault="00A20C2E" w:rsidP="00A20C2E">
            <w:pPr>
              <w:pStyle w:val="Normal1"/>
              <w:snapToGrid w:val="0"/>
              <w:jc w:val="both"/>
              <w:rPr>
                <w:b/>
              </w:rPr>
            </w:pPr>
            <w:r>
              <w:rPr>
                <w:b/>
              </w:rPr>
              <w:t xml:space="preserve">2 </w:t>
            </w:r>
            <w:r w:rsidR="005E4609">
              <w:rPr>
                <w:b/>
              </w:rPr>
              <w:t xml:space="preserve"> al </w:t>
            </w:r>
            <w:r>
              <w:rPr>
                <w:b/>
              </w:rPr>
              <w:t>6 del 11</w:t>
            </w:r>
          </w:p>
        </w:tc>
        <w:tc>
          <w:tcPr>
            <w:tcW w:w="3969" w:type="dxa"/>
            <w:tcBorders>
              <w:top w:val="single" w:sz="4" w:space="0" w:color="000000"/>
              <w:left w:val="single" w:sz="4" w:space="0" w:color="000000"/>
              <w:bottom w:val="single" w:sz="4" w:space="0" w:color="000000"/>
            </w:tcBorders>
            <w:shd w:val="clear" w:color="auto" w:fill="auto"/>
          </w:tcPr>
          <w:p w:rsidR="005E4609" w:rsidRDefault="005E4609" w:rsidP="00A20C2E">
            <w:pPr>
              <w:pStyle w:val="Normal1"/>
              <w:snapToGrid w:val="0"/>
              <w:jc w:val="both"/>
              <w:rPr>
                <w:b/>
              </w:rPr>
            </w:pPr>
            <w:r>
              <w:rPr>
                <w:b/>
              </w:rPr>
              <w:t xml:space="preserve">Tema 4 e inicio del 5 y </w:t>
            </w:r>
            <w:r w:rsidR="00A20C2E">
              <w:rPr>
                <w:b/>
              </w:rPr>
              <w:t>Trabajos Prácticos 5 y 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E4609" w:rsidRDefault="005E4609" w:rsidP="00D7029C">
            <w:pPr>
              <w:pStyle w:val="Normal1"/>
              <w:snapToGrid w:val="0"/>
              <w:jc w:val="both"/>
              <w:rPr>
                <w:b/>
              </w:rPr>
            </w:pPr>
          </w:p>
        </w:tc>
      </w:tr>
      <w:tr w:rsidR="005E4609" w:rsidTr="00D7029C">
        <w:tc>
          <w:tcPr>
            <w:tcW w:w="930" w:type="dxa"/>
            <w:tcBorders>
              <w:top w:val="single" w:sz="4" w:space="0" w:color="000000"/>
              <w:left w:val="single" w:sz="4" w:space="0" w:color="000000"/>
              <w:bottom w:val="single" w:sz="4" w:space="0" w:color="000000"/>
            </w:tcBorders>
            <w:shd w:val="clear" w:color="auto" w:fill="auto"/>
          </w:tcPr>
          <w:p w:rsidR="005E4609" w:rsidRDefault="005E4609" w:rsidP="00D7029C">
            <w:pPr>
              <w:pStyle w:val="Normal1"/>
              <w:snapToGrid w:val="0"/>
              <w:jc w:val="center"/>
              <w:rPr>
                <w:b/>
              </w:rPr>
            </w:pPr>
            <w:r>
              <w:rPr>
                <w:b/>
              </w:rPr>
              <w:t>12</w:t>
            </w:r>
          </w:p>
        </w:tc>
        <w:tc>
          <w:tcPr>
            <w:tcW w:w="1690" w:type="dxa"/>
            <w:tcBorders>
              <w:top w:val="single" w:sz="4" w:space="0" w:color="000000"/>
              <w:left w:val="single" w:sz="4" w:space="0" w:color="000000"/>
              <w:bottom w:val="single" w:sz="4" w:space="0" w:color="000000"/>
            </w:tcBorders>
            <w:shd w:val="clear" w:color="auto" w:fill="auto"/>
          </w:tcPr>
          <w:p w:rsidR="005E4609" w:rsidRDefault="00A20C2E" w:rsidP="00A20C2E">
            <w:pPr>
              <w:pStyle w:val="Normal1"/>
              <w:snapToGrid w:val="0"/>
              <w:jc w:val="both"/>
              <w:rPr>
                <w:b/>
              </w:rPr>
            </w:pPr>
            <w:r>
              <w:rPr>
                <w:b/>
              </w:rPr>
              <w:t xml:space="preserve">9 </w:t>
            </w:r>
            <w:r w:rsidR="005E4609">
              <w:rPr>
                <w:b/>
              </w:rPr>
              <w:t xml:space="preserve">al </w:t>
            </w:r>
            <w:r>
              <w:rPr>
                <w:b/>
              </w:rPr>
              <w:t>13 del 11</w:t>
            </w:r>
          </w:p>
        </w:tc>
        <w:tc>
          <w:tcPr>
            <w:tcW w:w="3969" w:type="dxa"/>
            <w:tcBorders>
              <w:top w:val="single" w:sz="4" w:space="0" w:color="000000"/>
              <w:left w:val="single" w:sz="4" w:space="0" w:color="000000"/>
              <w:bottom w:val="single" w:sz="4" w:space="0" w:color="000000"/>
            </w:tcBorders>
            <w:shd w:val="clear" w:color="auto" w:fill="auto"/>
          </w:tcPr>
          <w:p w:rsidR="005E4609" w:rsidRDefault="005E4609" w:rsidP="00A20C2E">
            <w:pPr>
              <w:pStyle w:val="Normal1"/>
              <w:snapToGrid w:val="0"/>
              <w:jc w:val="both"/>
              <w:rPr>
                <w:b/>
              </w:rPr>
            </w:pPr>
            <w:r>
              <w:rPr>
                <w:b/>
              </w:rPr>
              <w:t xml:space="preserve">Tema 5 y </w:t>
            </w:r>
            <w:r w:rsidR="00A20C2E">
              <w:rPr>
                <w:b/>
              </w:rPr>
              <w:t xml:space="preserve">Trabajo práctico N° </w:t>
            </w:r>
            <w:r>
              <w:rPr>
                <w:b/>
              </w:rPr>
              <w:t xml:space="preserve"> </w:t>
            </w:r>
            <w:r w:rsidR="00A20C2E">
              <w:rPr>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E4609" w:rsidRDefault="005E4609" w:rsidP="00D7029C">
            <w:pPr>
              <w:pStyle w:val="Normal1"/>
              <w:snapToGrid w:val="0"/>
              <w:jc w:val="both"/>
              <w:rPr>
                <w:b/>
              </w:rPr>
            </w:pPr>
          </w:p>
        </w:tc>
      </w:tr>
      <w:tr w:rsidR="005E4609" w:rsidTr="00D7029C">
        <w:tc>
          <w:tcPr>
            <w:tcW w:w="930" w:type="dxa"/>
            <w:tcBorders>
              <w:top w:val="single" w:sz="4" w:space="0" w:color="000000"/>
              <w:left w:val="single" w:sz="4" w:space="0" w:color="000000"/>
              <w:bottom w:val="single" w:sz="4" w:space="0" w:color="000000"/>
            </w:tcBorders>
            <w:shd w:val="clear" w:color="auto" w:fill="auto"/>
          </w:tcPr>
          <w:p w:rsidR="005E4609" w:rsidRDefault="005E4609" w:rsidP="00D7029C">
            <w:pPr>
              <w:pStyle w:val="Normal1"/>
              <w:snapToGrid w:val="0"/>
              <w:jc w:val="center"/>
              <w:rPr>
                <w:b/>
              </w:rPr>
            </w:pPr>
            <w:r>
              <w:rPr>
                <w:b/>
              </w:rPr>
              <w:t>13</w:t>
            </w:r>
          </w:p>
        </w:tc>
        <w:tc>
          <w:tcPr>
            <w:tcW w:w="1690" w:type="dxa"/>
            <w:tcBorders>
              <w:top w:val="single" w:sz="4" w:space="0" w:color="000000"/>
              <w:left w:val="single" w:sz="4" w:space="0" w:color="000000"/>
              <w:bottom w:val="single" w:sz="4" w:space="0" w:color="000000"/>
            </w:tcBorders>
            <w:shd w:val="clear" w:color="auto" w:fill="auto"/>
          </w:tcPr>
          <w:p w:rsidR="005E4609" w:rsidRDefault="00A20C2E" w:rsidP="00A20C2E">
            <w:pPr>
              <w:pStyle w:val="Normal1"/>
              <w:snapToGrid w:val="0"/>
              <w:jc w:val="both"/>
              <w:rPr>
                <w:b/>
              </w:rPr>
            </w:pPr>
            <w:r>
              <w:rPr>
                <w:b/>
              </w:rPr>
              <w:t>16</w:t>
            </w:r>
            <w:r w:rsidR="005E4609">
              <w:rPr>
                <w:b/>
              </w:rPr>
              <w:t xml:space="preserve"> al </w:t>
            </w:r>
            <w:r>
              <w:rPr>
                <w:b/>
              </w:rPr>
              <w:t>20 del</w:t>
            </w:r>
            <w:r w:rsidR="005E4609">
              <w:rPr>
                <w:b/>
              </w:rPr>
              <w:t xml:space="preserve"> 11</w:t>
            </w:r>
          </w:p>
        </w:tc>
        <w:tc>
          <w:tcPr>
            <w:tcW w:w="3969" w:type="dxa"/>
            <w:tcBorders>
              <w:top w:val="single" w:sz="4" w:space="0" w:color="000000"/>
              <w:left w:val="single" w:sz="4" w:space="0" w:color="000000"/>
              <w:bottom w:val="single" w:sz="4" w:space="0" w:color="000000"/>
            </w:tcBorders>
            <w:shd w:val="clear" w:color="auto" w:fill="auto"/>
          </w:tcPr>
          <w:p w:rsidR="005E4609" w:rsidRDefault="005E4609" w:rsidP="00A20C2E">
            <w:pPr>
              <w:pStyle w:val="Normal1"/>
              <w:snapToGrid w:val="0"/>
              <w:jc w:val="both"/>
              <w:rPr>
                <w:b/>
              </w:rPr>
            </w:pPr>
            <w:r>
              <w:rPr>
                <w:b/>
              </w:rPr>
              <w:t xml:space="preserve">Inicio tema 6 y </w:t>
            </w:r>
            <w:r w:rsidR="00A20C2E">
              <w:rPr>
                <w:b/>
              </w:rPr>
              <w:t>Trabajo Prác</w:t>
            </w:r>
            <w:r>
              <w:rPr>
                <w:b/>
              </w:rPr>
              <w:t>tic</w:t>
            </w:r>
            <w:r w:rsidR="00A20C2E">
              <w:rPr>
                <w:b/>
              </w:rPr>
              <w:t>o N°7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E4609" w:rsidRDefault="00A20C2E" w:rsidP="00D7029C">
            <w:pPr>
              <w:pStyle w:val="Normal1"/>
              <w:snapToGrid w:val="0"/>
              <w:jc w:val="both"/>
              <w:rPr>
                <w:b/>
              </w:rPr>
            </w:pPr>
            <w:r>
              <w:rPr>
                <w:b/>
              </w:rPr>
              <w:t>17</w:t>
            </w:r>
            <w:r w:rsidR="005E4609">
              <w:rPr>
                <w:b/>
              </w:rPr>
              <w:t>/11 (Segundo Parcial)</w:t>
            </w:r>
          </w:p>
          <w:p w:rsidR="005E4609" w:rsidRDefault="005E4609" w:rsidP="00D7029C">
            <w:pPr>
              <w:pStyle w:val="Normal1"/>
              <w:snapToGrid w:val="0"/>
              <w:jc w:val="both"/>
              <w:rPr>
                <w:b/>
              </w:rPr>
            </w:pPr>
            <w:r>
              <w:rPr>
                <w:b/>
              </w:rPr>
              <w:t>Devolución personal de los trabajos realizados en el parcial en clase de consulta</w:t>
            </w:r>
          </w:p>
        </w:tc>
      </w:tr>
      <w:tr w:rsidR="005E4609" w:rsidTr="00D7029C">
        <w:tc>
          <w:tcPr>
            <w:tcW w:w="930" w:type="dxa"/>
            <w:tcBorders>
              <w:top w:val="single" w:sz="4" w:space="0" w:color="000000"/>
              <w:left w:val="single" w:sz="4" w:space="0" w:color="000000"/>
              <w:bottom w:val="single" w:sz="4" w:space="0" w:color="000000"/>
            </w:tcBorders>
            <w:shd w:val="clear" w:color="auto" w:fill="auto"/>
          </w:tcPr>
          <w:p w:rsidR="005E4609" w:rsidRDefault="005E4609" w:rsidP="00D7029C">
            <w:pPr>
              <w:pStyle w:val="Normal1"/>
              <w:snapToGrid w:val="0"/>
              <w:jc w:val="center"/>
              <w:rPr>
                <w:b/>
              </w:rPr>
            </w:pPr>
            <w:r>
              <w:rPr>
                <w:b/>
              </w:rPr>
              <w:t>14</w:t>
            </w:r>
          </w:p>
        </w:tc>
        <w:tc>
          <w:tcPr>
            <w:tcW w:w="1690" w:type="dxa"/>
            <w:tcBorders>
              <w:top w:val="single" w:sz="4" w:space="0" w:color="000000"/>
              <w:left w:val="single" w:sz="4" w:space="0" w:color="000000"/>
              <w:bottom w:val="single" w:sz="4" w:space="0" w:color="000000"/>
            </w:tcBorders>
            <w:shd w:val="clear" w:color="auto" w:fill="auto"/>
          </w:tcPr>
          <w:p w:rsidR="005E4609" w:rsidRDefault="00A20C2E" w:rsidP="00A20C2E">
            <w:pPr>
              <w:pStyle w:val="Normal1"/>
              <w:snapToGrid w:val="0"/>
              <w:jc w:val="both"/>
              <w:rPr>
                <w:b/>
              </w:rPr>
            </w:pPr>
            <w:r>
              <w:rPr>
                <w:b/>
              </w:rPr>
              <w:t xml:space="preserve">23 </w:t>
            </w:r>
            <w:r w:rsidR="005E4609">
              <w:rPr>
                <w:b/>
              </w:rPr>
              <w:t xml:space="preserve">al </w:t>
            </w:r>
            <w:r>
              <w:rPr>
                <w:b/>
              </w:rPr>
              <w:t>27</w:t>
            </w:r>
            <w:r w:rsidR="005E4609">
              <w:rPr>
                <w:b/>
              </w:rPr>
              <w:t xml:space="preserve"> del 11</w:t>
            </w:r>
          </w:p>
        </w:tc>
        <w:tc>
          <w:tcPr>
            <w:tcW w:w="3969" w:type="dxa"/>
            <w:tcBorders>
              <w:top w:val="single" w:sz="4" w:space="0" w:color="000000"/>
              <w:left w:val="single" w:sz="4" w:space="0" w:color="000000"/>
              <w:bottom w:val="single" w:sz="4" w:space="0" w:color="000000"/>
            </w:tcBorders>
            <w:shd w:val="clear" w:color="auto" w:fill="auto"/>
          </w:tcPr>
          <w:p w:rsidR="005E4609" w:rsidRDefault="005E4609" w:rsidP="00A20C2E">
            <w:pPr>
              <w:pStyle w:val="Normal1"/>
              <w:snapToGrid w:val="0"/>
              <w:jc w:val="both"/>
              <w:rPr>
                <w:b/>
              </w:rPr>
            </w:pPr>
            <w:r>
              <w:rPr>
                <w:b/>
              </w:rPr>
              <w:t xml:space="preserve">Tema 6 y </w:t>
            </w:r>
            <w:r w:rsidR="00A20C2E">
              <w:rPr>
                <w:b/>
              </w:rPr>
              <w:t>Trabajo Práctico N°  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E4609" w:rsidRDefault="00A20C2E" w:rsidP="00D7029C">
            <w:pPr>
              <w:pStyle w:val="Normal1"/>
              <w:snapToGrid w:val="0"/>
              <w:jc w:val="both"/>
              <w:rPr>
                <w:b/>
              </w:rPr>
            </w:pPr>
            <w:r>
              <w:rPr>
                <w:b/>
              </w:rPr>
              <w:t>24</w:t>
            </w:r>
            <w:r w:rsidR="005E4609">
              <w:rPr>
                <w:b/>
              </w:rPr>
              <w:t xml:space="preserve"> y 2</w:t>
            </w:r>
            <w:r>
              <w:rPr>
                <w:b/>
              </w:rPr>
              <w:t>6 del</w:t>
            </w:r>
            <w:r w:rsidR="005E4609">
              <w:rPr>
                <w:b/>
              </w:rPr>
              <w:t xml:space="preserve"> 11 (tercer parcial oral)</w:t>
            </w:r>
          </w:p>
          <w:p w:rsidR="005E4609" w:rsidRDefault="00A20C2E" w:rsidP="00A20C2E">
            <w:pPr>
              <w:pStyle w:val="Normal1"/>
              <w:snapToGrid w:val="0"/>
              <w:jc w:val="both"/>
              <w:rPr>
                <w:b/>
              </w:rPr>
            </w:pPr>
            <w:r>
              <w:rPr>
                <w:b/>
              </w:rPr>
              <w:t>27 y 30 del 11</w:t>
            </w:r>
            <w:r w:rsidR="005E4609">
              <w:rPr>
                <w:b/>
              </w:rPr>
              <w:t xml:space="preserve"> </w:t>
            </w:r>
            <w:proofErr w:type="spellStart"/>
            <w:r w:rsidR="005E4609">
              <w:rPr>
                <w:b/>
              </w:rPr>
              <w:t>recuperatorios</w:t>
            </w:r>
            <w:proofErr w:type="spellEnd"/>
            <w:r w:rsidR="005E4609">
              <w:rPr>
                <w:b/>
              </w:rPr>
              <w:t>.</w:t>
            </w:r>
          </w:p>
        </w:tc>
      </w:tr>
    </w:tbl>
    <w:p w:rsidR="005E4609" w:rsidRDefault="005E4609" w:rsidP="005E4609">
      <w:pPr>
        <w:pStyle w:val="Normal1"/>
        <w:ind w:left="426"/>
        <w:jc w:val="both"/>
        <w:rPr>
          <w:b/>
        </w:rPr>
      </w:pPr>
    </w:p>
    <w:p w:rsidR="00C34462" w:rsidRDefault="00C34462">
      <w:pPr>
        <w:spacing w:after="120"/>
        <w:jc w:val="both"/>
        <w:rPr>
          <w:rFonts w:ascii="Times New Roman" w:eastAsia="Times New Roman" w:hAnsi="Times New Roman" w:cs="Times New Roman"/>
        </w:rPr>
      </w:pPr>
    </w:p>
    <w:p w:rsidR="00C34462" w:rsidRDefault="00F94295">
      <w:pPr>
        <w:spacing w:after="120"/>
        <w:jc w:val="both"/>
        <w:rPr>
          <w:rFonts w:ascii="Times New Roman" w:eastAsia="Times New Roman" w:hAnsi="Times New Roman" w:cs="Times New Roman"/>
          <w:b/>
        </w:rPr>
      </w:pPr>
      <w:r>
        <w:rPr>
          <w:rFonts w:ascii="Times New Roman" w:eastAsia="Times New Roman" w:hAnsi="Times New Roman" w:cs="Times New Roman"/>
          <w:b/>
        </w:rPr>
        <w:lastRenderedPageBreak/>
        <w:t>F.2. Cronograma tentativo de clases e instancias evaluativas a realizar en la presencialidad</w:t>
      </w:r>
      <w:r w:rsidR="00842D69">
        <w:rPr>
          <w:rFonts w:ascii="Times New Roman" w:eastAsia="Times New Roman" w:hAnsi="Times New Roman" w:cs="Times New Roman"/>
          <w:b/>
        </w:rPr>
        <w:t>.</w:t>
      </w:r>
    </w:p>
    <w:p w:rsidR="00842D69" w:rsidRDefault="00842D69">
      <w:pPr>
        <w:spacing w:after="120"/>
        <w:jc w:val="both"/>
        <w:rPr>
          <w:rFonts w:ascii="Times New Roman" w:eastAsia="Times New Roman" w:hAnsi="Times New Roman" w:cs="Times New Roman"/>
          <w:b/>
        </w:rPr>
      </w:pPr>
    </w:p>
    <w:tbl>
      <w:tblPr>
        <w:tblStyle w:val="a2"/>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1"/>
        <w:gridCol w:w="1275"/>
        <w:gridCol w:w="7513"/>
      </w:tblGrid>
      <w:tr w:rsidR="00C34462">
        <w:tc>
          <w:tcPr>
            <w:tcW w:w="1101" w:type="dxa"/>
          </w:tcPr>
          <w:p w:rsidR="00C34462" w:rsidRDefault="00F94295">
            <w:pPr>
              <w:rPr>
                <w:rFonts w:ascii="Times New Roman" w:eastAsia="Times New Roman" w:hAnsi="Times New Roman" w:cs="Times New Roman"/>
              </w:rPr>
            </w:pPr>
            <w:r>
              <w:rPr>
                <w:rFonts w:ascii="Times New Roman" w:eastAsia="Times New Roman" w:hAnsi="Times New Roman" w:cs="Times New Roman"/>
              </w:rPr>
              <w:t>Semana</w:t>
            </w:r>
          </w:p>
        </w:tc>
        <w:tc>
          <w:tcPr>
            <w:tcW w:w="1275" w:type="dxa"/>
          </w:tcPr>
          <w:p w:rsidR="00C34462" w:rsidRDefault="00F94295">
            <w:pPr>
              <w:rPr>
                <w:rFonts w:ascii="Times New Roman" w:eastAsia="Times New Roman" w:hAnsi="Times New Roman" w:cs="Times New Roman"/>
              </w:rPr>
            </w:pPr>
            <w:r>
              <w:rPr>
                <w:rFonts w:ascii="Times New Roman" w:eastAsia="Times New Roman" w:hAnsi="Times New Roman" w:cs="Times New Roman"/>
              </w:rPr>
              <w:t>Día/Horas</w:t>
            </w:r>
          </w:p>
        </w:tc>
        <w:tc>
          <w:tcPr>
            <w:tcW w:w="7513" w:type="dxa"/>
          </w:tcPr>
          <w:p w:rsidR="00C34462" w:rsidRDefault="00F94295">
            <w:pPr>
              <w:rPr>
                <w:rFonts w:ascii="Times New Roman" w:eastAsia="Times New Roman" w:hAnsi="Times New Roman" w:cs="Times New Roman"/>
              </w:rPr>
            </w:pPr>
            <w:r>
              <w:rPr>
                <w:rFonts w:ascii="Times New Roman" w:eastAsia="Times New Roman" w:hAnsi="Times New Roman" w:cs="Times New Roman"/>
              </w:rPr>
              <w:t>Actividad: tipo y descripción*</w:t>
            </w:r>
          </w:p>
        </w:tc>
      </w:tr>
      <w:tr w:rsidR="00C34462">
        <w:tc>
          <w:tcPr>
            <w:tcW w:w="1101" w:type="dxa"/>
          </w:tcPr>
          <w:p w:rsidR="00C34462" w:rsidRDefault="00C34462">
            <w:pPr>
              <w:rPr>
                <w:rFonts w:ascii="Times New Roman" w:eastAsia="Times New Roman" w:hAnsi="Times New Roman" w:cs="Times New Roman"/>
              </w:rPr>
            </w:pPr>
          </w:p>
        </w:tc>
        <w:tc>
          <w:tcPr>
            <w:tcW w:w="1275" w:type="dxa"/>
          </w:tcPr>
          <w:p w:rsidR="00C34462" w:rsidRDefault="00C34462">
            <w:pPr>
              <w:rPr>
                <w:rFonts w:ascii="Times New Roman" w:eastAsia="Times New Roman" w:hAnsi="Times New Roman" w:cs="Times New Roman"/>
              </w:rPr>
            </w:pPr>
          </w:p>
        </w:tc>
        <w:tc>
          <w:tcPr>
            <w:tcW w:w="7513" w:type="dxa"/>
          </w:tcPr>
          <w:p w:rsidR="00C34462" w:rsidRDefault="00C34462">
            <w:pPr>
              <w:rPr>
                <w:rFonts w:ascii="Times New Roman" w:eastAsia="Times New Roman" w:hAnsi="Times New Roman" w:cs="Times New Roman"/>
              </w:rPr>
            </w:pPr>
          </w:p>
        </w:tc>
      </w:tr>
      <w:tr w:rsidR="009E1D7A">
        <w:tc>
          <w:tcPr>
            <w:tcW w:w="1101" w:type="dxa"/>
          </w:tcPr>
          <w:p w:rsidR="009E1D7A" w:rsidRDefault="009E1D7A">
            <w:pPr>
              <w:rPr>
                <w:rFonts w:ascii="Times New Roman" w:eastAsia="Times New Roman" w:hAnsi="Times New Roman" w:cs="Times New Roman"/>
              </w:rPr>
            </w:pPr>
          </w:p>
        </w:tc>
        <w:tc>
          <w:tcPr>
            <w:tcW w:w="1275" w:type="dxa"/>
          </w:tcPr>
          <w:p w:rsidR="009E1D7A" w:rsidRDefault="009E1D7A">
            <w:pPr>
              <w:rPr>
                <w:rFonts w:ascii="Times New Roman" w:eastAsia="Times New Roman" w:hAnsi="Times New Roman" w:cs="Times New Roman"/>
              </w:rPr>
            </w:pPr>
          </w:p>
        </w:tc>
        <w:tc>
          <w:tcPr>
            <w:tcW w:w="7513" w:type="dxa"/>
          </w:tcPr>
          <w:p w:rsidR="009E1D7A" w:rsidRDefault="009E1D7A">
            <w:pPr>
              <w:rPr>
                <w:rFonts w:ascii="Times New Roman" w:eastAsia="Times New Roman" w:hAnsi="Times New Roman" w:cs="Times New Roman"/>
              </w:rPr>
            </w:pPr>
          </w:p>
        </w:tc>
      </w:tr>
      <w:tr w:rsidR="00C34462">
        <w:tc>
          <w:tcPr>
            <w:tcW w:w="1101" w:type="dxa"/>
          </w:tcPr>
          <w:p w:rsidR="00C34462" w:rsidRDefault="00C34462">
            <w:pPr>
              <w:rPr>
                <w:rFonts w:ascii="Times New Roman" w:eastAsia="Times New Roman" w:hAnsi="Times New Roman" w:cs="Times New Roman"/>
              </w:rPr>
            </w:pPr>
          </w:p>
        </w:tc>
        <w:tc>
          <w:tcPr>
            <w:tcW w:w="1275" w:type="dxa"/>
          </w:tcPr>
          <w:p w:rsidR="00C34462" w:rsidRDefault="00C34462">
            <w:pPr>
              <w:rPr>
                <w:rFonts w:ascii="Times New Roman" w:eastAsia="Times New Roman" w:hAnsi="Times New Roman" w:cs="Times New Roman"/>
              </w:rPr>
            </w:pPr>
          </w:p>
        </w:tc>
        <w:tc>
          <w:tcPr>
            <w:tcW w:w="7513" w:type="dxa"/>
          </w:tcPr>
          <w:p w:rsidR="00C34462" w:rsidRDefault="00C34462">
            <w:pPr>
              <w:rPr>
                <w:rFonts w:ascii="Times New Roman" w:eastAsia="Times New Roman" w:hAnsi="Times New Roman" w:cs="Times New Roman"/>
              </w:rPr>
            </w:pPr>
          </w:p>
        </w:tc>
      </w:tr>
    </w:tbl>
    <w:p w:rsidR="00C34462" w:rsidRDefault="00F54017">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F94295">
        <w:rPr>
          <w:rFonts w:ascii="Times New Roman" w:eastAsia="Times New Roman" w:hAnsi="Times New Roman" w:cs="Times New Roman"/>
          <w:sz w:val="22"/>
          <w:szCs w:val="22"/>
        </w:rPr>
        <w:t>Teóricos, teóricos-prácticos, trabajos de laboratorios, seminarios, talleres, coloquios, instancias evaluativas, consultas grupales y/o individuales, otras.</w:t>
      </w:r>
    </w:p>
    <w:p w:rsidR="00C34462" w:rsidRDefault="00C34462">
      <w:pPr>
        <w:spacing w:after="120"/>
        <w:jc w:val="both"/>
        <w:rPr>
          <w:rFonts w:ascii="Times New Roman" w:eastAsia="Times New Roman" w:hAnsi="Times New Roman" w:cs="Times New Roman"/>
          <w:color w:val="7F7F7F"/>
        </w:rPr>
      </w:pPr>
    </w:p>
    <w:p w:rsidR="00C34462" w:rsidRDefault="00F94295">
      <w:pPr>
        <w:numPr>
          <w:ilvl w:val="0"/>
          <w:numId w:val="1"/>
        </w:numPr>
        <w:pBdr>
          <w:top w:val="nil"/>
          <w:left w:val="nil"/>
          <w:bottom w:val="nil"/>
          <w:right w:val="nil"/>
          <w:between w:val="nil"/>
        </w:pBdr>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BIBLIOGRAFÍA</w:t>
      </w:r>
    </w:p>
    <w:p w:rsidR="00C34462" w:rsidRDefault="00C34462">
      <w:pPr>
        <w:spacing w:after="120"/>
        <w:jc w:val="both"/>
        <w:rPr>
          <w:rFonts w:ascii="Times New Roman" w:eastAsia="Times New Roman" w:hAnsi="Times New Roman" w:cs="Times New Roman"/>
          <w:b/>
        </w:rPr>
      </w:pPr>
    </w:p>
    <w:p w:rsidR="00C34462" w:rsidRPr="009E1D7A" w:rsidRDefault="00116E27">
      <w:pPr>
        <w:spacing w:after="120"/>
        <w:jc w:val="both"/>
        <w:rPr>
          <w:rFonts w:ascii="Times New Roman" w:eastAsia="Times New Roman" w:hAnsi="Times New Roman" w:cs="Times New Roman"/>
        </w:rPr>
      </w:pPr>
      <w:r>
        <w:rPr>
          <w:rFonts w:ascii="Times New Roman" w:eastAsia="Times New Roman" w:hAnsi="Times New Roman" w:cs="Times New Roman"/>
          <w:b/>
        </w:rPr>
        <w:t>G</w:t>
      </w:r>
      <w:r w:rsidR="00F94295">
        <w:rPr>
          <w:rFonts w:ascii="Times New Roman" w:eastAsia="Times New Roman" w:hAnsi="Times New Roman" w:cs="Times New Roman"/>
          <w:b/>
        </w:rPr>
        <w:t>.1. Bibliografía obligatoria y de consulta</w:t>
      </w:r>
      <w:r w:rsidR="009E1D7A" w:rsidRPr="009E1D7A">
        <w:rPr>
          <w:rFonts w:ascii="Times New Roman" w:eastAsia="Times New Roman" w:hAnsi="Times New Roman" w:cs="Times New Roman"/>
        </w:rPr>
        <w:t>(por lo menos algún material bibliográfico debe ser de edición 201</w:t>
      </w:r>
      <w:r w:rsidR="00842D69">
        <w:rPr>
          <w:rFonts w:ascii="Times New Roman" w:eastAsia="Times New Roman" w:hAnsi="Times New Roman" w:cs="Times New Roman"/>
        </w:rPr>
        <w:t>2</w:t>
      </w:r>
      <w:r w:rsidR="009E1D7A" w:rsidRPr="009E1D7A">
        <w:rPr>
          <w:rFonts w:ascii="Times New Roman" w:eastAsia="Times New Roman" w:hAnsi="Times New Roman" w:cs="Times New Roman"/>
        </w:rPr>
        <w:t xml:space="preserve"> o posterior)</w:t>
      </w:r>
      <w:r w:rsidR="00F54017">
        <w:rPr>
          <w:rFonts w:ascii="Times New Roman" w:eastAsia="Times New Roman" w:hAnsi="Times New Roman" w:cs="Times New Roman"/>
        </w:rPr>
        <w:t>.</w:t>
      </w:r>
    </w:p>
    <w:p w:rsidR="00A20C2E" w:rsidRDefault="00A20C2E" w:rsidP="00A20C2E">
      <w:pPr>
        <w:numPr>
          <w:ilvl w:val="0"/>
          <w:numId w:val="7"/>
        </w:numPr>
        <w:jc w:val="both"/>
        <w:rPr>
          <w:rFonts w:ascii="Times New Roman" w:hAnsi="Times New Roman" w:cs="Times New Roman"/>
          <w:b/>
        </w:rPr>
      </w:pPr>
      <w:r w:rsidRPr="003127FA">
        <w:rPr>
          <w:rFonts w:ascii="Times New Roman" w:hAnsi="Times New Roman" w:cs="Times New Roman"/>
          <w:b/>
        </w:rPr>
        <w:t>HERSTEIN</w:t>
      </w:r>
      <w:proofErr w:type="gramStart"/>
      <w:r w:rsidRPr="003127FA">
        <w:rPr>
          <w:rFonts w:ascii="Times New Roman" w:hAnsi="Times New Roman" w:cs="Times New Roman"/>
          <w:b/>
        </w:rPr>
        <w:t>,I.N</w:t>
      </w:r>
      <w:proofErr w:type="gramEnd"/>
      <w:r w:rsidRPr="003127FA">
        <w:rPr>
          <w:rFonts w:ascii="Times New Roman" w:hAnsi="Times New Roman" w:cs="Times New Roman"/>
          <w:b/>
        </w:rPr>
        <w:t xml:space="preserve"> (1994)</w:t>
      </w:r>
      <w:r>
        <w:rPr>
          <w:rFonts w:ascii="Times New Roman" w:hAnsi="Times New Roman" w:cs="Times New Roman"/>
          <w:b/>
        </w:rPr>
        <w:t xml:space="preserve"> </w:t>
      </w:r>
      <w:r w:rsidRPr="003127FA">
        <w:rPr>
          <w:rFonts w:ascii="Times New Roman" w:hAnsi="Times New Roman" w:cs="Times New Roman"/>
          <w:b/>
        </w:rPr>
        <w:t>Algebra Moderna. Edit. Trillas.</w:t>
      </w:r>
    </w:p>
    <w:p w:rsidR="00A20C2E" w:rsidRDefault="00A20C2E" w:rsidP="00A20C2E">
      <w:pPr>
        <w:numPr>
          <w:ilvl w:val="0"/>
          <w:numId w:val="7"/>
        </w:numPr>
        <w:jc w:val="both"/>
        <w:rPr>
          <w:rFonts w:ascii="Times New Roman" w:hAnsi="Times New Roman" w:cs="Times New Roman"/>
          <w:b/>
        </w:rPr>
      </w:pPr>
      <w:r>
        <w:rPr>
          <w:rFonts w:ascii="Times New Roman" w:hAnsi="Times New Roman" w:cs="Times New Roman"/>
          <w:b/>
        </w:rPr>
        <w:t>COURANT, R; ROBINS, H (1970) ¿Qué es la Matemática? Edit. Aguilar</w:t>
      </w:r>
    </w:p>
    <w:p w:rsidR="00A20C2E" w:rsidRPr="003127FA" w:rsidRDefault="00A20C2E" w:rsidP="00A20C2E">
      <w:pPr>
        <w:numPr>
          <w:ilvl w:val="0"/>
          <w:numId w:val="7"/>
        </w:numPr>
        <w:jc w:val="both"/>
        <w:rPr>
          <w:rFonts w:ascii="Times New Roman" w:hAnsi="Times New Roman" w:cs="Times New Roman"/>
          <w:b/>
        </w:rPr>
      </w:pPr>
      <w:r w:rsidRPr="003127FA">
        <w:rPr>
          <w:rFonts w:ascii="Times New Roman" w:hAnsi="Times New Roman" w:cs="Times New Roman"/>
          <w:b/>
        </w:rPr>
        <w:t xml:space="preserve">DORRONSORO- HERNANDEZ. </w:t>
      </w:r>
      <w:r>
        <w:rPr>
          <w:rFonts w:ascii="Times New Roman" w:hAnsi="Times New Roman" w:cs="Times New Roman"/>
          <w:b/>
        </w:rPr>
        <w:t xml:space="preserve">(1999)  Números- Grupos – Anillos- </w:t>
      </w:r>
      <w:proofErr w:type="spellStart"/>
      <w:r>
        <w:rPr>
          <w:rFonts w:ascii="Times New Roman" w:hAnsi="Times New Roman" w:cs="Times New Roman"/>
          <w:b/>
        </w:rPr>
        <w:t>EDit.</w:t>
      </w:r>
      <w:proofErr w:type="spellEnd"/>
      <w:r>
        <w:rPr>
          <w:rFonts w:ascii="Times New Roman" w:hAnsi="Times New Roman" w:cs="Times New Roman"/>
          <w:b/>
        </w:rPr>
        <w:t xml:space="preserve"> Universidad Autónoma de Madrid.</w:t>
      </w:r>
      <w:r w:rsidRPr="003127FA">
        <w:rPr>
          <w:rFonts w:ascii="Times New Roman" w:hAnsi="Times New Roman" w:cs="Times New Roman"/>
          <w:b/>
        </w:rPr>
        <w:t xml:space="preserve"> </w:t>
      </w:r>
    </w:p>
    <w:p w:rsidR="00A20C2E" w:rsidRPr="00202931" w:rsidRDefault="00A20C2E" w:rsidP="00A20C2E">
      <w:pPr>
        <w:numPr>
          <w:ilvl w:val="0"/>
          <w:numId w:val="7"/>
        </w:numPr>
        <w:jc w:val="both"/>
        <w:rPr>
          <w:rFonts w:ascii="Times New Roman" w:hAnsi="Times New Roman" w:cs="Times New Roman"/>
          <w:b/>
          <w:lang w:val="es-AR"/>
        </w:rPr>
      </w:pPr>
      <w:r w:rsidRPr="00202931">
        <w:rPr>
          <w:rFonts w:ascii="Times New Roman" w:hAnsi="Times New Roman" w:cs="Times New Roman"/>
          <w:b/>
          <w:lang w:val="es-AR"/>
        </w:rPr>
        <w:t xml:space="preserve">LANG, S  Algebra  Edit. </w:t>
      </w:r>
      <w:r>
        <w:rPr>
          <w:rFonts w:ascii="Times New Roman" w:hAnsi="Times New Roman" w:cs="Times New Roman"/>
          <w:b/>
          <w:lang w:val="es-AR"/>
        </w:rPr>
        <w:t>Aguilar</w:t>
      </w:r>
    </w:p>
    <w:p w:rsidR="00A20C2E" w:rsidRPr="00BD74A8" w:rsidRDefault="00A20C2E" w:rsidP="00A20C2E">
      <w:pPr>
        <w:numPr>
          <w:ilvl w:val="0"/>
          <w:numId w:val="7"/>
        </w:numPr>
        <w:jc w:val="both"/>
        <w:rPr>
          <w:rFonts w:ascii="Times New Roman" w:hAnsi="Times New Roman" w:cs="Times New Roman"/>
          <w:b/>
        </w:rPr>
      </w:pPr>
      <w:r w:rsidRPr="00BD74A8">
        <w:rPr>
          <w:rFonts w:ascii="Times New Roman" w:hAnsi="Times New Roman" w:cs="Times New Roman"/>
          <w:b/>
        </w:rPr>
        <w:t>O´BRIAN</w:t>
      </w:r>
      <w:r>
        <w:rPr>
          <w:rFonts w:ascii="Times New Roman" w:hAnsi="Times New Roman" w:cs="Times New Roman"/>
          <w:b/>
        </w:rPr>
        <w:t>(1980)</w:t>
      </w:r>
      <w:r w:rsidRPr="00BD74A8">
        <w:rPr>
          <w:rFonts w:ascii="Times New Roman" w:hAnsi="Times New Roman" w:cs="Times New Roman"/>
          <w:b/>
        </w:rPr>
        <w:t xml:space="preserve">- Estructuras Algebraicas III (Grupos finitos) Cuadernillos de la UBA- </w:t>
      </w:r>
    </w:p>
    <w:p w:rsidR="00A20C2E" w:rsidRPr="00BD74A8" w:rsidRDefault="00A20C2E" w:rsidP="00A20C2E">
      <w:pPr>
        <w:numPr>
          <w:ilvl w:val="0"/>
          <w:numId w:val="7"/>
        </w:numPr>
        <w:jc w:val="both"/>
        <w:rPr>
          <w:rFonts w:ascii="Times New Roman" w:hAnsi="Times New Roman" w:cs="Times New Roman"/>
          <w:b/>
        </w:rPr>
      </w:pPr>
      <w:r w:rsidRPr="00BD74A8">
        <w:rPr>
          <w:rFonts w:ascii="Times New Roman" w:hAnsi="Times New Roman" w:cs="Times New Roman"/>
          <w:b/>
        </w:rPr>
        <w:t>BIRKCOFF MAC. LANE</w:t>
      </w:r>
      <w:r>
        <w:rPr>
          <w:rFonts w:ascii="Times New Roman" w:hAnsi="Times New Roman" w:cs="Times New Roman"/>
          <w:b/>
        </w:rPr>
        <w:t xml:space="preserve"> (1970)</w:t>
      </w:r>
      <w:r w:rsidRPr="00BD74A8">
        <w:rPr>
          <w:rFonts w:ascii="Times New Roman" w:hAnsi="Times New Roman" w:cs="Times New Roman"/>
          <w:b/>
        </w:rPr>
        <w:t>. Algebra</w:t>
      </w:r>
      <w:r>
        <w:rPr>
          <w:rFonts w:ascii="Times New Roman" w:hAnsi="Times New Roman" w:cs="Times New Roman"/>
          <w:b/>
        </w:rPr>
        <w:t xml:space="preserve"> Moderna. Editorial </w:t>
      </w:r>
      <w:proofErr w:type="spellStart"/>
      <w:r>
        <w:rPr>
          <w:rFonts w:ascii="Times New Roman" w:hAnsi="Times New Roman" w:cs="Times New Roman"/>
          <w:b/>
        </w:rPr>
        <w:t>Vicens</w:t>
      </w:r>
      <w:proofErr w:type="spellEnd"/>
      <w:r>
        <w:rPr>
          <w:rFonts w:ascii="Times New Roman" w:hAnsi="Times New Roman" w:cs="Times New Roman"/>
          <w:b/>
        </w:rPr>
        <w:t xml:space="preserve"> -Vives</w:t>
      </w:r>
    </w:p>
    <w:p w:rsidR="00A20C2E" w:rsidRDefault="00A20C2E" w:rsidP="00A20C2E">
      <w:pPr>
        <w:jc w:val="both"/>
        <w:rPr>
          <w:rFonts w:ascii="Times New Roman" w:hAnsi="Times New Roman" w:cs="Times New Roman"/>
          <w:b/>
          <w:bCs/>
        </w:rPr>
      </w:pPr>
    </w:p>
    <w:p w:rsidR="00C34462" w:rsidRDefault="00C34462">
      <w:pPr>
        <w:spacing w:after="120"/>
        <w:jc w:val="both"/>
        <w:rPr>
          <w:rFonts w:ascii="Times New Roman" w:eastAsia="Times New Roman" w:hAnsi="Times New Roman" w:cs="Times New Roman"/>
          <w:b/>
        </w:rPr>
      </w:pPr>
    </w:p>
    <w:p w:rsidR="00C34462" w:rsidRDefault="00116E27">
      <w:pPr>
        <w:spacing w:after="120"/>
        <w:jc w:val="both"/>
        <w:rPr>
          <w:rFonts w:ascii="Times New Roman" w:eastAsia="Times New Roman" w:hAnsi="Times New Roman" w:cs="Times New Roman"/>
          <w:b/>
        </w:rPr>
      </w:pPr>
      <w:r>
        <w:rPr>
          <w:rFonts w:ascii="Times New Roman" w:eastAsia="Times New Roman" w:hAnsi="Times New Roman" w:cs="Times New Roman"/>
          <w:b/>
        </w:rPr>
        <w:t>G</w:t>
      </w:r>
      <w:r w:rsidR="00F94295">
        <w:rPr>
          <w:rFonts w:ascii="Times New Roman" w:eastAsia="Times New Roman" w:hAnsi="Times New Roman" w:cs="Times New Roman"/>
          <w:b/>
        </w:rPr>
        <w:t xml:space="preserve">.2. </w:t>
      </w:r>
      <w:r>
        <w:rPr>
          <w:rFonts w:ascii="Times New Roman" w:eastAsia="Times New Roman" w:hAnsi="Times New Roman" w:cs="Times New Roman"/>
          <w:b/>
        </w:rPr>
        <w:t>P</w:t>
      </w:r>
      <w:r w:rsidR="00F94295">
        <w:rPr>
          <w:rFonts w:ascii="Times New Roman" w:eastAsia="Times New Roman" w:hAnsi="Times New Roman" w:cs="Times New Roman"/>
          <w:b/>
        </w:rPr>
        <w:t>lataformas/herramientas virtuales; materiales audiovisuales, otros.</w:t>
      </w:r>
    </w:p>
    <w:p w:rsidR="00746D3F" w:rsidRDefault="00746D3F">
      <w:pPr>
        <w:spacing w:after="120"/>
        <w:jc w:val="both"/>
        <w:rPr>
          <w:rFonts w:ascii="Times New Roman" w:eastAsia="Times New Roman" w:hAnsi="Times New Roman" w:cs="Times New Roman"/>
          <w:b/>
        </w:rPr>
      </w:pPr>
      <w:r>
        <w:rPr>
          <w:rFonts w:ascii="Times New Roman" w:eastAsia="Times New Roman" w:hAnsi="Times New Roman" w:cs="Times New Roman"/>
          <w:b/>
        </w:rPr>
        <w:t xml:space="preserve">Zoom. </w:t>
      </w:r>
      <w:proofErr w:type="spellStart"/>
      <w:r>
        <w:rPr>
          <w:rFonts w:ascii="Times New Roman" w:eastAsia="Times New Roman" w:hAnsi="Times New Roman" w:cs="Times New Roman"/>
          <w:b/>
        </w:rPr>
        <w:t>Meet</w:t>
      </w:r>
      <w:proofErr w:type="spellEnd"/>
      <w:r>
        <w:rPr>
          <w:rFonts w:ascii="Times New Roman" w:eastAsia="Times New Roman" w:hAnsi="Times New Roman" w:cs="Times New Roman"/>
          <w:b/>
        </w:rPr>
        <w:t xml:space="preserve">. </w:t>
      </w:r>
      <w:proofErr w:type="spellStart"/>
      <w:proofErr w:type="gramStart"/>
      <w:r>
        <w:rPr>
          <w:rFonts w:ascii="Times New Roman" w:eastAsia="Times New Roman" w:hAnsi="Times New Roman" w:cs="Times New Roman"/>
          <w:b/>
        </w:rPr>
        <w:t>Classroom</w:t>
      </w:r>
      <w:proofErr w:type="spellEnd"/>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 Videos</w:t>
      </w:r>
    </w:p>
    <w:p w:rsidR="00C34462" w:rsidRPr="009E1D7A" w:rsidRDefault="00C34462">
      <w:pPr>
        <w:spacing w:after="120"/>
        <w:jc w:val="both"/>
        <w:rPr>
          <w:rFonts w:ascii="Times New Roman" w:eastAsia="Times New Roman" w:hAnsi="Times New Roman" w:cs="Times New Roman"/>
        </w:rPr>
      </w:pPr>
    </w:p>
    <w:p w:rsidR="00C34462" w:rsidRDefault="00F94295">
      <w:pPr>
        <w:numPr>
          <w:ilvl w:val="0"/>
          <w:numId w:val="1"/>
        </w:numPr>
        <w:pBdr>
          <w:top w:val="nil"/>
          <w:left w:val="nil"/>
          <w:bottom w:val="nil"/>
          <w:right w:val="nil"/>
          <w:between w:val="nil"/>
        </w:pBdr>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DÍA Y HORARIOS DE CLASES VIRTUALES y PRESENCIALES</w:t>
      </w:r>
    </w:p>
    <w:p w:rsidR="00C34462" w:rsidRDefault="00C34462">
      <w:pPr>
        <w:spacing w:after="120"/>
        <w:jc w:val="both"/>
        <w:rPr>
          <w:rFonts w:ascii="Times New Roman" w:eastAsia="Times New Roman" w:hAnsi="Times New Roman" w:cs="Times New Roman"/>
          <w:b/>
        </w:rPr>
      </w:pPr>
    </w:p>
    <w:p w:rsidR="00C34462" w:rsidRDefault="00F94295">
      <w:pPr>
        <w:numPr>
          <w:ilvl w:val="0"/>
          <w:numId w:val="1"/>
        </w:numPr>
        <w:pBdr>
          <w:top w:val="nil"/>
          <w:left w:val="nil"/>
          <w:bottom w:val="nil"/>
          <w:right w:val="nil"/>
          <w:between w:val="nil"/>
        </w:pBdr>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DÍA Y HORARIO DE CLASES DE CONSULTAS VIRTUALES y PRESENCIALES</w:t>
      </w:r>
    </w:p>
    <w:p w:rsidR="00C34462" w:rsidRDefault="00C34462">
      <w:pPr>
        <w:spacing w:after="120"/>
        <w:jc w:val="both"/>
        <w:rPr>
          <w:rFonts w:ascii="Times New Roman" w:eastAsia="Times New Roman" w:hAnsi="Times New Roman" w:cs="Times New Roman"/>
          <w:b/>
        </w:rPr>
      </w:pPr>
    </w:p>
    <w:p w:rsidR="00C34462" w:rsidRDefault="00F94295">
      <w:pPr>
        <w:numPr>
          <w:ilvl w:val="0"/>
          <w:numId w:val="1"/>
        </w:numPr>
        <w:pBdr>
          <w:top w:val="nil"/>
          <w:left w:val="nil"/>
          <w:bottom w:val="nil"/>
          <w:right w:val="nil"/>
          <w:between w:val="nil"/>
        </w:pBdr>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REQUISITOS PARA OBTENER LA REGULARIDAD Y LA PROMOCIÓN</w:t>
      </w:r>
    </w:p>
    <w:p w:rsidR="00C34462" w:rsidRDefault="00C34462">
      <w:pPr>
        <w:spacing w:after="120"/>
        <w:jc w:val="both"/>
        <w:rPr>
          <w:rFonts w:ascii="Times New Roman" w:eastAsia="Times New Roman" w:hAnsi="Times New Roman" w:cs="Times New Roman"/>
          <w:b/>
          <w:color w:val="7F7F7F"/>
        </w:rPr>
      </w:pPr>
    </w:p>
    <w:p w:rsidR="00C34462" w:rsidRDefault="00F94295">
      <w:pPr>
        <w:spacing w:after="120"/>
        <w:jc w:val="both"/>
        <w:rPr>
          <w:rFonts w:ascii="Times New Roman" w:eastAsia="Times New Roman" w:hAnsi="Times New Roman" w:cs="Times New Roman"/>
          <w:b/>
          <w:color w:val="7F7F7F"/>
        </w:rPr>
      </w:pPr>
      <w:r>
        <w:rPr>
          <w:rFonts w:ascii="Times New Roman" w:eastAsia="Times New Roman" w:hAnsi="Times New Roman" w:cs="Times New Roman"/>
          <w:b/>
          <w:color w:val="7F7F7F"/>
        </w:rPr>
        <w:t>Incorpore aquí el texto</w:t>
      </w:r>
    </w:p>
    <w:p w:rsidR="00C34462" w:rsidRDefault="00F94295">
      <w:pPr>
        <w:spacing w:after="120"/>
        <w:jc w:val="both"/>
        <w:rPr>
          <w:rFonts w:ascii="Times New Roman" w:eastAsia="Times New Roman" w:hAnsi="Times New Roman" w:cs="Times New Roman"/>
          <w:color w:val="808080"/>
        </w:rPr>
      </w:pPr>
      <w:r>
        <w:rPr>
          <w:rFonts w:ascii="Times New Roman" w:eastAsia="Times New Roman" w:hAnsi="Times New Roman" w:cs="Times New Roman"/>
          <w:color w:val="808080"/>
        </w:rPr>
        <w:t xml:space="preserve">Deberá explicitar los requisitos para obtener la promoción y/o regularidad, como así también las características y/o modalidades de las instancias evaluativas (exámenes parciales y finales), según la condición de regular o libre. </w:t>
      </w:r>
    </w:p>
    <w:p w:rsidR="00C34462" w:rsidRDefault="00F94295">
      <w:pPr>
        <w:spacing w:after="120"/>
        <w:jc w:val="both"/>
        <w:rPr>
          <w:rFonts w:ascii="Times New Roman" w:eastAsia="Times New Roman" w:hAnsi="Times New Roman" w:cs="Times New Roman"/>
          <w:color w:val="808080"/>
        </w:rPr>
      </w:pPr>
      <w:r>
        <w:rPr>
          <w:rFonts w:ascii="Times New Roman" w:eastAsia="Times New Roman" w:hAnsi="Times New Roman" w:cs="Times New Roman"/>
          <w:color w:val="808080"/>
        </w:rPr>
        <w:t>Señalar si la asignatura puede rendirse en condición de libre.</w:t>
      </w:r>
    </w:p>
    <w:p w:rsidR="00C34462" w:rsidRDefault="00F94295">
      <w:pPr>
        <w:spacing w:after="120"/>
        <w:jc w:val="both"/>
        <w:rPr>
          <w:rFonts w:ascii="Times New Roman" w:eastAsia="Times New Roman" w:hAnsi="Times New Roman" w:cs="Times New Roman"/>
          <w:color w:val="808080"/>
        </w:rPr>
      </w:pPr>
      <w:r>
        <w:rPr>
          <w:rFonts w:ascii="Times New Roman" w:eastAsia="Times New Roman" w:hAnsi="Times New Roman" w:cs="Times New Roman"/>
          <w:color w:val="808080"/>
        </w:rPr>
        <w:t>En el caso de la promoción, tener en cuenta lo establecido por Res. C.S Nº 120/17 (punto 3.2., parte B).</w:t>
      </w:r>
    </w:p>
    <w:p w:rsidR="00C34462" w:rsidRDefault="00C34462">
      <w:pPr>
        <w:spacing w:after="120"/>
        <w:jc w:val="both"/>
        <w:rPr>
          <w:rFonts w:ascii="Times New Roman" w:eastAsia="Times New Roman" w:hAnsi="Times New Roman" w:cs="Times New Roman"/>
          <w:b/>
        </w:rPr>
      </w:pPr>
    </w:p>
    <w:p w:rsidR="009E1D7A" w:rsidRPr="009E1D7A" w:rsidRDefault="009E1D7A" w:rsidP="009E1D7A">
      <w:pPr>
        <w:numPr>
          <w:ilvl w:val="0"/>
          <w:numId w:val="1"/>
        </w:numPr>
        <w:pBdr>
          <w:top w:val="nil"/>
          <w:left w:val="nil"/>
          <w:bottom w:val="nil"/>
          <w:right w:val="nil"/>
          <w:between w:val="nil"/>
        </w:pBdr>
        <w:spacing w:after="120"/>
        <w:ind w:left="426" w:hanging="426"/>
        <w:jc w:val="both"/>
        <w:rPr>
          <w:rFonts w:ascii="Times New Roman" w:eastAsia="Times New Roman" w:hAnsi="Times New Roman" w:cs="Times New Roman"/>
          <w:b/>
          <w:color w:val="000000"/>
        </w:rPr>
      </w:pPr>
      <w:r w:rsidRPr="009E1D7A">
        <w:rPr>
          <w:rFonts w:ascii="Times New Roman" w:eastAsia="Times New Roman" w:hAnsi="Times New Roman" w:cs="Times New Roman"/>
          <w:b/>
          <w:color w:val="000000"/>
        </w:rPr>
        <w:lastRenderedPageBreak/>
        <w:t xml:space="preserve">CARACTERÍSTICAS, MODALIDAD Y CRITERIOS DE LAS INSTANCIAS EVALUATIVAS </w:t>
      </w:r>
    </w:p>
    <w:p w:rsidR="009E1D7A" w:rsidRPr="009E1D7A" w:rsidRDefault="009E1D7A" w:rsidP="009E1D7A">
      <w:pPr>
        <w:spacing w:after="120"/>
        <w:jc w:val="both"/>
        <w:rPr>
          <w:rFonts w:ascii="Times New Roman" w:hAnsi="Times New Roman"/>
          <w:b/>
        </w:rPr>
      </w:pPr>
    </w:p>
    <w:p w:rsidR="009E1D7A" w:rsidRPr="008C54F9" w:rsidRDefault="009E1D7A" w:rsidP="009E1D7A">
      <w:pPr>
        <w:spacing w:after="120"/>
        <w:jc w:val="both"/>
        <w:rPr>
          <w:rFonts w:ascii="Times New Roman" w:hAnsi="Times New Roman"/>
          <w:b/>
          <w:color w:val="7F7F7F" w:themeColor="text1" w:themeTint="80"/>
        </w:rPr>
      </w:pPr>
      <w:r w:rsidRPr="008C54F9">
        <w:rPr>
          <w:rFonts w:ascii="Times New Roman" w:hAnsi="Times New Roman"/>
          <w:b/>
          <w:color w:val="7F7F7F" w:themeColor="text1" w:themeTint="80"/>
        </w:rPr>
        <w:t>Incorpore aquí el texto</w:t>
      </w:r>
    </w:p>
    <w:p w:rsidR="009E1D7A" w:rsidRDefault="009E1D7A" w:rsidP="009E1D7A">
      <w:pPr>
        <w:spacing w:after="120"/>
        <w:jc w:val="both"/>
        <w:rPr>
          <w:rFonts w:ascii="Times New Roman" w:hAnsi="Times New Roman"/>
          <w:color w:val="808080" w:themeColor="background1" w:themeShade="80"/>
        </w:rPr>
      </w:pPr>
      <w:r w:rsidRPr="00491466">
        <w:rPr>
          <w:rFonts w:ascii="Times New Roman" w:hAnsi="Times New Roman"/>
          <w:color w:val="808080" w:themeColor="background1" w:themeShade="80"/>
        </w:rPr>
        <w:t xml:space="preserve">Que muestre coherencia y consistencia con el logro de los objetivos y las competencias definidas. </w:t>
      </w:r>
      <w:r>
        <w:rPr>
          <w:rFonts w:ascii="Times New Roman" w:hAnsi="Times New Roman"/>
          <w:color w:val="808080" w:themeColor="background1" w:themeShade="80"/>
        </w:rPr>
        <w:t xml:space="preserve">Consignar las </w:t>
      </w:r>
      <w:r w:rsidRPr="008C54F9">
        <w:rPr>
          <w:rFonts w:ascii="Times New Roman" w:hAnsi="Times New Roman"/>
          <w:color w:val="808080" w:themeColor="background1" w:themeShade="80"/>
        </w:rPr>
        <w:t>características, modalidad y criterios de las instancias evaluativas</w:t>
      </w:r>
      <w:r>
        <w:rPr>
          <w:rFonts w:ascii="Times New Roman" w:hAnsi="Times New Roman"/>
          <w:color w:val="808080" w:themeColor="background1" w:themeShade="80"/>
        </w:rPr>
        <w:t xml:space="preserve"> (parciales, trabajo prácticos, finales, otros)</w:t>
      </w:r>
      <w:r w:rsidRPr="00491466">
        <w:rPr>
          <w:rFonts w:ascii="Times New Roman" w:hAnsi="Times New Roman"/>
          <w:color w:val="808080" w:themeColor="background1" w:themeShade="80"/>
        </w:rPr>
        <w:t>.</w:t>
      </w:r>
      <w:r>
        <w:rPr>
          <w:rFonts w:ascii="Times New Roman" w:hAnsi="Times New Roman"/>
          <w:color w:val="808080" w:themeColor="background1" w:themeShade="80"/>
        </w:rPr>
        <w:t xml:space="preserve"> Señalar</w:t>
      </w:r>
      <w:r w:rsidRPr="00DF38D3">
        <w:rPr>
          <w:rFonts w:ascii="Times New Roman" w:hAnsi="Times New Roman"/>
          <w:color w:val="808080" w:themeColor="background1" w:themeShade="80"/>
        </w:rPr>
        <w:t xml:space="preserve"> si la asignatura puede rendirse en condición de libre</w:t>
      </w:r>
      <w:r>
        <w:rPr>
          <w:rFonts w:ascii="Times New Roman" w:hAnsi="Times New Roman"/>
          <w:color w:val="808080" w:themeColor="background1" w:themeShade="80"/>
        </w:rPr>
        <w:t>.</w:t>
      </w:r>
    </w:p>
    <w:p w:rsidR="009E1D7A" w:rsidRPr="009E1D7A" w:rsidRDefault="009E1D7A" w:rsidP="009E1D7A">
      <w:pPr>
        <w:spacing w:after="120"/>
        <w:jc w:val="both"/>
        <w:rPr>
          <w:rFonts w:ascii="Times New Roman" w:hAnsi="Times New Roman"/>
          <w:b/>
        </w:rPr>
      </w:pPr>
    </w:p>
    <w:p w:rsidR="00C34462" w:rsidRDefault="00C34462">
      <w:pPr>
        <w:spacing w:after="120"/>
        <w:jc w:val="both"/>
        <w:rPr>
          <w:rFonts w:ascii="Times New Roman" w:eastAsia="Times New Roman" w:hAnsi="Times New Roman" w:cs="Times New Roman"/>
          <w:b/>
        </w:rPr>
      </w:pPr>
    </w:p>
    <w:p w:rsidR="009E1D7A" w:rsidRDefault="009E1D7A">
      <w:pPr>
        <w:spacing w:after="120"/>
        <w:jc w:val="both"/>
        <w:rPr>
          <w:rFonts w:ascii="Times New Roman" w:eastAsia="Times New Roman" w:hAnsi="Times New Roman" w:cs="Times New Roman"/>
          <w:b/>
        </w:rPr>
      </w:pPr>
    </w:p>
    <w:p w:rsidR="009E1D7A" w:rsidRDefault="009E1D7A">
      <w:pPr>
        <w:spacing w:after="120"/>
        <w:jc w:val="both"/>
        <w:rPr>
          <w:rFonts w:ascii="Times New Roman" w:eastAsia="Times New Roman" w:hAnsi="Times New Roman" w:cs="Times New Roman"/>
          <w:b/>
        </w:rPr>
      </w:pPr>
    </w:p>
    <w:p w:rsidR="009E1D7A" w:rsidRDefault="009E1D7A">
      <w:pPr>
        <w:spacing w:after="120"/>
        <w:jc w:val="both"/>
        <w:rPr>
          <w:rFonts w:ascii="Times New Roman" w:eastAsia="Times New Roman" w:hAnsi="Times New Roman" w:cs="Times New Roman"/>
          <w:b/>
        </w:rPr>
      </w:pPr>
    </w:p>
    <w:p w:rsidR="00C34462" w:rsidRDefault="00C34462">
      <w:pPr>
        <w:spacing w:after="120"/>
        <w:jc w:val="both"/>
        <w:rPr>
          <w:rFonts w:ascii="Times New Roman" w:eastAsia="Times New Roman" w:hAnsi="Times New Roman" w:cs="Times New Roman"/>
          <w:b/>
        </w:rPr>
      </w:pPr>
    </w:p>
    <w:p w:rsidR="00C34462" w:rsidRDefault="00C34462">
      <w:pPr>
        <w:spacing w:after="120"/>
        <w:jc w:val="both"/>
        <w:rPr>
          <w:rFonts w:ascii="Times New Roman" w:eastAsia="Times New Roman" w:hAnsi="Times New Roman" w:cs="Times New Roman"/>
          <w:b/>
        </w:rPr>
      </w:pPr>
    </w:p>
    <w:p w:rsidR="00C34462" w:rsidRDefault="00F94295">
      <w:pPr>
        <w:spacing w:after="1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Firma Profesor/a Responsable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Firma Secretario/a Académico/a</w:t>
      </w:r>
    </w:p>
    <w:sectPr w:rsidR="00C34462" w:rsidSect="00932505">
      <w:headerReference w:type="default" r:id="rId9"/>
      <w:pgSz w:w="11906" w:h="16838"/>
      <w:pgMar w:top="1418" w:right="1134" w:bottom="1134"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3A1" w:rsidRDefault="000333A1">
      <w:r>
        <w:separator/>
      </w:r>
    </w:p>
  </w:endnote>
  <w:endnote w:type="continuationSeparator" w:id="1">
    <w:p w:rsidR="000333A1" w:rsidRDefault="000333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3A1" w:rsidRDefault="000333A1">
      <w:r>
        <w:separator/>
      </w:r>
    </w:p>
  </w:footnote>
  <w:footnote w:type="continuationSeparator" w:id="1">
    <w:p w:rsidR="000333A1" w:rsidRDefault="000333A1">
      <w:r>
        <w:continuationSeparator/>
      </w:r>
    </w:p>
  </w:footnote>
  <w:footnote w:id="2">
    <w:p w:rsidR="00842D69" w:rsidRPr="00842D69" w:rsidRDefault="00842D69">
      <w:pPr>
        <w:pStyle w:val="Textonotapie"/>
        <w:rPr>
          <w:rFonts w:ascii="Times New Roman" w:hAnsi="Times New Roman" w:cs="Times New Roman"/>
          <w:lang w:val="es-AR"/>
        </w:rPr>
      </w:pPr>
      <w:r w:rsidRPr="00842D69">
        <w:rPr>
          <w:rStyle w:val="Refdenotaalpie"/>
          <w:rFonts w:ascii="Times New Roman" w:hAnsi="Times New Roman" w:cs="Times New Roman"/>
        </w:rPr>
        <w:footnoteRef/>
      </w:r>
      <w:r w:rsidRPr="00842D69">
        <w:rPr>
          <w:rFonts w:ascii="Times New Roman" w:hAnsi="Times New Roman" w:cs="Times New Roman"/>
          <w:lang w:val="es-AR"/>
        </w:rPr>
        <w:t>Res. CS 120/2017 y Res. CD 049/2020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462" w:rsidRDefault="00B751A5">
    <w:pPr>
      <w:tabs>
        <w:tab w:val="left" w:pos="4820"/>
      </w:tabs>
      <w:ind w:left="993"/>
    </w:pPr>
    <w:r w:rsidRPr="00B751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3pt;margin-top:2.15pt;width:39.05pt;height:49.9pt;z-index:251659264;mso-position-horizontal:absolute;mso-position-horizontal-relative:margin;mso-position-vertical:absolute;mso-position-vertical-relative:text" fillcolor="window">
          <v:imagedata r:id="rId1" o:title=""/>
          <w10:wrap type="square" anchorx="margin"/>
        </v:shape>
        <o:OLEObject Type="Embed" ProgID="PBrush" ShapeID="_x0000_s2049" DrawAspect="Content" ObjectID="_1660412694" r:id="rId2"/>
      </w:pict>
    </w:r>
  </w:p>
  <w:p w:rsidR="00C34462" w:rsidRDefault="00C34462">
    <w:pPr>
      <w:pBdr>
        <w:top w:val="nil"/>
        <w:left w:val="nil"/>
        <w:bottom w:val="nil"/>
        <w:right w:val="nil"/>
        <w:between w:val="nil"/>
      </w:pBdr>
      <w:tabs>
        <w:tab w:val="left" w:pos="4820"/>
      </w:tabs>
      <w:jc w:val="both"/>
      <w:rPr>
        <w:rFonts w:ascii="Garamond" w:eastAsia="Garamond" w:hAnsi="Garamond" w:cs="Garamond"/>
        <w:b/>
        <w:i/>
        <w:color w:val="000000"/>
        <w:sz w:val="16"/>
        <w:szCs w:val="16"/>
      </w:rPr>
    </w:pPr>
  </w:p>
  <w:p w:rsidR="00C34462" w:rsidRDefault="00C34462">
    <w:pPr>
      <w:pBdr>
        <w:top w:val="nil"/>
        <w:left w:val="nil"/>
        <w:bottom w:val="nil"/>
        <w:right w:val="nil"/>
        <w:between w:val="nil"/>
      </w:pBdr>
      <w:tabs>
        <w:tab w:val="left" w:pos="4820"/>
      </w:tabs>
      <w:jc w:val="both"/>
      <w:rPr>
        <w:rFonts w:ascii="Garamond" w:eastAsia="Garamond" w:hAnsi="Garamond" w:cs="Garamond"/>
        <w:b/>
        <w:i/>
        <w:color w:val="000000"/>
        <w:sz w:val="16"/>
        <w:szCs w:val="16"/>
      </w:rPr>
    </w:pPr>
  </w:p>
  <w:p w:rsidR="00C34462" w:rsidRDefault="00C34462">
    <w:pPr>
      <w:pBdr>
        <w:top w:val="nil"/>
        <w:left w:val="nil"/>
        <w:bottom w:val="nil"/>
        <w:right w:val="nil"/>
        <w:between w:val="nil"/>
      </w:pBdr>
      <w:tabs>
        <w:tab w:val="left" w:pos="4820"/>
      </w:tabs>
      <w:jc w:val="both"/>
      <w:rPr>
        <w:rFonts w:ascii="Garamond" w:eastAsia="Garamond" w:hAnsi="Garamond" w:cs="Garamond"/>
        <w:b/>
        <w:i/>
        <w:color w:val="000000"/>
        <w:sz w:val="16"/>
        <w:szCs w:val="16"/>
      </w:rPr>
    </w:pPr>
  </w:p>
  <w:p w:rsidR="00C34462" w:rsidRDefault="00C34462">
    <w:pPr>
      <w:pBdr>
        <w:top w:val="nil"/>
        <w:left w:val="nil"/>
        <w:bottom w:val="nil"/>
        <w:right w:val="nil"/>
        <w:between w:val="nil"/>
      </w:pBdr>
      <w:tabs>
        <w:tab w:val="left" w:pos="4820"/>
      </w:tabs>
      <w:jc w:val="both"/>
      <w:rPr>
        <w:rFonts w:ascii="Garamond" w:eastAsia="Garamond" w:hAnsi="Garamond" w:cs="Garamond"/>
        <w:b/>
        <w:i/>
        <w:color w:val="000000"/>
        <w:sz w:val="16"/>
        <w:szCs w:val="16"/>
      </w:rPr>
    </w:pPr>
  </w:p>
  <w:p w:rsidR="00C34462" w:rsidRDefault="00F94295">
    <w:pPr>
      <w:pBdr>
        <w:top w:val="nil"/>
        <w:left w:val="nil"/>
        <w:bottom w:val="nil"/>
        <w:right w:val="nil"/>
        <w:between w:val="nil"/>
      </w:pBdr>
      <w:tabs>
        <w:tab w:val="left" w:pos="4820"/>
      </w:tabs>
      <w:ind w:firstLine="709"/>
      <w:jc w:val="both"/>
      <w:rPr>
        <w:rFonts w:ascii="Garamond" w:eastAsia="Garamond" w:hAnsi="Garamond" w:cs="Garamond"/>
        <w:b/>
        <w:i/>
        <w:color w:val="000000"/>
        <w:sz w:val="16"/>
        <w:szCs w:val="16"/>
      </w:rPr>
    </w:pPr>
    <w:r>
      <w:rPr>
        <w:rFonts w:ascii="Garamond" w:eastAsia="Garamond" w:hAnsi="Garamond" w:cs="Garamond"/>
        <w:b/>
        <w:i/>
        <w:color w:val="000000"/>
        <w:sz w:val="16"/>
        <w:szCs w:val="16"/>
      </w:rPr>
      <w:t xml:space="preserve">Universidad Nacional de </w:t>
    </w:r>
    <w:r>
      <w:rPr>
        <w:rFonts w:ascii="Garamond" w:eastAsia="Garamond" w:hAnsi="Garamond" w:cs="Garamond"/>
        <w:b/>
        <w:i/>
        <w:sz w:val="16"/>
        <w:szCs w:val="16"/>
      </w:rPr>
      <w:t>Río</w:t>
    </w:r>
    <w:r>
      <w:rPr>
        <w:rFonts w:ascii="Garamond" w:eastAsia="Garamond" w:hAnsi="Garamond" w:cs="Garamond"/>
        <w:b/>
        <w:i/>
        <w:color w:val="000000"/>
        <w:sz w:val="16"/>
        <w:szCs w:val="16"/>
      </w:rPr>
      <w:t xml:space="preserve"> Cuarto</w:t>
    </w:r>
  </w:p>
  <w:p w:rsidR="00C34462" w:rsidRDefault="00F94295">
    <w:pPr>
      <w:rPr>
        <w:sz w:val="22"/>
        <w:szCs w:val="22"/>
      </w:rPr>
    </w:pPr>
    <w:r>
      <w:rPr>
        <w:rFonts w:ascii="Garamond" w:eastAsia="Garamond" w:hAnsi="Garamond" w:cs="Garamond"/>
        <w:b/>
        <w:i/>
        <w:sz w:val="16"/>
        <w:szCs w:val="16"/>
      </w:rPr>
      <w:t xml:space="preserve">Facultad de Ciencias Exactas, Físico-Químicas y Naturales    </w:t>
    </w:r>
  </w:p>
  <w:p w:rsidR="00C34462" w:rsidRDefault="00C34462">
    <w:pPr>
      <w:pBdr>
        <w:top w:val="nil"/>
        <w:left w:val="nil"/>
        <w:bottom w:val="nil"/>
        <w:right w:val="nil"/>
        <w:between w:val="nil"/>
      </w:pBdr>
      <w:tabs>
        <w:tab w:val="center" w:pos="4252"/>
        <w:tab w:val="right" w:pos="8504"/>
      </w:tabs>
      <w:rPr>
        <w:rFonts w:ascii="Times New Roman" w:eastAsia="Times New Roman" w:hAnsi="Times New Roman" w:cs="Times New Roman"/>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163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
    <w:nsid w:val="1824572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
    <w:nsid w:val="19254A63"/>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
    <w:nsid w:val="22E9733C"/>
    <w:multiLevelType w:val="hybridMultilevel"/>
    <w:tmpl w:val="9DA683F6"/>
    <w:lvl w:ilvl="0" w:tplc="20DACBA8">
      <w:start w:val="1"/>
      <w:numFmt w:val="upperLetter"/>
      <w:lvlText w:val="%1."/>
      <w:lvlJc w:val="left"/>
      <w:pPr>
        <w:ind w:left="360"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nsid w:val="4C7F6D20"/>
    <w:multiLevelType w:val="multilevel"/>
    <w:tmpl w:val="65224580"/>
    <w:lvl w:ilvl="0">
      <w:start w:val="1"/>
      <w:numFmt w:val="upperLetter"/>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nsid w:val="7396051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7B0F307A"/>
    <w:multiLevelType w:val="singleLevel"/>
    <w:tmpl w:val="0C0A000B"/>
    <w:lvl w:ilvl="0">
      <w:start w:val="1"/>
      <w:numFmt w:val="bullet"/>
      <w:lvlText w:val=""/>
      <w:lvlJc w:val="left"/>
      <w:pPr>
        <w:ind w:left="72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C34462"/>
    <w:rsid w:val="000333A1"/>
    <w:rsid w:val="00116E27"/>
    <w:rsid w:val="001254EA"/>
    <w:rsid w:val="001C689C"/>
    <w:rsid w:val="00214344"/>
    <w:rsid w:val="00334943"/>
    <w:rsid w:val="00367DA5"/>
    <w:rsid w:val="003870FA"/>
    <w:rsid w:val="00450390"/>
    <w:rsid w:val="0045516E"/>
    <w:rsid w:val="004B4E5C"/>
    <w:rsid w:val="004C5A80"/>
    <w:rsid w:val="005B123B"/>
    <w:rsid w:val="005E4609"/>
    <w:rsid w:val="005F7028"/>
    <w:rsid w:val="006266B1"/>
    <w:rsid w:val="006771B6"/>
    <w:rsid w:val="00746D3F"/>
    <w:rsid w:val="00842D69"/>
    <w:rsid w:val="008E3A41"/>
    <w:rsid w:val="00932505"/>
    <w:rsid w:val="009E1D7A"/>
    <w:rsid w:val="00A20C2E"/>
    <w:rsid w:val="00B751A5"/>
    <w:rsid w:val="00C34462"/>
    <w:rsid w:val="00CA2749"/>
    <w:rsid w:val="00E85EBA"/>
    <w:rsid w:val="00E91CC5"/>
    <w:rsid w:val="00F54017"/>
    <w:rsid w:val="00F555B9"/>
    <w:rsid w:val="00F931F4"/>
    <w:rsid w:val="00F94295"/>
    <w:rsid w:val="00FC1A4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793"/>
    <w:rPr>
      <w:lang w:eastAsia="es-ES"/>
    </w:rPr>
  </w:style>
  <w:style w:type="paragraph" w:styleId="Ttulo1">
    <w:name w:val="heading 1"/>
    <w:basedOn w:val="Normal"/>
    <w:next w:val="Normal"/>
    <w:rsid w:val="00932505"/>
    <w:pPr>
      <w:keepNext/>
      <w:keepLines/>
      <w:spacing w:before="480" w:after="120"/>
      <w:outlineLvl w:val="0"/>
    </w:pPr>
    <w:rPr>
      <w:b/>
      <w:sz w:val="48"/>
      <w:szCs w:val="48"/>
    </w:rPr>
  </w:style>
  <w:style w:type="paragraph" w:styleId="Ttulo2">
    <w:name w:val="heading 2"/>
    <w:basedOn w:val="Normal"/>
    <w:next w:val="Normal"/>
    <w:rsid w:val="00932505"/>
    <w:pPr>
      <w:keepNext/>
      <w:keepLines/>
      <w:spacing w:before="360" w:after="80"/>
      <w:outlineLvl w:val="1"/>
    </w:pPr>
    <w:rPr>
      <w:b/>
      <w:sz w:val="36"/>
      <w:szCs w:val="36"/>
    </w:rPr>
  </w:style>
  <w:style w:type="paragraph" w:styleId="Ttulo3">
    <w:name w:val="heading 3"/>
    <w:basedOn w:val="Normal"/>
    <w:next w:val="Normal"/>
    <w:rsid w:val="00932505"/>
    <w:pPr>
      <w:keepNext/>
      <w:keepLines/>
      <w:spacing w:before="280" w:after="80"/>
      <w:outlineLvl w:val="2"/>
    </w:pPr>
    <w:rPr>
      <w:b/>
      <w:sz w:val="28"/>
      <w:szCs w:val="28"/>
    </w:rPr>
  </w:style>
  <w:style w:type="paragraph" w:styleId="Ttulo4">
    <w:name w:val="heading 4"/>
    <w:basedOn w:val="Normal"/>
    <w:next w:val="Normal"/>
    <w:rsid w:val="00932505"/>
    <w:pPr>
      <w:keepNext/>
      <w:keepLines/>
      <w:spacing w:before="240" w:after="40"/>
      <w:outlineLvl w:val="3"/>
    </w:pPr>
    <w:rPr>
      <w:b/>
    </w:rPr>
  </w:style>
  <w:style w:type="paragraph" w:styleId="Ttulo5">
    <w:name w:val="heading 5"/>
    <w:basedOn w:val="Normal"/>
    <w:next w:val="Normal"/>
    <w:rsid w:val="00932505"/>
    <w:pPr>
      <w:keepNext/>
      <w:keepLines/>
      <w:spacing w:before="220" w:after="40"/>
      <w:outlineLvl w:val="4"/>
    </w:pPr>
    <w:rPr>
      <w:b/>
      <w:sz w:val="22"/>
      <w:szCs w:val="22"/>
    </w:rPr>
  </w:style>
  <w:style w:type="paragraph" w:styleId="Ttulo6">
    <w:name w:val="heading 6"/>
    <w:basedOn w:val="Normal"/>
    <w:next w:val="Normal"/>
    <w:rsid w:val="0093250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32505"/>
    <w:tblPr>
      <w:tblCellMar>
        <w:top w:w="0" w:type="dxa"/>
        <w:left w:w="0" w:type="dxa"/>
        <w:bottom w:w="0" w:type="dxa"/>
        <w:right w:w="0" w:type="dxa"/>
      </w:tblCellMar>
    </w:tblPr>
  </w:style>
  <w:style w:type="paragraph" w:styleId="Ttulo">
    <w:name w:val="Title"/>
    <w:basedOn w:val="Normal"/>
    <w:next w:val="Normal"/>
    <w:rsid w:val="00932505"/>
    <w:pPr>
      <w:keepNext/>
      <w:keepLines/>
      <w:spacing w:before="480" w:after="120"/>
    </w:pPr>
    <w:rPr>
      <w:b/>
      <w:sz w:val="72"/>
      <w:szCs w:val="72"/>
    </w:rPr>
  </w:style>
  <w:style w:type="paragraph" w:styleId="Encabezado">
    <w:name w:val="header"/>
    <w:basedOn w:val="Normal"/>
    <w:link w:val="EncabezadoCar"/>
    <w:uiPriority w:val="99"/>
    <w:rsid w:val="00215793"/>
    <w:pPr>
      <w:tabs>
        <w:tab w:val="center" w:pos="4252"/>
        <w:tab w:val="right" w:pos="8504"/>
      </w:tabs>
    </w:pPr>
    <w:rPr>
      <w:rFonts w:ascii="Times New Roman" w:hAnsi="Times New Roman"/>
      <w:sz w:val="20"/>
    </w:rPr>
  </w:style>
  <w:style w:type="paragraph" w:styleId="Epgrafe">
    <w:name w:val="caption"/>
    <w:basedOn w:val="Normal"/>
    <w:next w:val="Normal"/>
    <w:qFormat/>
    <w:rsid w:val="00215793"/>
    <w:pPr>
      <w:ind w:left="-567"/>
      <w:jc w:val="both"/>
    </w:pPr>
    <w:rPr>
      <w:rFonts w:ascii="Garamond" w:hAnsi="Garamond"/>
      <w:b/>
      <w:i/>
      <w:sz w:val="16"/>
      <w:lang w:val="en-US"/>
    </w:rPr>
  </w:style>
  <w:style w:type="paragraph" w:customStyle="1" w:styleId="Default">
    <w:name w:val="Default"/>
    <w:rsid w:val="006A4483"/>
    <w:pPr>
      <w:autoSpaceDE w:val="0"/>
      <w:autoSpaceDN w:val="0"/>
      <w:adjustRightInd w:val="0"/>
    </w:pPr>
    <w:rPr>
      <w:rFonts w:eastAsia="Calibri"/>
      <w:color w:val="000000"/>
      <w:lang w:eastAsia="en-US"/>
    </w:rPr>
  </w:style>
  <w:style w:type="paragraph" w:styleId="Prrafodelista">
    <w:name w:val="List Paragraph"/>
    <w:basedOn w:val="Normal"/>
    <w:qFormat/>
    <w:rsid w:val="007B1ED2"/>
    <w:pPr>
      <w:ind w:left="720"/>
      <w:contextualSpacing/>
    </w:pPr>
  </w:style>
  <w:style w:type="table" w:styleId="Tablaconcuadrcula">
    <w:name w:val="Table Grid"/>
    <w:basedOn w:val="Tablanormal"/>
    <w:uiPriority w:val="59"/>
    <w:rsid w:val="00276C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edepgina">
    <w:name w:val="footer"/>
    <w:basedOn w:val="Normal"/>
    <w:link w:val="PiedepginaCar"/>
    <w:rsid w:val="00D079E9"/>
    <w:pPr>
      <w:tabs>
        <w:tab w:val="center" w:pos="4419"/>
        <w:tab w:val="right" w:pos="8838"/>
      </w:tabs>
    </w:pPr>
  </w:style>
  <w:style w:type="character" w:customStyle="1" w:styleId="PiedepginaCar">
    <w:name w:val="Pie de página Car"/>
    <w:basedOn w:val="Fuentedeprrafopredeter"/>
    <w:link w:val="Piedepgina"/>
    <w:rsid w:val="00D079E9"/>
    <w:rPr>
      <w:rFonts w:ascii="Arial" w:hAnsi="Arial"/>
      <w:sz w:val="24"/>
      <w:lang w:val="es-ES" w:eastAsia="es-ES"/>
    </w:rPr>
  </w:style>
  <w:style w:type="character" w:customStyle="1" w:styleId="EncabezadoCar">
    <w:name w:val="Encabezado Car"/>
    <w:link w:val="Encabezado"/>
    <w:uiPriority w:val="99"/>
    <w:rsid w:val="00D079E9"/>
    <w:rPr>
      <w:lang w:val="es-ES" w:eastAsia="es-ES"/>
    </w:rPr>
  </w:style>
  <w:style w:type="paragraph" w:styleId="Textodeglobo">
    <w:name w:val="Balloon Text"/>
    <w:basedOn w:val="Normal"/>
    <w:link w:val="TextodegloboCar"/>
    <w:rsid w:val="00D079E9"/>
    <w:rPr>
      <w:rFonts w:ascii="Tahoma" w:hAnsi="Tahoma" w:cs="Tahoma"/>
      <w:sz w:val="16"/>
      <w:szCs w:val="16"/>
    </w:rPr>
  </w:style>
  <w:style w:type="character" w:customStyle="1" w:styleId="TextodegloboCar">
    <w:name w:val="Texto de globo Car"/>
    <w:basedOn w:val="Fuentedeprrafopredeter"/>
    <w:link w:val="Textodeglobo"/>
    <w:rsid w:val="00D079E9"/>
    <w:rPr>
      <w:rFonts w:ascii="Tahoma" w:hAnsi="Tahoma" w:cs="Tahoma"/>
      <w:sz w:val="16"/>
      <w:szCs w:val="16"/>
      <w:lang w:val="es-ES" w:eastAsia="es-ES"/>
    </w:rPr>
  </w:style>
  <w:style w:type="paragraph" w:styleId="Subttulo">
    <w:name w:val="Subtitle"/>
    <w:basedOn w:val="Normal"/>
    <w:next w:val="Normal"/>
    <w:rsid w:val="00932505"/>
    <w:pPr>
      <w:keepNext/>
      <w:keepLines/>
      <w:spacing w:before="360" w:after="80"/>
    </w:pPr>
    <w:rPr>
      <w:rFonts w:ascii="Georgia" w:eastAsia="Georgia" w:hAnsi="Georgia" w:cs="Georgia"/>
      <w:i/>
      <w:color w:val="666666"/>
      <w:sz w:val="48"/>
      <w:szCs w:val="48"/>
    </w:rPr>
  </w:style>
  <w:style w:type="table" w:customStyle="1" w:styleId="a">
    <w:basedOn w:val="TableNormal"/>
    <w:rsid w:val="00932505"/>
    <w:tblPr>
      <w:tblStyleRowBandSize w:val="1"/>
      <w:tblStyleColBandSize w:val="1"/>
      <w:tblCellMar>
        <w:top w:w="100" w:type="dxa"/>
        <w:left w:w="100" w:type="dxa"/>
        <w:bottom w:w="100" w:type="dxa"/>
        <w:right w:w="100" w:type="dxa"/>
      </w:tblCellMar>
    </w:tblPr>
  </w:style>
  <w:style w:type="table" w:customStyle="1" w:styleId="a0">
    <w:basedOn w:val="TableNormal"/>
    <w:rsid w:val="00932505"/>
    <w:tblPr>
      <w:tblStyleRowBandSize w:val="1"/>
      <w:tblStyleColBandSize w:val="1"/>
      <w:tblCellMar>
        <w:top w:w="100" w:type="dxa"/>
        <w:left w:w="100" w:type="dxa"/>
        <w:bottom w:w="100" w:type="dxa"/>
        <w:right w:w="100" w:type="dxa"/>
      </w:tblCellMar>
    </w:tblPr>
  </w:style>
  <w:style w:type="table" w:customStyle="1" w:styleId="a1">
    <w:basedOn w:val="TableNormal"/>
    <w:rsid w:val="00932505"/>
    <w:tblPr>
      <w:tblStyleRowBandSize w:val="1"/>
      <w:tblStyleColBandSize w:val="1"/>
      <w:tblCellMar>
        <w:top w:w="0" w:type="dxa"/>
        <w:left w:w="108" w:type="dxa"/>
        <w:bottom w:w="0" w:type="dxa"/>
        <w:right w:w="108" w:type="dxa"/>
      </w:tblCellMar>
    </w:tblPr>
  </w:style>
  <w:style w:type="table" w:customStyle="1" w:styleId="a2">
    <w:basedOn w:val="TableNormal"/>
    <w:rsid w:val="00932505"/>
    <w:tblPr>
      <w:tblStyleRowBandSize w:val="1"/>
      <w:tblStyleColBandSize w:val="1"/>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842D69"/>
    <w:rPr>
      <w:sz w:val="20"/>
      <w:szCs w:val="20"/>
    </w:rPr>
  </w:style>
  <w:style w:type="character" w:customStyle="1" w:styleId="TextonotapieCar">
    <w:name w:val="Texto nota pie Car"/>
    <w:basedOn w:val="Fuentedeprrafopredeter"/>
    <w:link w:val="Textonotapie"/>
    <w:uiPriority w:val="99"/>
    <w:semiHidden/>
    <w:rsid w:val="00842D69"/>
    <w:rPr>
      <w:sz w:val="20"/>
      <w:szCs w:val="20"/>
      <w:lang w:eastAsia="es-ES"/>
    </w:rPr>
  </w:style>
  <w:style w:type="character" w:styleId="Refdenotaalpie">
    <w:name w:val="footnote reference"/>
    <w:basedOn w:val="Fuentedeprrafopredeter"/>
    <w:uiPriority w:val="99"/>
    <w:semiHidden/>
    <w:unhideWhenUsed/>
    <w:rsid w:val="00842D69"/>
    <w:rPr>
      <w:vertAlign w:val="superscript"/>
    </w:rPr>
  </w:style>
  <w:style w:type="paragraph" w:customStyle="1" w:styleId="Normal1">
    <w:name w:val="Normal1"/>
    <w:rsid w:val="00334943"/>
    <w:pPr>
      <w:suppressAutoHyphens/>
      <w:autoSpaceDE w:val="0"/>
    </w:pPr>
    <w:rPr>
      <w:rFonts w:ascii="Times New Roman" w:eastAsia="Calibri" w:hAnsi="Times New Roman" w:cs="Times New Roman"/>
      <w:color w:val="000000"/>
      <w:lang w:val="es-AR" w:eastAsia="ar-SA"/>
    </w:rPr>
  </w:style>
  <w:style w:type="paragraph" w:styleId="Textoindependiente">
    <w:name w:val="Body Text"/>
    <w:basedOn w:val="Normal"/>
    <w:link w:val="TextoindependienteCar"/>
    <w:rsid w:val="004B4E5C"/>
    <w:pPr>
      <w:suppressAutoHyphens/>
      <w:spacing w:after="120"/>
    </w:pPr>
    <w:rPr>
      <w:rFonts w:eastAsia="Times New Roman"/>
      <w:szCs w:val="20"/>
      <w:lang w:eastAsia="ar-SA"/>
    </w:rPr>
  </w:style>
  <w:style w:type="character" w:customStyle="1" w:styleId="TextoindependienteCar">
    <w:name w:val="Texto independiente Car"/>
    <w:basedOn w:val="Fuentedeprrafopredeter"/>
    <w:link w:val="Textoindependiente"/>
    <w:rsid w:val="004B4E5C"/>
    <w:rPr>
      <w:rFonts w:eastAsia="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793"/>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rsid w:val="00215793"/>
    <w:pPr>
      <w:tabs>
        <w:tab w:val="center" w:pos="4252"/>
        <w:tab w:val="right" w:pos="8504"/>
      </w:tabs>
    </w:pPr>
    <w:rPr>
      <w:rFonts w:ascii="Times New Roman" w:hAnsi="Times New Roman"/>
      <w:sz w:val="20"/>
    </w:rPr>
  </w:style>
  <w:style w:type="paragraph" w:styleId="Epgrafe">
    <w:name w:val="caption"/>
    <w:basedOn w:val="Normal"/>
    <w:next w:val="Normal"/>
    <w:qFormat/>
    <w:rsid w:val="00215793"/>
    <w:pPr>
      <w:ind w:left="-567"/>
      <w:jc w:val="both"/>
    </w:pPr>
    <w:rPr>
      <w:rFonts w:ascii="Garamond" w:hAnsi="Garamond"/>
      <w:b/>
      <w:i/>
      <w:sz w:val="16"/>
      <w:lang w:val="en-US"/>
    </w:rPr>
  </w:style>
  <w:style w:type="paragraph" w:customStyle="1" w:styleId="Default">
    <w:name w:val="Default"/>
    <w:rsid w:val="006A4483"/>
    <w:pPr>
      <w:autoSpaceDE w:val="0"/>
      <w:autoSpaceDN w:val="0"/>
      <w:adjustRightInd w:val="0"/>
    </w:pPr>
    <w:rPr>
      <w:rFonts w:eastAsia="Calibri"/>
      <w:color w:val="000000"/>
      <w:lang w:eastAsia="en-US"/>
    </w:rPr>
  </w:style>
  <w:style w:type="paragraph" w:styleId="Prrafodelista">
    <w:name w:val="List Paragraph"/>
    <w:basedOn w:val="Normal"/>
    <w:uiPriority w:val="34"/>
    <w:qFormat/>
    <w:rsid w:val="007B1ED2"/>
    <w:pPr>
      <w:ind w:left="720"/>
      <w:contextualSpacing/>
    </w:pPr>
  </w:style>
  <w:style w:type="table" w:styleId="Tablaconcuadrcula">
    <w:name w:val="Table Grid"/>
    <w:basedOn w:val="Tablanormal"/>
    <w:uiPriority w:val="59"/>
    <w:rsid w:val="00276C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edepgina">
    <w:name w:val="footer"/>
    <w:basedOn w:val="Normal"/>
    <w:link w:val="PiedepginaCar"/>
    <w:rsid w:val="00D079E9"/>
    <w:pPr>
      <w:tabs>
        <w:tab w:val="center" w:pos="4419"/>
        <w:tab w:val="right" w:pos="8838"/>
      </w:tabs>
    </w:pPr>
  </w:style>
  <w:style w:type="character" w:customStyle="1" w:styleId="PiedepginaCar">
    <w:name w:val="Pie de página Car"/>
    <w:basedOn w:val="Fuentedeprrafopredeter"/>
    <w:link w:val="Piedepgina"/>
    <w:rsid w:val="00D079E9"/>
    <w:rPr>
      <w:rFonts w:ascii="Arial" w:hAnsi="Arial"/>
      <w:sz w:val="24"/>
      <w:lang w:val="es-ES" w:eastAsia="es-ES"/>
    </w:rPr>
  </w:style>
  <w:style w:type="character" w:customStyle="1" w:styleId="EncabezadoCar">
    <w:name w:val="Encabezado Car"/>
    <w:link w:val="Encabezado"/>
    <w:uiPriority w:val="99"/>
    <w:rsid w:val="00D079E9"/>
    <w:rPr>
      <w:lang w:val="es-ES" w:eastAsia="es-ES"/>
    </w:rPr>
  </w:style>
  <w:style w:type="paragraph" w:styleId="Textodeglobo">
    <w:name w:val="Balloon Text"/>
    <w:basedOn w:val="Normal"/>
    <w:link w:val="TextodegloboCar"/>
    <w:rsid w:val="00D079E9"/>
    <w:rPr>
      <w:rFonts w:ascii="Tahoma" w:hAnsi="Tahoma" w:cs="Tahoma"/>
      <w:sz w:val="16"/>
      <w:szCs w:val="16"/>
    </w:rPr>
  </w:style>
  <w:style w:type="character" w:customStyle="1" w:styleId="TextodegloboCar">
    <w:name w:val="Texto de globo Car"/>
    <w:basedOn w:val="Fuentedeprrafopredeter"/>
    <w:link w:val="Textodeglobo"/>
    <w:rsid w:val="00D079E9"/>
    <w:rPr>
      <w:rFonts w:ascii="Tahoma" w:hAnsi="Tahoma" w:cs="Tahoma"/>
      <w:sz w:val="16"/>
      <w:szCs w:val="16"/>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842D69"/>
    <w:rPr>
      <w:sz w:val="20"/>
      <w:szCs w:val="20"/>
    </w:rPr>
  </w:style>
  <w:style w:type="character" w:customStyle="1" w:styleId="TextonotapieCar">
    <w:name w:val="Texto nota pie Car"/>
    <w:basedOn w:val="Fuentedeprrafopredeter"/>
    <w:link w:val="Textonotapie"/>
    <w:uiPriority w:val="99"/>
    <w:semiHidden/>
    <w:rsid w:val="00842D69"/>
    <w:rPr>
      <w:sz w:val="20"/>
      <w:szCs w:val="20"/>
      <w:lang w:eastAsia="es-ES"/>
    </w:rPr>
  </w:style>
  <w:style w:type="character" w:styleId="Refdenotaalpie">
    <w:name w:val="footnote reference"/>
    <w:basedOn w:val="Fuentedeprrafopredeter"/>
    <w:uiPriority w:val="99"/>
    <w:semiHidden/>
    <w:unhideWhenUsed/>
    <w:rsid w:val="00842D69"/>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jPmXG+jJ3BHozqdYfYzIp9x7g==">AMUW2mWJ8485t7Yy7wBoRG2Rhal05X/CDeZTvqi3dN3exva4jSaGntbwv+bobYGdc3y5Zi+5p4K78dangK67ZRnCyY56AScwepxRUpkPCXpCtN48HmH7Gtn8kR6mDd7y6zuz0F+SmvBi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0B79FB-12CA-4EBC-94EA-03972525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2066</Words>
  <Characters>11365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Silvia</cp:lastModifiedBy>
  <cp:revision>2</cp:revision>
  <dcterms:created xsi:type="dcterms:W3CDTF">2020-08-31T23:58:00Z</dcterms:created>
  <dcterms:modified xsi:type="dcterms:W3CDTF">2020-08-31T23:58:00Z</dcterms:modified>
</cp:coreProperties>
</file>