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FC" w:rsidRPr="00CE65CF" w:rsidRDefault="00A06FFC" w:rsidP="003E14DA">
      <w:pPr>
        <w:spacing w:after="120"/>
        <w:jc w:val="right"/>
        <w:rPr>
          <w:rFonts w:ascii="Calibri Light" w:hAnsi="Calibri Light" w:cs="Arial"/>
          <w:i/>
          <w:color w:val="auto"/>
          <w:szCs w:val="24"/>
        </w:rPr>
      </w:pPr>
      <w:r w:rsidRPr="00CE65CF">
        <w:rPr>
          <w:rFonts w:ascii="Calibri Light" w:hAnsi="Calibri Light" w:cs="Arial"/>
          <w:i/>
          <w:color w:val="auto"/>
          <w:szCs w:val="24"/>
        </w:rPr>
        <w:t>Universidad Nacional de Río Cuarto</w:t>
      </w:r>
    </w:p>
    <w:p w:rsidR="00A06FFC" w:rsidRPr="00CE65CF" w:rsidRDefault="00A06FFC" w:rsidP="003E14DA">
      <w:pPr>
        <w:spacing w:after="120"/>
        <w:jc w:val="right"/>
        <w:rPr>
          <w:rFonts w:ascii="Calibri Light" w:hAnsi="Calibri Light" w:cs="Arial"/>
          <w:i/>
          <w:color w:val="auto"/>
          <w:szCs w:val="24"/>
        </w:rPr>
      </w:pPr>
      <w:r w:rsidRPr="00CE65CF">
        <w:rPr>
          <w:rFonts w:ascii="Calibri Light" w:hAnsi="Calibri Light" w:cs="Arial"/>
          <w:i/>
          <w:color w:val="auto"/>
          <w:szCs w:val="24"/>
        </w:rPr>
        <w:t>Facultad de Ciencias Exactas Físicas Químicas y Naturales</w:t>
      </w:r>
    </w:p>
    <w:p w:rsidR="00A06FFC" w:rsidRPr="00CE65CF" w:rsidRDefault="00A06FFC" w:rsidP="003E14DA">
      <w:pPr>
        <w:spacing w:after="120"/>
        <w:jc w:val="right"/>
        <w:rPr>
          <w:rFonts w:ascii="Calibri Light" w:hAnsi="Calibri Light" w:cs="Arial"/>
          <w:i/>
          <w:color w:val="auto"/>
          <w:szCs w:val="24"/>
        </w:rPr>
      </w:pPr>
      <w:r w:rsidRPr="00CE65CF">
        <w:rPr>
          <w:rFonts w:ascii="Calibri Light" w:hAnsi="Calibri Light" w:cs="Arial"/>
          <w:i/>
          <w:color w:val="auto"/>
          <w:szCs w:val="24"/>
        </w:rPr>
        <w:t>Departamento de Ciencias Naturales</w:t>
      </w:r>
    </w:p>
    <w:p w:rsidR="00A37CD3" w:rsidRPr="00CE65CF" w:rsidRDefault="00A37CD3" w:rsidP="00A37CD3">
      <w:pPr>
        <w:spacing w:after="120"/>
        <w:jc w:val="right"/>
        <w:rPr>
          <w:rFonts w:ascii="Calibri Light" w:hAnsi="Calibri Light" w:cs="Arial"/>
          <w:i/>
          <w:color w:val="auto"/>
          <w:szCs w:val="24"/>
        </w:rPr>
      </w:pPr>
      <w:r w:rsidRPr="00CE65CF">
        <w:rPr>
          <w:rFonts w:ascii="Calibri Light" w:hAnsi="Calibri Light" w:cs="Arial"/>
          <w:i/>
          <w:color w:val="auto"/>
          <w:szCs w:val="24"/>
        </w:rPr>
        <w:t xml:space="preserve">Licenciatura en Ciencias </w:t>
      </w:r>
      <w:r w:rsidRPr="00B5310A">
        <w:rPr>
          <w:rFonts w:ascii="Calibri Light" w:hAnsi="Calibri Light" w:cs="Arial"/>
          <w:i/>
          <w:color w:val="auto"/>
          <w:szCs w:val="24"/>
        </w:rPr>
        <w:t>Biológicas (Plan</w:t>
      </w:r>
      <w:r w:rsidR="00A15494" w:rsidRPr="00B5310A">
        <w:rPr>
          <w:rFonts w:ascii="Calibri Light" w:hAnsi="Calibri Light" w:cs="Arial"/>
          <w:i/>
          <w:color w:val="auto"/>
          <w:szCs w:val="24"/>
        </w:rPr>
        <w:t xml:space="preserve"> 201</w:t>
      </w:r>
      <w:r w:rsidR="00B5310A" w:rsidRPr="00B5310A">
        <w:rPr>
          <w:rFonts w:ascii="Calibri Light" w:hAnsi="Calibri Light" w:cs="Arial"/>
          <w:i/>
          <w:color w:val="auto"/>
          <w:szCs w:val="24"/>
        </w:rPr>
        <w:t>3</w:t>
      </w:r>
      <w:r w:rsidRPr="00B5310A">
        <w:rPr>
          <w:rFonts w:ascii="Calibri Light" w:hAnsi="Calibri Light" w:cs="Arial"/>
          <w:i/>
          <w:color w:val="auto"/>
          <w:szCs w:val="24"/>
        </w:rPr>
        <w:t>)</w:t>
      </w:r>
    </w:p>
    <w:p w:rsidR="00A06FFC" w:rsidRPr="00CE65CF" w:rsidRDefault="00A06FFC" w:rsidP="003E14DA">
      <w:pPr>
        <w:spacing w:after="120"/>
        <w:jc w:val="both"/>
        <w:rPr>
          <w:rFonts w:ascii="Calibri Light" w:hAnsi="Calibri Light" w:cs="Arial"/>
          <w:i/>
          <w:color w:val="auto"/>
          <w:szCs w:val="24"/>
        </w:rPr>
      </w:pPr>
    </w:p>
    <w:p w:rsidR="00A06FFC" w:rsidRPr="00CE65CF" w:rsidRDefault="00A06FFC" w:rsidP="003E14DA">
      <w:pPr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A06FFC" w:rsidRPr="004233FD" w:rsidRDefault="00A06FFC" w:rsidP="003E14DA">
      <w:pPr>
        <w:spacing w:after="120"/>
        <w:jc w:val="center"/>
        <w:rPr>
          <w:rFonts w:ascii="Calibri Light" w:hAnsi="Calibri Light" w:cs="Arial"/>
          <w:b/>
          <w:color w:val="auto"/>
          <w:sz w:val="32"/>
          <w:szCs w:val="32"/>
        </w:rPr>
      </w:pPr>
      <w:r w:rsidRPr="004233FD">
        <w:rPr>
          <w:rFonts w:ascii="Calibri Light" w:hAnsi="Calibri Light" w:cs="Arial"/>
          <w:b/>
          <w:color w:val="auto"/>
          <w:sz w:val="32"/>
          <w:szCs w:val="32"/>
        </w:rPr>
        <w:t>Epistemología e Historia de la Biolog</w:t>
      </w:r>
      <w:r w:rsidR="00CF5C18" w:rsidRPr="004233FD">
        <w:rPr>
          <w:rFonts w:ascii="Calibri Light" w:hAnsi="Calibri Light" w:cs="Arial"/>
          <w:b/>
          <w:color w:val="auto"/>
          <w:sz w:val="32"/>
          <w:szCs w:val="32"/>
        </w:rPr>
        <w:t>í</w:t>
      </w:r>
      <w:r w:rsidR="004233FD" w:rsidRPr="004233FD">
        <w:rPr>
          <w:rFonts w:ascii="Calibri Light" w:hAnsi="Calibri Light" w:cs="Arial"/>
          <w:b/>
          <w:color w:val="auto"/>
          <w:sz w:val="32"/>
          <w:szCs w:val="32"/>
        </w:rPr>
        <w:t xml:space="preserve">a. </w:t>
      </w:r>
      <w:r w:rsidR="00A37CD3" w:rsidRPr="004233FD">
        <w:rPr>
          <w:rFonts w:ascii="Calibri Light" w:hAnsi="Calibri Light" w:cs="Arial"/>
          <w:b/>
          <w:color w:val="auto"/>
          <w:sz w:val="32"/>
          <w:szCs w:val="32"/>
        </w:rPr>
        <w:t>Cód.</w:t>
      </w:r>
      <w:r w:rsidR="004233FD" w:rsidRPr="004233FD">
        <w:rPr>
          <w:rFonts w:ascii="Calibri Light" w:hAnsi="Calibri Light" w:cs="Arial"/>
          <w:b/>
          <w:color w:val="auto"/>
          <w:sz w:val="32"/>
          <w:szCs w:val="32"/>
        </w:rPr>
        <w:t xml:space="preserve"> 3103</w:t>
      </w:r>
    </w:p>
    <w:p w:rsidR="00A06FFC" w:rsidRPr="00CE65CF" w:rsidRDefault="00A06FFC" w:rsidP="003E14DA">
      <w:pPr>
        <w:spacing w:after="120"/>
        <w:jc w:val="center"/>
        <w:rPr>
          <w:rFonts w:ascii="Calibri Light" w:hAnsi="Calibri Light" w:cs="Arial"/>
          <w:i/>
          <w:color w:val="auto"/>
          <w:szCs w:val="24"/>
        </w:rPr>
      </w:pPr>
    </w:p>
    <w:p w:rsidR="00A06FFC" w:rsidRPr="00CE65CF" w:rsidRDefault="003E14DA" w:rsidP="003E14DA">
      <w:pPr>
        <w:spacing w:after="120"/>
        <w:jc w:val="center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>1°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 </w:t>
      </w:r>
      <w:r w:rsidR="00754AC9" w:rsidRPr="00CE65CF">
        <w:rPr>
          <w:rFonts w:ascii="Calibri Light" w:hAnsi="Calibri Light" w:cs="Arial"/>
          <w:color w:val="auto"/>
          <w:szCs w:val="24"/>
        </w:rPr>
        <w:t>A</w:t>
      </w:r>
      <w:r w:rsidR="00A06FFC" w:rsidRPr="00CE65CF">
        <w:rPr>
          <w:rFonts w:ascii="Calibri Light" w:hAnsi="Calibri Light" w:cs="Arial"/>
          <w:color w:val="auto"/>
          <w:szCs w:val="24"/>
        </w:rPr>
        <w:t>ño –Segundo cuatrimestre.</w:t>
      </w:r>
    </w:p>
    <w:p w:rsidR="00A06FFC" w:rsidRPr="00CE65CF" w:rsidRDefault="00A06FFC" w:rsidP="003E14DA">
      <w:pPr>
        <w:spacing w:after="120"/>
        <w:jc w:val="center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>Carga horaria 56</w:t>
      </w:r>
      <w:r w:rsidR="003E14DA" w:rsidRPr="00CE65CF">
        <w:rPr>
          <w:rFonts w:ascii="Calibri Light" w:hAnsi="Calibri Light" w:cs="Arial"/>
          <w:color w:val="auto"/>
          <w:szCs w:val="24"/>
        </w:rPr>
        <w:t xml:space="preserve"> </w:t>
      </w:r>
      <w:proofErr w:type="spellStart"/>
      <w:r w:rsidR="003E14DA" w:rsidRPr="00CE65CF">
        <w:rPr>
          <w:rFonts w:ascii="Calibri Light" w:hAnsi="Calibri Light" w:cs="Arial"/>
          <w:color w:val="auto"/>
          <w:szCs w:val="24"/>
        </w:rPr>
        <w:t>hs</w:t>
      </w:r>
      <w:proofErr w:type="spellEnd"/>
      <w:r w:rsidR="003E14DA" w:rsidRPr="00CE65CF">
        <w:rPr>
          <w:rFonts w:ascii="Calibri Light" w:hAnsi="Calibri Light" w:cs="Arial"/>
          <w:color w:val="auto"/>
          <w:szCs w:val="24"/>
        </w:rPr>
        <w:t>.</w:t>
      </w:r>
      <w:r w:rsidR="00A37CD3">
        <w:rPr>
          <w:rFonts w:ascii="Calibri Light" w:hAnsi="Calibri Light" w:cs="Arial"/>
          <w:color w:val="auto"/>
          <w:szCs w:val="24"/>
        </w:rPr>
        <w:t xml:space="preserve"> (4 </w:t>
      </w:r>
      <w:proofErr w:type="spellStart"/>
      <w:r w:rsidR="00A37CD3">
        <w:rPr>
          <w:rFonts w:ascii="Calibri Light" w:hAnsi="Calibri Light" w:cs="Arial"/>
          <w:color w:val="auto"/>
          <w:szCs w:val="24"/>
        </w:rPr>
        <w:t>hs</w:t>
      </w:r>
      <w:proofErr w:type="spellEnd"/>
      <w:r w:rsidR="00A37CD3">
        <w:rPr>
          <w:rFonts w:ascii="Calibri Light" w:hAnsi="Calibri Light" w:cs="Arial"/>
          <w:color w:val="auto"/>
          <w:szCs w:val="24"/>
        </w:rPr>
        <w:t>. semanales)</w:t>
      </w:r>
    </w:p>
    <w:p w:rsidR="00A06FFC" w:rsidRPr="00CE65CF" w:rsidRDefault="00A06FFC" w:rsidP="003E14DA">
      <w:pPr>
        <w:spacing w:after="120"/>
        <w:jc w:val="center"/>
        <w:rPr>
          <w:rFonts w:ascii="Calibri Light" w:hAnsi="Calibri Light" w:cs="Arial"/>
          <w:color w:val="auto"/>
          <w:szCs w:val="24"/>
        </w:rPr>
      </w:pPr>
    </w:p>
    <w:p w:rsidR="00A37CD3" w:rsidRDefault="00A06FFC" w:rsidP="003E14DA">
      <w:pPr>
        <w:spacing w:after="120"/>
        <w:jc w:val="center"/>
        <w:rPr>
          <w:rFonts w:ascii="Calibri Light" w:hAnsi="Calibri Light" w:cs="Arial"/>
          <w:b/>
          <w:i/>
          <w:color w:val="auto"/>
          <w:szCs w:val="24"/>
        </w:rPr>
      </w:pPr>
      <w:r w:rsidRPr="00CE65CF">
        <w:rPr>
          <w:rFonts w:ascii="Calibri Light" w:hAnsi="Calibri Light" w:cs="Arial"/>
          <w:b/>
          <w:i/>
          <w:color w:val="auto"/>
          <w:szCs w:val="24"/>
        </w:rPr>
        <w:t xml:space="preserve">Prof. Responsable: </w:t>
      </w:r>
    </w:p>
    <w:p w:rsidR="00A06FFC" w:rsidRPr="00A37CD3" w:rsidRDefault="003E14DA" w:rsidP="003E14DA">
      <w:pPr>
        <w:spacing w:after="120"/>
        <w:jc w:val="center"/>
        <w:rPr>
          <w:rFonts w:ascii="Calibri Light" w:hAnsi="Calibri Light" w:cs="Arial"/>
          <w:i/>
          <w:color w:val="auto"/>
          <w:szCs w:val="24"/>
        </w:rPr>
      </w:pPr>
      <w:r w:rsidRPr="00A37CD3">
        <w:rPr>
          <w:rFonts w:ascii="Calibri Light" w:hAnsi="Calibri Light" w:cs="Arial"/>
          <w:i/>
          <w:color w:val="auto"/>
          <w:szCs w:val="24"/>
        </w:rPr>
        <w:t>Dra. Carola Astudillo</w:t>
      </w:r>
      <w:r w:rsidR="00A37CD3" w:rsidRPr="00A37CD3">
        <w:rPr>
          <w:rFonts w:ascii="Calibri Light" w:hAnsi="Calibri Light" w:cs="Arial"/>
          <w:i/>
          <w:color w:val="auto"/>
          <w:szCs w:val="24"/>
        </w:rPr>
        <w:t xml:space="preserve"> – Profesora Adjunta Interina, dedicación </w:t>
      </w:r>
      <w:proofErr w:type="spellStart"/>
      <w:r w:rsidR="00A37CD3" w:rsidRPr="00A37CD3">
        <w:rPr>
          <w:rFonts w:ascii="Calibri Light" w:hAnsi="Calibri Light" w:cs="Arial"/>
          <w:i/>
          <w:color w:val="auto"/>
          <w:szCs w:val="24"/>
        </w:rPr>
        <w:t>semi</w:t>
      </w:r>
      <w:proofErr w:type="spellEnd"/>
      <w:r w:rsidR="00A37CD3" w:rsidRPr="00A37CD3">
        <w:rPr>
          <w:rFonts w:ascii="Calibri Light" w:hAnsi="Calibri Light" w:cs="Arial"/>
          <w:i/>
          <w:color w:val="auto"/>
          <w:szCs w:val="24"/>
        </w:rPr>
        <w:t>-exclusiva</w:t>
      </w:r>
    </w:p>
    <w:p w:rsidR="006C244B" w:rsidRDefault="006C244B" w:rsidP="003E14DA">
      <w:pPr>
        <w:spacing w:after="120"/>
        <w:jc w:val="center"/>
        <w:rPr>
          <w:rFonts w:ascii="Calibri Light" w:hAnsi="Calibri Light" w:cs="Arial"/>
          <w:b/>
          <w:i/>
          <w:color w:val="auto"/>
          <w:szCs w:val="24"/>
        </w:rPr>
      </w:pPr>
    </w:p>
    <w:p w:rsidR="00A37CD3" w:rsidRDefault="006C244B" w:rsidP="003E14DA">
      <w:pPr>
        <w:spacing w:after="120"/>
        <w:jc w:val="center"/>
        <w:rPr>
          <w:rFonts w:ascii="Calibri Light" w:hAnsi="Calibri Light" w:cs="Arial"/>
          <w:b/>
          <w:i/>
          <w:color w:val="auto"/>
          <w:szCs w:val="24"/>
        </w:rPr>
      </w:pPr>
      <w:r>
        <w:rPr>
          <w:rFonts w:ascii="Calibri Light" w:hAnsi="Calibri Light" w:cs="Arial"/>
          <w:b/>
          <w:i/>
          <w:color w:val="auto"/>
          <w:szCs w:val="24"/>
        </w:rPr>
        <w:t xml:space="preserve">Becaria colaboradora: </w:t>
      </w:r>
    </w:p>
    <w:p w:rsidR="006C244B" w:rsidRPr="006C244B" w:rsidRDefault="006C244B" w:rsidP="003E14DA">
      <w:pPr>
        <w:spacing w:after="120"/>
        <w:jc w:val="center"/>
        <w:rPr>
          <w:rFonts w:ascii="Calibri Light" w:hAnsi="Calibri Light" w:cs="Arial"/>
          <w:i/>
          <w:color w:val="auto"/>
          <w:szCs w:val="24"/>
        </w:rPr>
      </w:pPr>
      <w:r w:rsidRPr="006C244B">
        <w:rPr>
          <w:rFonts w:ascii="Calibri Light" w:hAnsi="Calibri Light" w:cs="Arial"/>
          <w:i/>
          <w:color w:val="auto"/>
          <w:szCs w:val="24"/>
        </w:rPr>
        <w:t>Lic. Maricruz Fernández</w:t>
      </w:r>
    </w:p>
    <w:p w:rsidR="006C244B" w:rsidRDefault="006C244B" w:rsidP="003E14DA">
      <w:pPr>
        <w:spacing w:after="120"/>
        <w:jc w:val="center"/>
        <w:rPr>
          <w:rFonts w:ascii="Calibri Light" w:hAnsi="Calibri Light" w:cs="Arial"/>
          <w:b/>
          <w:i/>
          <w:color w:val="auto"/>
          <w:szCs w:val="24"/>
        </w:rPr>
      </w:pPr>
    </w:p>
    <w:p w:rsidR="00A37CD3" w:rsidRDefault="003E14DA" w:rsidP="003E14DA">
      <w:pPr>
        <w:spacing w:after="120"/>
        <w:jc w:val="center"/>
        <w:rPr>
          <w:rFonts w:ascii="Calibri Light" w:hAnsi="Calibri Light" w:cs="Arial"/>
          <w:b/>
          <w:i/>
          <w:color w:val="auto"/>
          <w:szCs w:val="24"/>
        </w:rPr>
      </w:pPr>
      <w:r w:rsidRPr="00CE65CF">
        <w:rPr>
          <w:rFonts w:ascii="Calibri Light" w:hAnsi="Calibri Light" w:cs="Arial"/>
          <w:b/>
          <w:i/>
          <w:color w:val="auto"/>
          <w:szCs w:val="24"/>
        </w:rPr>
        <w:t xml:space="preserve">Ayudante de Segunda: </w:t>
      </w:r>
    </w:p>
    <w:p w:rsidR="00A06FFC" w:rsidRPr="00A37CD3" w:rsidRDefault="00A37CD3" w:rsidP="003E14DA">
      <w:pPr>
        <w:spacing w:after="120"/>
        <w:jc w:val="center"/>
        <w:rPr>
          <w:rFonts w:ascii="Calibri Light" w:hAnsi="Calibri Light" w:cs="Arial"/>
          <w:i/>
          <w:color w:val="auto"/>
          <w:szCs w:val="24"/>
        </w:rPr>
      </w:pPr>
      <w:r w:rsidRPr="00A37CD3">
        <w:rPr>
          <w:rFonts w:ascii="Calibri Light" w:hAnsi="Calibri Light" w:cs="Arial"/>
          <w:i/>
          <w:color w:val="auto"/>
          <w:szCs w:val="24"/>
        </w:rPr>
        <w:t xml:space="preserve">Alumna </w:t>
      </w:r>
      <w:r w:rsidR="003E14DA" w:rsidRPr="00A37CD3">
        <w:rPr>
          <w:rFonts w:ascii="Calibri Light" w:hAnsi="Calibri Light" w:cs="Arial"/>
          <w:i/>
          <w:color w:val="auto"/>
          <w:szCs w:val="24"/>
        </w:rPr>
        <w:t xml:space="preserve">Silvana </w:t>
      </w:r>
      <w:proofErr w:type="spellStart"/>
      <w:r w:rsidR="003E14DA" w:rsidRPr="00A37CD3">
        <w:rPr>
          <w:rFonts w:ascii="Calibri Light" w:hAnsi="Calibri Light" w:cs="Arial"/>
          <w:i/>
          <w:color w:val="auto"/>
          <w:szCs w:val="24"/>
        </w:rPr>
        <w:t>Ferragutti</w:t>
      </w:r>
      <w:proofErr w:type="spellEnd"/>
    </w:p>
    <w:p w:rsidR="00A06FFC" w:rsidRPr="00CE65CF" w:rsidRDefault="00A06FFC" w:rsidP="003E14DA">
      <w:pPr>
        <w:spacing w:after="120"/>
        <w:jc w:val="center"/>
        <w:rPr>
          <w:rFonts w:ascii="Calibri Light" w:hAnsi="Calibri Light" w:cs="Arial"/>
          <w:color w:val="auto"/>
          <w:szCs w:val="24"/>
        </w:rPr>
      </w:pPr>
    </w:p>
    <w:p w:rsidR="00A06FFC" w:rsidRPr="00CE65CF" w:rsidRDefault="00A37CD3" w:rsidP="00A37CD3">
      <w:pPr>
        <w:pStyle w:val="Prrafodelista"/>
        <w:spacing w:after="120"/>
        <w:ind w:left="0"/>
        <w:jc w:val="center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 xml:space="preserve">- </w:t>
      </w:r>
      <w:r w:rsidR="003E14DA" w:rsidRPr="00CE65CF">
        <w:rPr>
          <w:rFonts w:ascii="Calibri Light" w:hAnsi="Calibri Light" w:cs="Arial"/>
          <w:color w:val="auto"/>
          <w:szCs w:val="24"/>
        </w:rPr>
        <w:t xml:space="preserve">Año </w:t>
      </w:r>
      <w:r>
        <w:rPr>
          <w:rFonts w:ascii="Calibri Light" w:hAnsi="Calibri Light" w:cs="Arial"/>
          <w:color w:val="auto"/>
          <w:szCs w:val="24"/>
        </w:rPr>
        <w:t xml:space="preserve">académico </w:t>
      </w:r>
      <w:r w:rsidR="003E14DA" w:rsidRPr="00CE65CF">
        <w:rPr>
          <w:rFonts w:ascii="Calibri Light" w:hAnsi="Calibri Light" w:cs="Arial"/>
          <w:color w:val="auto"/>
          <w:szCs w:val="24"/>
        </w:rPr>
        <w:t>2018 -</w:t>
      </w:r>
    </w:p>
    <w:p w:rsidR="00A06FFC" w:rsidRPr="00CE65CF" w:rsidRDefault="00A06FFC" w:rsidP="003E14DA">
      <w:pPr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A06FFC" w:rsidRPr="00CE65CF" w:rsidRDefault="00A06FFC" w:rsidP="003E14DA">
      <w:pPr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A06FFC" w:rsidRPr="00CE65CF" w:rsidRDefault="00A37CD3" w:rsidP="003E14DA">
      <w:pPr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>
        <w:rPr>
          <w:rFonts w:ascii="Calibri Light" w:hAnsi="Calibri Light" w:cs="Arial"/>
          <w:b/>
          <w:color w:val="auto"/>
          <w:szCs w:val="24"/>
        </w:rPr>
        <w:t>Fundamentación de la asignatura</w:t>
      </w:r>
    </w:p>
    <w:p w:rsidR="00A06FFC" w:rsidRPr="00CE65CF" w:rsidRDefault="00A06FFC" w:rsidP="009B0F6D">
      <w:pPr>
        <w:spacing w:after="120"/>
        <w:jc w:val="both"/>
        <w:rPr>
          <w:rFonts w:ascii="Calibri Light" w:hAnsi="Calibri Light" w:cs="Arial"/>
          <w:szCs w:val="24"/>
        </w:rPr>
      </w:pPr>
      <w:r w:rsidRPr="00CE65CF">
        <w:rPr>
          <w:rFonts w:ascii="Calibri Light" w:hAnsi="Calibri Light" w:cs="Arial"/>
          <w:szCs w:val="24"/>
        </w:rPr>
        <w:t xml:space="preserve">La investigación científica de los últimos 50 años y su amplio crecimiento ponen hoy en vidriera cultural el papel incuestionable que desempeñan las ciencias en la sociedad contemporánea. Dicho protagonismo no sólo se manifiesta a través de la evolución en los modos de </w:t>
      </w:r>
      <w:r w:rsidRPr="00CE65CF">
        <w:rPr>
          <w:rFonts w:ascii="Calibri Light" w:hAnsi="Calibri Light" w:cs="Arial"/>
          <w:i/>
          <w:szCs w:val="24"/>
        </w:rPr>
        <w:t>comprender</w:t>
      </w:r>
      <w:r w:rsidRPr="00CE65CF">
        <w:rPr>
          <w:rFonts w:ascii="Calibri Light" w:hAnsi="Calibri Light" w:cs="Arial"/>
          <w:szCs w:val="24"/>
        </w:rPr>
        <w:t xml:space="preserve"> el mundo, sino -y sobre todo- por su </w:t>
      </w:r>
      <w:r w:rsidRPr="00CE65CF">
        <w:rPr>
          <w:rFonts w:ascii="Calibri Light" w:hAnsi="Calibri Light" w:cs="Arial"/>
          <w:i/>
          <w:szCs w:val="24"/>
        </w:rPr>
        <w:t xml:space="preserve">proyección </w:t>
      </w:r>
      <w:r w:rsidR="00CE65CF" w:rsidRPr="00CE65CF">
        <w:rPr>
          <w:rFonts w:ascii="Calibri Light" w:hAnsi="Calibri Light" w:cs="Arial"/>
          <w:i/>
          <w:szCs w:val="24"/>
        </w:rPr>
        <w:t xml:space="preserve">e impacto en las áreas más diversas de la vida humana: salud, producción, </w:t>
      </w:r>
      <w:r w:rsidR="009B0F6D">
        <w:rPr>
          <w:rFonts w:ascii="Calibri Light" w:hAnsi="Calibri Light" w:cs="Arial"/>
          <w:i/>
          <w:szCs w:val="24"/>
        </w:rPr>
        <w:t xml:space="preserve">calidad de vida, </w:t>
      </w:r>
      <w:r w:rsidR="00A37CD3">
        <w:rPr>
          <w:rFonts w:ascii="Calibri Light" w:hAnsi="Calibri Light" w:cs="Arial"/>
          <w:i/>
          <w:szCs w:val="24"/>
        </w:rPr>
        <w:t>industria</w:t>
      </w:r>
      <w:r w:rsidR="009B0F6D">
        <w:rPr>
          <w:rFonts w:ascii="Calibri Light" w:hAnsi="Calibri Light" w:cs="Arial"/>
          <w:i/>
          <w:szCs w:val="24"/>
        </w:rPr>
        <w:t xml:space="preserve">, educación, </w:t>
      </w:r>
      <w:r w:rsidR="00A37CD3">
        <w:rPr>
          <w:rFonts w:ascii="Calibri Light" w:hAnsi="Calibri Light" w:cs="Arial"/>
          <w:i/>
          <w:szCs w:val="24"/>
        </w:rPr>
        <w:t>desarrollo sostenible</w:t>
      </w:r>
      <w:r w:rsidR="009B0F6D">
        <w:rPr>
          <w:rFonts w:ascii="Calibri Light" w:hAnsi="Calibri Light" w:cs="Arial"/>
          <w:i/>
          <w:szCs w:val="24"/>
        </w:rPr>
        <w:t xml:space="preserve"> </w:t>
      </w:r>
      <w:r w:rsidRPr="00CE65CF">
        <w:rPr>
          <w:rFonts w:ascii="Calibri Light" w:hAnsi="Calibri Light" w:cs="Arial"/>
          <w:szCs w:val="24"/>
        </w:rPr>
        <w:t>(</w:t>
      </w:r>
      <w:proofErr w:type="spellStart"/>
      <w:r w:rsidR="00785CA3" w:rsidRPr="00CE65CF">
        <w:rPr>
          <w:rFonts w:ascii="Calibri Light" w:hAnsi="Calibri Light" w:cs="Arial"/>
          <w:szCs w:val="24"/>
        </w:rPr>
        <w:t>Ramonet</w:t>
      </w:r>
      <w:proofErr w:type="spellEnd"/>
      <w:r w:rsidR="00785CA3" w:rsidRPr="00CE65CF">
        <w:rPr>
          <w:rFonts w:ascii="Calibri Light" w:hAnsi="Calibri Light" w:cs="Arial"/>
          <w:szCs w:val="24"/>
        </w:rPr>
        <w:t>, 1997</w:t>
      </w:r>
      <w:r w:rsidR="00785CA3">
        <w:rPr>
          <w:rFonts w:ascii="Calibri Light" w:hAnsi="Calibri Light" w:cs="Arial"/>
          <w:szCs w:val="24"/>
        </w:rPr>
        <w:t xml:space="preserve">; </w:t>
      </w:r>
      <w:proofErr w:type="spellStart"/>
      <w:r w:rsidR="009B0F6D">
        <w:rPr>
          <w:rFonts w:ascii="Calibri Light" w:hAnsi="Calibri Light" w:cs="Arial"/>
          <w:szCs w:val="24"/>
        </w:rPr>
        <w:t>Hodson</w:t>
      </w:r>
      <w:proofErr w:type="spellEnd"/>
      <w:r w:rsidR="009B0F6D">
        <w:rPr>
          <w:rFonts w:ascii="Calibri Light" w:hAnsi="Calibri Light" w:cs="Arial"/>
          <w:szCs w:val="24"/>
        </w:rPr>
        <w:t xml:space="preserve">, 2003; </w:t>
      </w:r>
      <w:proofErr w:type="spellStart"/>
      <w:r w:rsidR="009B0F6D">
        <w:rPr>
          <w:rFonts w:ascii="Calibri Light" w:hAnsi="Calibri Light" w:cs="Arial"/>
          <w:szCs w:val="24"/>
        </w:rPr>
        <w:t>Mathews</w:t>
      </w:r>
      <w:proofErr w:type="spellEnd"/>
      <w:r w:rsidR="009B0F6D">
        <w:rPr>
          <w:rFonts w:ascii="Calibri Light" w:hAnsi="Calibri Light" w:cs="Arial"/>
          <w:szCs w:val="24"/>
        </w:rPr>
        <w:t>, 2009</w:t>
      </w:r>
      <w:r w:rsidRPr="00CE65CF">
        <w:rPr>
          <w:rFonts w:ascii="Calibri Light" w:hAnsi="Calibri Light" w:cs="Arial"/>
          <w:szCs w:val="24"/>
        </w:rPr>
        <w:t xml:space="preserve">). </w:t>
      </w:r>
    </w:p>
    <w:p w:rsidR="00A06FFC" w:rsidRPr="00CE65CF" w:rsidRDefault="0038283D" w:rsidP="00CE65CF">
      <w:pPr>
        <w:spacing w:after="120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</w:t>
      </w:r>
      <w:r w:rsidR="00A06FFC" w:rsidRPr="00CE65CF">
        <w:rPr>
          <w:rFonts w:ascii="Calibri Light" w:hAnsi="Calibri Light" w:cs="Arial"/>
          <w:szCs w:val="24"/>
        </w:rPr>
        <w:t>a Biología, anuncia en este siglo un perfil revolucionario desde dos perspectivas (</w:t>
      </w:r>
      <w:proofErr w:type="spellStart"/>
      <w:r w:rsidR="00A06FFC" w:rsidRPr="00CE65CF">
        <w:rPr>
          <w:rFonts w:ascii="Calibri Light" w:hAnsi="Calibri Light" w:cs="Arial"/>
          <w:szCs w:val="24"/>
        </w:rPr>
        <w:t>Barberá</w:t>
      </w:r>
      <w:proofErr w:type="spellEnd"/>
      <w:r w:rsidR="00A06FFC" w:rsidRPr="00CE65CF">
        <w:rPr>
          <w:rFonts w:ascii="Calibri Light" w:hAnsi="Calibri Light" w:cs="Arial"/>
          <w:szCs w:val="24"/>
        </w:rPr>
        <w:t xml:space="preserve"> y </w:t>
      </w:r>
      <w:proofErr w:type="spellStart"/>
      <w:r w:rsidR="00A06FFC" w:rsidRPr="00CE65CF">
        <w:rPr>
          <w:rFonts w:ascii="Calibri Light" w:hAnsi="Calibri Light" w:cs="Arial"/>
          <w:szCs w:val="24"/>
        </w:rPr>
        <w:t>Sendra</w:t>
      </w:r>
      <w:proofErr w:type="spellEnd"/>
      <w:r w:rsidR="00A06FFC" w:rsidRPr="00CE65CF">
        <w:rPr>
          <w:rFonts w:ascii="Calibri Light" w:hAnsi="Calibri Light" w:cs="Arial"/>
          <w:szCs w:val="24"/>
        </w:rPr>
        <w:t xml:space="preserve">, 2011). Por un lado, por las nuevas herramientas tecnológicas que posibilitan </w:t>
      </w:r>
      <w:r w:rsidR="00A37CD3">
        <w:rPr>
          <w:rFonts w:ascii="Calibri Light" w:hAnsi="Calibri Light" w:cs="Arial"/>
          <w:szCs w:val="24"/>
        </w:rPr>
        <w:t>grandes cantidades</w:t>
      </w:r>
      <w:r w:rsidR="00A06FFC" w:rsidRPr="00CE65CF">
        <w:rPr>
          <w:rFonts w:ascii="Calibri Light" w:hAnsi="Calibri Light" w:cs="Arial"/>
          <w:szCs w:val="24"/>
        </w:rPr>
        <w:t xml:space="preserve"> de información y modos de investigación sobre sistemas complejos y, por otro lado, </w:t>
      </w:r>
      <w:r w:rsidR="00CE65CF" w:rsidRPr="00CE65CF">
        <w:rPr>
          <w:rFonts w:ascii="Calibri Light" w:hAnsi="Calibri Light" w:cs="Arial"/>
          <w:szCs w:val="24"/>
        </w:rPr>
        <w:t>desarrollos que</w:t>
      </w:r>
      <w:r w:rsidR="00A06FFC" w:rsidRPr="00CE65CF">
        <w:rPr>
          <w:rFonts w:ascii="Calibri Light" w:hAnsi="Calibri Light" w:cs="Arial"/>
          <w:szCs w:val="24"/>
        </w:rPr>
        <w:t xml:space="preserve"> demandan entornos de fuerte cooperación disciplinar y </w:t>
      </w:r>
      <w:proofErr w:type="spellStart"/>
      <w:r w:rsidR="00A06FFC" w:rsidRPr="00CE65CF">
        <w:rPr>
          <w:rFonts w:ascii="Calibri Light" w:hAnsi="Calibri Light" w:cs="Arial"/>
          <w:szCs w:val="24"/>
        </w:rPr>
        <w:t>transdisciplinar</w:t>
      </w:r>
      <w:proofErr w:type="spellEnd"/>
      <w:r w:rsidR="00A06FFC" w:rsidRPr="00CE65CF">
        <w:rPr>
          <w:rFonts w:ascii="Calibri Light" w:hAnsi="Calibri Light" w:cs="Arial"/>
          <w:szCs w:val="24"/>
        </w:rPr>
        <w:t xml:space="preserve"> (matemática, ingeniería, computación, arquitectura, entre otras).</w:t>
      </w:r>
    </w:p>
    <w:p w:rsidR="00A06FFC" w:rsidRPr="00CE65CF" w:rsidRDefault="00A06FFC" w:rsidP="00CE65CF">
      <w:pPr>
        <w:spacing w:after="120"/>
        <w:jc w:val="both"/>
        <w:rPr>
          <w:rFonts w:ascii="Calibri Light" w:hAnsi="Calibri Light" w:cs="Arial"/>
          <w:szCs w:val="24"/>
        </w:rPr>
      </w:pPr>
      <w:r w:rsidRPr="00CE65CF">
        <w:rPr>
          <w:rFonts w:ascii="Calibri Light" w:hAnsi="Calibri Light" w:cs="Arial"/>
          <w:szCs w:val="24"/>
        </w:rPr>
        <w:lastRenderedPageBreak/>
        <w:t xml:space="preserve">Este contexto cultural emergente, convoca a definir nuevas metas y criterios para la formación de futuros científicos, buscando no solo comprender teorías y modelos conceptuales, sino ampliando el saber biológico, desde un recorrido histórico, epistemológico y </w:t>
      </w:r>
      <w:proofErr w:type="spellStart"/>
      <w:r w:rsidRPr="00CE65CF">
        <w:rPr>
          <w:rFonts w:ascii="Calibri Light" w:hAnsi="Calibri Light" w:cs="Arial"/>
          <w:szCs w:val="24"/>
        </w:rPr>
        <w:t>tecnocultural</w:t>
      </w:r>
      <w:proofErr w:type="spellEnd"/>
      <w:r w:rsidRPr="00CE65CF">
        <w:rPr>
          <w:rFonts w:ascii="Calibri Light" w:hAnsi="Calibri Light" w:cs="Arial"/>
          <w:szCs w:val="24"/>
        </w:rPr>
        <w:t xml:space="preserve">, respecto de la naturaleza </w:t>
      </w:r>
      <w:r w:rsidR="009B0F6D">
        <w:rPr>
          <w:rFonts w:ascii="Calibri Light" w:hAnsi="Calibri Light" w:cs="Arial"/>
          <w:szCs w:val="24"/>
        </w:rPr>
        <w:t xml:space="preserve">de la disciplina en estudio y </w:t>
      </w:r>
      <w:r w:rsidRPr="00CE65CF">
        <w:rPr>
          <w:rFonts w:ascii="Calibri Light" w:hAnsi="Calibri Light" w:cs="Arial"/>
          <w:szCs w:val="24"/>
        </w:rPr>
        <w:t xml:space="preserve">el rol profesional que implica adscribir a una carrera científica (Gardner </w:t>
      </w:r>
      <w:r w:rsidR="00CE65CF" w:rsidRPr="00CE65CF">
        <w:rPr>
          <w:rFonts w:ascii="Calibri Light" w:hAnsi="Calibri Light" w:cs="Arial"/>
          <w:szCs w:val="24"/>
        </w:rPr>
        <w:t xml:space="preserve">y </w:t>
      </w:r>
      <w:proofErr w:type="spellStart"/>
      <w:r w:rsidR="00CE65CF" w:rsidRPr="00CE65CF">
        <w:rPr>
          <w:rFonts w:ascii="Calibri Light" w:hAnsi="Calibri Light" w:cs="Arial"/>
          <w:szCs w:val="24"/>
        </w:rPr>
        <w:t>Beelard</w:t>
      </w:r>
      <w:proofErr w:type="spellEnd"/>
      <w:r w:rsidR="00CE65CF" w:rsidRPr="00CE65CF">
        <w:rPr>
          <w:rFonts w:ascii="Calibri Light" w:hAnsi="Calibri Light" w:cs="Arial"/>
          <w:szCs w:val="24"/>
        </w:rPr>
        <w:t>, 2012; Olivier, 2003).</w:t>
      </w:r>
    </w:p>
    <w:p w:rsidR="0038283D" w:rsidRPr="009B0F6D" w:rsidRDefault="0038283D" w:rsidP="0038283D">
      <w:pPr>
        <w:spacing w:after="120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En esta línea, e</w:t>
      </w:r>
      <w:r w:rsidRPr="009B0F6D">
        <w:rPr>
          <w:rFonts w:ascii="Calibri Light" w:hAnsi="Calibri Light" w:cs="Arial"/>
          <w:szCs w:val="24"/>
        </w:rPr>
        <w:t xml:space="preserve">l objetivo </w:t>
      </w:r>
      <w:r>
        <w:rPr>
          <w:rFonts w:ascii="Calibri Light" w:hAnsi="Calibri Light" w:cs="Arial"/>
          <w:szCs w:val="24"/>
        </w:rPr>
        <w:t xml:space="preserve">de la asignatura </w:t>
      </w:r>
      <w:r w:rsidRPr="009B0F6D">
        <w:rPr>
          <w:rFonts w:ascii="Calibri Light" w:hAnsi="Calibri Light" w:cs="Arial"/>
          <w:szCs w:val="24"/>
        </w:rPr>
        <w:t>es contribuir a la construcción de una ima</w:t>
      </w:r>
      <w:r>
        <w:rPr>
          <w:rFonts w:ascii="Calibri Light" w:hAnsi="Calibri Light" w:cs="Arial"/>
          <w:szCs w:val="24"/>
        </w:rPr>
        <w:t>gen de ciencia más humana, rela</w:t>
      </w:r>
      <w:r w:rsidRPr="009B0F6D">
        <w:rPr>
          <w:rFonts w:ascii="Calibri Light" w:hAnsi="Calibri Light" w:cs="Arial"/>
          <w:szCs w:val="24"/>
        </w:rPr>
        <w:t>tiva y contextuada, superadora de las clásicas visiones nor</w:t>
      </w:r>
      <w:r>
        <w:rPr>
          <w:rFonts w:ascii="Calibri Light" w:hAnsi="Calibri Light" w:cs="Arial"/>
          <w:szCs w:val="24"/>
        </w:rPr>
        <w:t xml:space="preserve">mativas y dogmáticas. Recuperamos para ello, </w:t>
      </w:r>
      <w:r w:rsidR="00A37CD3">
        <w:rPr>
          <w:rFonts w:ascii="Calibri Light" w:hAnsi="Calibri Light" w:cs="Arial"/>
          <w:szCs w:val="24"/>
        </w:rPr>
        <w:t>e</w:t>
      </w:r>
      <w:r>
        <w:rPr>
          <w:rFonts w:ascii="Calibri Light" w:hAnsi="Calibri Light" w:cs="Arial"/>
          <w:szCs w:val="24"/>
        </w:rPr>
        <w:t>l</w:t>
      </w:r>
      <w:r w:rsidRPr="009B0F6D">
        <w:rPr>
          <w:rFonts w:ascii="Calibri Light" w:hAnsi="Calibri Light" w:cs="Arial"/>
          <w:szCs w:val="24"/>
        </w:rPr>
        <w:t xml:space="preserve"> amplio consenso epistemológico </w:t>
      </w:r>
      <w:r>
        <w:rPr>
          <w:rFonts w:ascii="Calibri Light" w:hAnsi="Calibri Light" w:cs="Arial"/>
          <w:szCs w:val="24"/>
        </w:rPr>
        <w:t xml:space="preserve">al que hoy asistimos </w:t>
      </w:r>
      <w:r w:rsidRPr="009B0F6D">
        <w:rPr>
          <w:rFonts w:ascii="Calibri Light" w:hAnsi="Calibri Light" w:cs="Arial"/>
          <w:szCs w:val="24"/>
        </w:rPr>
        <w:t>respecto de una concepción dinámica, conte</w:t>
      </w:r>
      <w:r>
        <w:rPr>
          <w:rFonts w:ascii="Calibri Light" w:hAnsi="Calibri Light" w:cs="Arial"/>
          <w:szCs w:val="24"/>
        </w:rPr>
        <w:t>xtual y relativa del conocimien</w:t>
      </w:r>
      <w:r w:rsidRPr="009B0F6D">
        <w:rPr>
          <w:rFonts w:ascii="Calibri Light" w:hAnsi="Calibri Light" w:cs="Arial"/>
          <w:szCs w:val="24"/>
        </w:rPr>
        <w:t>to científico y su construcción</w:t>
      </w:r>
      <w:r>
        <w:rPr>
          <w:rFonts w:ascii="Calibri Light" w:hAnsi="Calibri Light" w:cs="Arial"/>
          <w:szCs w:val="24"/>
        </w:rPr>
        <w:t>, en tanto</w:t>
      </w:r>
      <w:r w:rsidRPr="009B0F6D">
        <w:rPr>
          <w:rFonts w:ascii="Calibri Light" w:hAnsi="Calibri Light" w:cs="Arial"/>
          <w:szCs w:val="24"/>
        </w:rPr>
        <w:t xml:space="preserve"> práctica social institucionalizada y colectiva que</w:t>
      </w:r>
      <w:r>
        <w:rPr>
          <w:rFonts w:ascii="Calibri Light" w:hAnsi="Calibri Light" w:cs="Arial"/>
          <w:szCs w:val="24"/>
        </w:rPr>
        <w:t xml:space="preserve"> procede</w:t>
      </w:r>
      <w:r w:rsidRPr="009B0F6D">
        <w:rPr>
          <w:rFonts w:ascii="Calibri Light" w:hAnsi="Calibri Light" w:cs="Arial"/>
          <w:szCs w:val="24"/>
        </w:rPr>
        <w:t xml:space="preserve"> a través de la construcción de </w:t>
      </w:r>
      <w:r>
        <w:rPr>
          <w:rFonts w:ascii="Calibri Light" w:hAnsi="Calibri Light" w:cs="Arial"/>
          <w:szCs w:val="24"/>
        </w:rPr>
        <w:t xml:space="preserve">teorías y modelos explicativos </w:t>
      </w:r>
      <w:r w:rsidRPr="009B0F6D">
        <w:rPr>
          <w:rFonts w:ascii="Calibri Light" w:hAnsi="Calibri Light" w:cs="Arial"/>
          <w:szCs w:val="24"/>
        </w:rPr>
        <w:t xml:space="preserve">en permanente evolución y revisión (Palma y </w:t>
      </w:r>
      <w:proofErr w:type="spellStart"/>
      <w:r w:rsidRPr="009B0F6D">
        <w:rPr>
          <w:rFonts w:ascii="Calibri Light" w:hAnsi="Calibri Light" w:cs="Arial"/>
          <w:szCs w:val="24"/>
        </w:rPr>
        <w:t>Wolovelsky</w:t>
      </w:r>
      <w:proofErr w:type="spellEnd"/>
      <w:r w:rsidRPr="009B0F6D">
        <w:rPr>
          <w:rFonts w:ascii="Calibri Light" w:hAnsi="Calibri Light" w:cs="Arial"/>
          <w:szCs w:val="24"/>
        </w:rPr>
        <w:t xml:space="preserve">, 2001; </w:t>
      </w:r>
      <w:proofErr w:type="spellStart"/>
      <w:r w:rsidRPr="009B0F6D">
        <w:rPr>
          <w:rFonts w:ascii="Calibri Light" w:hAnsi="Calibri Light" w:cs="Arial"/>
          <w:szCs w:val="24"/>
        </w:rPr>
        <w:t>Matthews</w:t>
      </w:r>
      <w:proofErr w:type="spellEnd"/>
      <w:r w:rsidRPr="009B0F6D">
        <w:rPr>
          <w:rFonts w:ascii="Calibri Light" w:hAnsi="Calibri Light" w:cs="Arial"/>
          <w:szCs w:val="24"/>
        </w:rPr>
        <w:t>, 1991). De esta manera</w:t>
      </w:r>
      <w:r>
        <w:rPr>
          <w:rFonts w:ascii="Calibri Light" w:hAnsi="Calibri Light" w:cs="Arial"/>
          <w:szCs w:val="24"/>
        </w:rPr>
        <w:t xml:space="preserve">, esperamos contribuir a </w:t>
      </w:r>
      <w:r w:rsidRPr="009B0F6D">
        <w:rPr>
          <w:rFonts w:ascii="Calibri Light" w:hAnsi="Calibri Light" w:cs="Arial"/>
          <w:szCs w:val="24"/>
        </w:rPr>
        <w:t>desmitificar la v</w:t>
      </w:r>
      <w:r>
        <w:rPr>
          <w:rFonts w:ascii="Calibri Light" w:hAnsi="Calibri Light" w:cs="Arial"/>
          <w:szCs w:val="24"/>
        </w:rPr>
        <w:t>isión del progreso en las cien</w:t>
      </w:r>
      <w:r w:rsidRPr="009B0F6D">
        <w:rPr>
          <w:rFonts w:ascii="Calibri Light" w:hAnsi="Calibri Light" w:cs="Arial"/>
          <w:szCs w:val="24"/>
        </w:rPr>
        <w:t>cias co</w:t>
      </w:r>
      <w:r>
        <w:rPr>
          <w:rFonts w:ascii="Calibri Light" w:hAnsi="Calibri Light" w:cs="Arial"/>
          <w:szCs w:val="24"/>
        </w:rPr>
        <w:t xml:space="preserve">mo siempre exitoso y ascendente, incluyendo los </w:t>
      </w:r>
      <w:r w:rsidRPr="009B0F6D">
        <w:rPr>
          <w:rFonts w:ascii="Calibri Light" w:hAnsi="Calibri Light" w:cs="Arial"/>
          <w:szCs w:val="24"/>
        </w:rPr>
        <w:t xml:space="preserve">dilemas éticos y políticos que atraviesan hoy las prácticas de </w:t>
      </w:r>
      <w:r>
        <w:rPr>
          <w:rFonts w:ascii="Calibri Light" w:hAnsi="Calibri Light" w:cs="Arial"/>
          <w:szCs w:val="24"/>
        </w:rPr>
        <w:t>investigación (</w:t>
      </w:r>
      <w:proofErr w:type="spellStart"/>
      <w:r>
        <w:rPr>
          <w:rFonts w:ascii="Calibri Light" w:hAnsi="Calibri Light" w:cs="Arial"/>
          <w:szCs w:val="24"/>
        </w:rPr>
        <w:t>Datri</w:t>
      </w:r>
      <w:proofErr w:type="spellEnd"/>
      <w:r>
        <w:rPr>
          <w:rFonts w:ascii="Calibri Light" w:hAnsi="Calibri Light" w:cs="Arial"/>
          <w:szCs w:val="24"/>
        </w:rPr>
        <w:t>, 2006)</w:t>
      </w:r>
      <w:r w:rsidR="00A37CD3">
        <w:rPr>
          <w:rFonts w:ascii="Calibri Light" w:hAnsi="Calibri Light" w:cs="Arial"/>
          <w:szCs w:val="24"/>
        </w:rPr>
        <w:t>.</w:t>
      </w:r>
      <w:r w:rsidRPr="009B0F6D">
        <w:rPr>
          <w:rFonts w:ascii="Calibri Light" w:hAnsi="Calibri Light" w:cs="Arial"/>
          <w:szCs w:val="24"/>
        </w:rPr>
        <w:t xml:space="preserve"> </w:t>
      </w:r>
    </w:p>
    <w:p w:rsidR="00A06FFC" w:rsidRPr="00CE65CF" w:rsidRDefault="0038283D" w:rsidP="00CE65CF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 xml:space="preserve">Otro 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eje de estudio epistemológico que configura éste programa gira en torno a la indagación de </w:t>
      </w:r>
      <w:r w:rsidR="00A06FFC" w:rsidRPr="00CE65CF">
        <w:rPr>
          <w:rFonts w:ascii="Calibri Light" w:hAnsi="Calibri Light" w:cs="Arial"/>
          <w:i/>
          <w:color w:val="auto"/>
          <w:szCs w:val="24"/>
        </w:rPr>
        <w:t xml:space="preserve">cómo se </w:t>
      </w:r>
      <w:r w:rsidR="00CE65CF" w:rsidRPr="00CE65CF">
        <w:rPr>
          <w:rFonts w:ascii="Calibri Light" w:hAnsi="Calibri Light" w:cs="Arial"/>
          <w:i/>
          <w:color w:val="auto"/>
          <w:szCs w:val="24"/>
        </w:rPr>
        <w:t>construye</w:t>
      </w:r>
      <w:r w:rsidR="00A06FFC" w:rsidRPr="00CE65CF">
        <w:rPr>
          <w:rFonts w:ascii="Calibri Light" w:hAnsi="Calibri Light" w:cs="Arial"/>
          <w:i/>
          <w:color w:val="auto"/>
          <w:szCs w:val="24"/>
        </w:rPr>
        <w:t xml:space="preserve"> y se justifica el conocimiento científico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 analizando de qué manera los científicos se plantean problemas y diseñan estrategias </w:t>
      </w:r>
      <w:r w:rsidR="00A37CD3">
        <w:rPr>
          <w:rFonts w:ascii="Calibri Light" w:hAnsi="Calibri Light" w:cs="Arial"/>
          <w:color w:val="auto"/>
          <w:szCs w:val="24"/>
        </w:rPr>
        <w:t>para su abordaje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. La comprensión del proceso de investigación se </w:t>
      </w:r>
      <w:r w:rsidR="00CE65CF" w:rsidRPr="00CE65CF">
        <w:rPr>
          <w:rFonts w:ascii="Calibri Light" w:hAnsi="Calibri Light" w:cs="Arial"/>
          <w:color w:val="auto"/>
          <w:szCs w:val="24"/>
        </w:rPr>
        <w:t>aborda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 no solo desde preceptos metodológicos básicos vinculados a la validez, credibilidad y justificación de teoría</w:t>
      </w:r>
      <w:r w:rsidR="00CE65CF" w:rsidRPr="00CE65CF">
        <w:rPr>
          <w:rFonts w:ascii="Calibri Light" w:hAnsi="Calibri Light" w:cs="Arial"/>
          <w:color w:val="auto"/>
          <w:szCs w:val="24"/>
        </w:rPr>
        <w:t>s, sino desde el análisis de la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 historia y la cultura</w:t>
      </w:r>
      <w:r w:rsidR="00CE65CF" w:rsidRPr="00CE65CF">
        <w:rPr>
          <w:rFonts w:ascii="Calibri Light" w:hAnsi="Calibri Light" w:cs="Arial"/>
          <w:color w:val="auto"/>
          <w:szCs w:val="24"/>
        </w:rPr>
        <w:t xml:space="preserve"> de la comunidad científica que, en cada momento históric</w:t>
      </w:r>
      <w:r>
        <w:rPr>
          <w:rFonts w:ascii="Calibri Light" w:hAnsi="Calibri Light" w:cs="Arial"/>
          <w:color w:val="auto"/>
          <w:szCs w:val="24"/>
        </w:rPr>
        <w:t>o</w:t>
      </w:r>
      <w:r w:rsidR="00CE65CF" w:rsidRPr="00CE65CF">
        <w:rPr>
          <w:rFonts w:ascii="Calibri Light" w:hAnsi="Calibri Light" w:cs="Arial"/>
          <w:color w:val="auto"/>
          <w:szCs w:val="24"/>
        </w:rPr>
        <w:t>, configura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 su identidad y su valor social.</w:t>
      </w:r>
    </w:p>
    <w:p w:rsidR="00A06FFC" w:rsidRPr="00CE65CF" w:rsidRDefault="0038283D" w:rsidP="001428AF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>Se incluye, así, un abordaje histórico que o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torga contexto y significado epistémico a la evolución </w:t>
      </w:r>
      <w:r w:rsidR="00CE65CF">
        <w:rPr>
          <w:rFonts w:ascii="Calibri Light" w:hAnsi="Calibri Light" w:cs="Arial"/>
          <w:color w:val="auto"/>
          <w:szCs w:val="24"/>
        </w:rPr>
        <w:t>de modelos explicativos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 sobre hechos y fenómenos naturales. </w:t>
      </w:r>
      <w:r w:rsidR="00CE65CF">
        <w:rPr>
          <w:rFonts w:ascii="Calibri Light" w:hAnsi="Calibri Light" w:cs="Arial"/>
          <w:color w:val="auto"/>
          <w:szCs w:val="24"/>
        </w:rPr>
        <w:t xml:space="preserve">En este sentido, interesan las vinculaciones entre la historia de las ideas científicas y </w:t>
      </w:r>
      <w:r w:rsidR="00CE65CF" w:rsidRPr="00CE65CF">
        <w:rPr>
          <w:rFonts w:ascii="Calibri Light" w:hAnsi="Calibri Light" w:cs="Arial"/>
          <w:color w:val="auto"/>
          <w:szCs w:val="24"/>
        </w:rPr>
        <w:t xml:space="preserve">transformaciones sociales, económicas y culturales </w:t>
      </w:r>
      <w:r w:rsidR="00CE65CF">
        <w:rPr>
          <w:rFonts w:ascii="Calibri Light" w:hAnsi="Calibri Light" w:cs="Arial"/>
          <w:color w:val="auto"/>
          <w:szCs w:val="24"/>
        </w:rPr>
        <w:t xml:space="preserve">propias de cada contexto </w:t>
      </w:r>
      <w:proofErr w:type="spellStart"/>
      <w:r w:rsidR="00CE65CF">
        <w:rPr>
          <w:rFonts w:ascii="Calibri Light" w:hAnsi="Calibri Light" w:cs="Arial"/>
          <w:color w:val="auto"/>
          <w:szCs w:val="24"/>
        </w:rPr>
        <w:t>epocal</w:t>
      </w:r>
      <w:proofErr w:type="spellEnd"/>
      <w:r w:rsidR="00CE65CF">
        <w:rPr>
          <w:rFonts w:ascii="Calibri Light" w:hAnsi="Calibri Light" w:cs="Arial"/>
          <w:color w:val="auto"/>
          <w:szCs w:val="24"/>
        </w:rPr>
        <w:t>. Particularmente, se presta especial atención a las grandes ideas medulares que caracterizan al conocimiento biológico en distintos momentos históricos. Se realizará un énfasis especial sobre la naturaleza de la Biología en el si</w:t>
      </w:r>
      <w:r w:rsidR="001428AF">
        <w:rPr>
          <w:rFonts w:ascii="Calibri Light" w:hAnsi="Calibri Light" w:cs="Arial"/>
          <w:color w:val="auto"/>
          <w:szCs w:val="24"/>
        </w:rPr>
        <w:t>glo XXI, sus principales desafí</w:t>
      </w:r>
      <w:r w:rsidR="00CE65CF">
        <w:rPr>
          <w:rFonts w:ascii="Calibri Light" w:hAnsi="Calibri Light" w:cs="Arial"/>
          <w:color w:val="auto"/>
          <w:szCs w:val="24"/>
        </w:rPr>
        <w:t xml:space="preserve">os y </w:t>
      </w:r>
      <w:r w:rsidR="00CE65CF" w:rsidRPr="00CE65CF">
        <w:rPr>
          <w:rFonts w:ascii="Calibri Light" w:hAnsi="Calibri Light" w:cs="Arial"/>
          <w:color w:val="auto"/>
          <w:szCs w:val="24"/>
        </w:rPr>
        <w:t>vínculos CTS (ciencia, tecnología y sociedad)</w:t>
      </w:r>
      <w:r w:rsidR="001428AF">
        <w:rPr>
          <w:rFonts w:ascii="Calibri Light" w:hAnsi="Calibri Light" w:cs="Arial"/>
          <w:color w:val="auto"/>
          <w:szCs w:val="24"/>
        </w:rPr>
        <w:t>, recuperando la reflexión axiológica y ética sobre los usos y proyecciones de la Biología en términos políticos, comunicacionales y culturales.</w:t>
      </w:r>
      <w:r w:rsidR="00CE65CF" w:rsidRPr="00CE65CF">
        <w:rPr>
          <w:rFonts w:ascii="Calibri Light" w:hAnsi="Calibri Light" w:cs="Arial"/>
          <w:color w:val="auto"/>
          <w:szCs w:val="24"/>
        </w:rPr>
        <w:t xml:space="preserve"> </w:t>
      </w:r>
    </w:p>
    <w:p w:rsidR="00785CA3" w:rsidRPr="00CE65CF" w:rsidRDefault="00785CA3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A06FFC" w:rsidRPr="00CE65CF" w:rsidRDefault="00A06FFC" w:rsidP="00785CA3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CE65CF">
        <w:rPr>
          <w:rFonts w:ascii="Calibri Light" w:hAnsi="Calibri Light" w:cs="Arial"/>
          <w:b/>
          <w:color w:val="auto"/>
          <w:szCs w:val="24"/>
        </w:rPr>
        <w:t>Objetivos:</w:t>
      </w:r>
    </w:p>
    <w:p w:rsidR="001428AF" w:rsidRDefault="001428AF" w:rsidP="003E14DA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>Problematizar las clásicas imágenes sobre la ciencia y la actividad científica a la luz de aportes epistemológicos actuales.</w:t>
      </w:r>
    </w:p>
    <w:p w:rsidR="00A06FFC" w:rsidRPr="00CE65CF" w:rsidRDefault="00A06FFC" w:rsidP="003E14DA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>Conocer los problemas, las teorías y métodos que dieron origen al status actual del conocimiento científico del campo de la Biología.</w:t>
      </w:r>
    </w:p>
    <w:p w:rsidR="0032023C" w:rsidRPr="00CE65CF" w:rsidRDefault="0032023C" w:rsidP="0032023C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>Conocer las características básicas de la</w:t>
      </w:r>
      <w:r>
        <w:rPr>
          <w:rFonts w:ascii="Calibri Light" w:hAnsi="Calibri Light" w:cs="Arial"/>
          <w:color w:val="auto"/>
          <w:szCs w:val="24"/>
        </w:rPr>
        <w:t>s</w:t>
      </w:r>
      <w:r w:rsidRPr="00CE65CF">
        <w:rPr>
          <w:rFonts w:ascii="Calibri Light" w:hAnsi="Calibri Light" w:cs="Arial"/>
          <w:color w:val="auto"/>
          <w:szCs w:val="24"/>
        </w:rPr>
        <w:t xml:space="preserve"> metodología</w:t>
      </w:r>
      <w:r>
        <w:rPr>
          <w:rFonts w:ascii="Calibri Light" w:hAnsi="Calibri Light" w:cs="Arial"/>
          <w:color w:val="auto"/>
          <w:szCs w:val="24"/>
        </w:rPr>
        <w:t>s</w:t>
      </w:r>
      <w:r w:rsidRPr="00CE65CF">
        <w:rPr>
          <w:rFonts w:ascii="Calibri Light" w:hAnsi="Calibri Light" w:cs="Arial"/>
          <w:color w:val="auto"/>
          <w:szCs w:val="24"/>
        </w:rPr>
        <w:t xml:space="preserve"> de investigación científica </w:t>
      </w:r>
      <w:r>
        <w:rPr>
          <w:rFonts w:ascii="Calibri Light" w:hAnsi="Calibri Light" w:cs="Arial"/>
          <w:color w:val="auto"/>
          <w:szCs w:val="24"/>
        </w:rPr>
        <w:t>desde una perspectiva reflexiva, creativa y abierta.</w:t>
      </w:r>
    </w:p>
    <w:p w:rsidR="0032023C" w:rsidRPr="00CE65CF" w:rsidRDefault="0032023C" w:rsidP="0032023C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Desarrollar una actitud positiva </w:t>
      </w:r>
      <w:r>
        <w:rPr>
          <w:rFonts w:ascii="Calibri Light" w:hAnsi="Calibri Light" w:cs="Arial"/>
          <w:color w:val="auto"/>
          <w:szCs w:val="24"/>
        </w:rPr>
        <w:t xml:space="preserve">y crítica ante la ciencia, problematizando el valor y los </w:t>
      </w:r>
      <w:r w:rsidRPr="00CE65CF">
        <w:rPr>
          <w:rFonts w:ascii="Calibri Light" w:hAnsi="Calibri Light" w:cs="Arial"/>
          <w:color w:val="auto"/>
          <w:szCs w:val="24"/>
        </w:rPr>
        <w:t>principios éticos que sustenta</w:t>
      </w:r>
      <w:r>
        <w:rPr>
          <w:rFonts w:ascii="Calibri Light" w:hAnsi="Calibri Light" w:cs="Arial"/>
          <w:color w:val="auto"/>
          <w:szCs w:val="24"/>
        </w:rPr>
        <w:t>n</w:t>
      </w:r>
      <w:r w:rsidRPr="00CE65CF">
        <w:rPr>
          <w:rFonts w:ascii="Calibri Light" w:hAnsi="Calibri Light" w:cs="Arial"/>
          <w:color w:val="auto"/>
          <w:szCs w:val="24"/>
        </w:rPr>
        <w:t xml:space="preserve"> </w:t>
      </w:r>
      <w:r w:rsidR="004C56F0">
        <w:rPr>
          <w:rFonts w:ascii="Calibri Light" w:hAnsi="Calibri Light" w:cs="Arial"/>
          <w:color w:val="auto"/>
          <w:szCs w:val="24"/>
        </w:rPr>
        <w:t>el</w:t>
      </w:r>
      <w:r w:rsidRPr="00CE65CF">
        <w:rPr>
          <w:rFonts w:ascii="Calibri Light" w:hAnsi="Calibri Light" w:cs="Arial"/>
          <w:color w:val="auto"/>
          <w:szCs w:val="24"/>
        </w:rPr>
        <w:t xml:space="preserve"> quehacer científico.</w:t>
      </w:r>
    </w:p>
    <w:p w:rsidR="00A06FFC" w:rsidRPr="00CE65CF" w:rsidRDefault="004C56F0" w:rsidP="003E14DA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lastRenderedPageBreak/>
        <w:t xml:space="preserve">Construir una aproximación, </w:t>
      </w:r>
      <w:r w:rsidR="001428AF">
        <w:rPr>
          <w:rFonts w:ascii="Calibri Light" w:hAnsi="Calibri Light" w:cs="Arial"/>
          <w:color w:val="auto"/>
          <w:szCs w:val="24"/>
        </w:rPr>
        <w:t>desde la Historia de la Ciencia</w:t>
      </w:r>
      <w:r>
        <w:rPr>
          <w:rFonts w:ascii="Calibri Light" w:hAnsi="Calibri Light" w:cs="Arial"/>
          <w:color w:val="auto"/>
          <w:szCs w:val="24"/>
        </w:rPr>
        <w:t>, sobre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 la evolución conce</w:t>
      </w:r>
      <w:r w:rsidR="001428AF">
        <w:rPr>
          <w:rFonts w:ascii="Calibri Light" w:hAnsi="Calibri Light" w:cs="Arial"/>
          <w:color w:val="auto"/>
          <w:szCs w:val="24"/>
        </w:rPr>
        <w:t>ptual de algunas teorías</w:t>
      </w:r>
      <w:r w:rsidR="00A37CD3">
        <w:rPr>
          <w:rFonts w:ascii="Calibri Light" w:hAnsi="Calibri Light" w:cs="Arial"/>
          <w:color w:val="auto"/>
          <w:szCs w:val="24"/>
        </w:rPr>
        <w:t xml:space="preserve"> y nociones</w:t>
      </w:r>
      <w:r w:rsidR="001428AF">
        <w:rPr>
          <w:rFonts w:ascii="Calibri Light" w:hAnsi="Calibri Light" w:cs="Arial"/>
          <w:color w:val="auto"/>
          <w:szCs w:val="24"/>
        </w:rPr>
        <w:t xml:space="preserve"> Biológicas, identificando modelos explicativos, desafío y tensiones, siempre en relación con los contextos socio-culturales de referencia.</w:t>
      </w:r>
    </w:p>
    <w:p w:rsidR="00A06FFC" w:rsidRPr="00CE65CF" w:rsidRDefault="00A06FFC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A06FFC" w:rsidRPr="00CE65CF" w:rsidRDefault="00A06FFC" w:rsidP="003E14DA">
      <w:pPr>
        <w:shd w:val="clear" w:color="auto" w:fill="CCFFCC"/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CE65CF">
        <w:rPr>
          <w:rFonts w:ascii="Calibri Light" w:hAnsi="Calibri Light" w:cs="Arial"/>
          <w:b/>
          <w:color w:val="auto"/>
          <w:szCs w:val="24"/>
        </w:rPr>
        <w:t>Contenidos:</w:t>
      </w:r>
    </w:p>
    <w:p w:rsidR="00A06FFC" w:rsidRPr="001428AF" w:rsidRDefault="00A06FFC" w:rsidP="001428AF">
      <w:pPr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1428AF">
        <w:rPr>
          <w:rFonts w:ascii="Calibri Light" w:hAnsi="Calibri Light" w:cs="Arial"/>
          <w:b/>
          <w:color w:val="auto"/>
          <w:szCs w:val="24"/>
        </w:rPr>
        <w:t xml:space="preserve">Ejes conceptuales básicos: </w:t>
      </w:r>
    </w:p>
    <w:p w:rsidR="006840B7" w:rsidRPr="0032023C" w:rsidRDefault="006840B7" w:rsidP="006840B7">
      <w:pPr>
        <w:numPr>
          <w:ilvl w:val="0"/>
          <w:numId w:val="4"/>
        </w:numPr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32023C">
        <w:rPr>
          <w:rFonts w:ascii="Calibri Light" w:hAnsi="Calibri Light" w:cs="Arial"/>
          <w:color w:val="auto"/>
          <w:szCs w:val="24"/>
        </w:rPr>
        <w:t>¿Por qué y para qué reflexionar sobre la naturaleza del conocimiento científico?</w:t>
      </w:r>
    </w:p>
    <w:p w:rsidR="00A06FFC" w:rsidRPr="0032023C" w:rsidRDefault="001428AF" w:rsidP="003E14DA">
      <w:pPr>
        <w:numPr>
          <w:ilvl w:val="0"/>
          <w:numId w:val="4"/>
        </w:numPr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32023C">
        <w:rPr>
          <w:rFonts w:ascii="Calibri Light" w:hAnsi="Calibri Light" w:cs="Arial"/>
          <w:color w:val="auto"/>
          <w:szCs w:val="24"/>
        </w:rPr>
        <w:t>¿</w:t>
      </w:r>
      <w:r w:rsidR="0032023C">
        <w:rPr>
          <w:rFonts w:ascii="Calibri Light" w:hAnsi="Calibri Light" w:cs="Arial"/>
          <w:color w:val="auto"/>
          <w:szCs w:val="24"/>
        </w:rPr>
        <w:t>Cómo podemos definir y caracterizar a la ciencia y la actividad científica</w:t>
      </w:r>
      <w:r w:rsidR="00785CA3" w:rsidRPr="0032023C">
        <w:rPr>
          <w:rFonts w:ascii="Calibri Light" w:hAnsi="Calibri Light" w:cs="Arial"/>
          <w:color w:val="auto"/>
          <w:szCs w:val="24"/>
        </w:rPr>
        <w:t xml:space="preserve">? </w:t>
      </w:r>
    </w:p>
    <w:p w:rsidR="00A06FFC" w:rsidRPr="00CE65CF" w:rsidRDefault="00A06FFC" w:rsidP="003E14DA">
      <w:pPr>
        <w:numPr>
          <w:ilvl w:val="0"/>
          <w:numId w:val="4"/>
        </w:numPr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 ¿Cómo y quienes elaboran </w:t>
      </w:r>
      <w:r w:rsidR="001428AF">
        <w:rPr>
          <w:rFonts w:ascii="Calibri Light" w:hAnsi="Calibri Light" w:cs="Arial"/>
          <w:color w:val="auto"/>
          <w:szCs w:val="24"/>
        </w:rPr>
        <w:t xml:space="preserve">y validan los </w:t>
      </w:r>
      <w:r w:rsidRPr="00CE65CF">
        <w:rPr>
          <w:rFonts w:ascii="Calibri Light" w:hAnsi="Calibri Light" w:cs="Arial"/>
          <w:color w:val="auto"/>
          <w:szCs w:val="24"/>
        </w:rPr>
        <w:t>conocimientos científicos</w:t>
      </w:r>
      <w:r w:rsidR="00785CA3">
        <w:rPr>
          <w:rFonts w:ascii="Calibri Light" w:hAnsi="Calibri Light" w:cs="Arial"/>
          <w:color w:val="auto"/>
          <w:szCs w:val="24"/>
        </w:rPr>
        <w:t>?</w:t>
      </w:r>
    </w:p>
    <w:p w:rsidR="00A06FFC" w:rsidRPr="00CE65CF" w:rsidRDefault="00E91146" w:rsidP="003E14DA">
      <w:pPr>
        <w:numPr>
          <w:ilvl w:val="0"/>
          <w:numId w:val="4"/>
        </w:numPr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>¿Cómo evolucionaron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 el estudio y los problemas en el campo de las Cie</w:t>
      </w:r>
      <w:r w:rsidR="00785CA3">
        <w:rPr>
          <w:rFonts w:ascii="Calibri Light" w:hAnsi="Calibri Light" w:cs="Arial"/>
          <w:color w:val="auto"/>
          <w:szCs w:val="24"/>
        </w:rPr>
        <w:t>ncias Biológicas?</w:t>
      </w:r>
    </w:p>
    <w:p w:rsidR="00A06FFC" w:rsidRPr="00CE65CF" w:rsidRDefault="00A06FFC" w:rsidP="003E14DA">
      <w:pPr>
        <w:numPr>
          <w:ilvl w:val="0"/>
          <w:numId w:val="4"/>
        </w:numPr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>¿Qué desafíos existen en la actualidad en la investigación en</w:t>
      </w:r>
      <w:r w:rsidR="001428AF">
        <w:rPr>
          <w:rFonts w:ascii="Calibri Light" w:hAnsi="Calibri Light" w:cs="Arial"/>
          <w:color w:val="auto"/>
          <w:szCs w:val="24"/>
        </w:rPr>
        <w:t xml:space="preserve"> </w:t>
      </w:r>
      <w:r w:rsidR="001428AF" w:rsidRPr="00CE65CF">
        <w:rPr>
          <w:rFonts w:ascii="Calibri Light" w:hAnsi="Calibri Light" w:cs="Arial"/>
          <w:color w:val="auto"/>
          <w:szCs w:val="24"/>
        </w:rPr>
        <w:t>Ciencias Biológicas</w:t>
      </w:r>
      <w:r w:rsidRPr="00CE65CF">
        <w:rPr>
          <w:rFonts w:ascii="Calibri Light" w:hAnsi="Calibri Light" w:cs="Arial"/>
          <w:color w:val="auto"/>
          <w:szCs w:val="24"/>
        </w:rPr>
        <w:t>?</w:t>
      </w:r>
    </w:p>
    <w:p w:rsidR="00A06FFC" w:rsidRDefault="00A06FFC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32023C" w:rsidRPr="00CE65CF" w:rsidRDefault="000656AF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>
        <w:rPr>
          <w:rFonts w:ascii="Calibri Light" w:hAnsi="Calibri Light" w:cs="Arial"/>
          <w:b/>
          <w:color w:val="auto"/>
          <w:szCs w:val="24"/>
        </w:rPr>
        <w:t>Unidades temá</w:t>
      </w:r>
      <w:r w:rsidR="0032023C">
        <w:rPr>
          <w:rFonts w:ascii="Calibri Light" w:hAnsi="Calibri Light" w:cs="Arial"/>
          <w:b/>
          <w:color w:val="auto"/>
          <w:szCs w:val="24"/>
        </w:rPr>
        <w:t>ticas</w:t>
      </w:r>
    </w:p>
    <w:p w:rsidR="00C369E6" w:rsidRPr="00CE65CF" w:rsidRDefault="00A06FFC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CE65CF">
        <w:rPr>
          <w:rFonts w:ascii="Calibri Light" w:hAnsi="Calibri Light" w:cs="Arial"/>
          <w:b/>
          <w:color w:val="auto"/>
          <w:szCs w:val="24"/>
        </w:rPr>
        <w:t xml:space="preserve">1. </w:t>
      </w:r>
      <w:r w:rsidR="00B42745" w:rsidRPr="00CE65CF">
        <w:rPr>
          <w:rFonts w:ascii="Calibri Light" w:hAnsi="Calibri Light" w:cs="Arial"/>
          <w:b/>
          <w:color w:val="auto"/>
          <w:szCs w:val="24"/>
        </w:rPr>
        <w:t>Ciencia y Epistemología</w:t>
      </w:r>
    </w:p>
    <w:p w:rsidR="00995BB9" w:rsidRDefault="00B42745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>La Epistemología como disciplina y sus relaciones con la Historia de la Ciencia. La ciencia como objeto</w:t>
      </w:r>
      <w:r w:rsidR="008A77B9">
        <w:rPr>
          <w:rFonts w:ascii="Calibri Light" w:hAnsi="Calibri Light" w:cs="Arial"/>
          <w:color w:val="auto"/>
          <w:szCs w:val="24"/>
        </w:rPr>
        <w:t xml:space="preserve"> de estudio de la Epistemología.</w:t>
      </w:r>
      <w:r w:rsidRPr="00CE65CF">
        <w:rPr>
          <w:rFonts w:ascii="Calibri Light" w:hAnsi="Calibri Light" w:cs="Arial"/>
          <w:color w:val="auto"/>
          <w:szCs w:val="24"/>
        </w:rPr>
        <w:t xml:space="preserve"> </w:t>
      </w:r>
      <w:r w:rsidR="003E14DA" w:rsidRPr="00CE65CF">
        <w:rPr>
          <w:rFonts w:ascii="Calibri Light" w:hAnsi="Calibri Light" w:cs="Arial"/>
          <w:color w:val="auto"/>
          <w:szCs w:val="24"/>
        </w:rPr>
        <w:t>Finalidades y valores de la Epistemología. R</w:t>
      </w:r>
      <w:r w:rsidRPr="00CE65CF">
        <w:rPr>
          <w:rFonts w:ascii="Calibri Light" w:hAnsi="Calibri Light" w:cs="Arial"/>
          <w:color w:val="auto"/>
          <w:szCs w:val="24"/>
        </w:rPr>
        <w:t>elaciones entre c</w:t>
      </w:r>
      <w:r w:rsidR="00995BB9" w:rsidRPr="00CE65CF">
        <w:rPr>
          <w:rFonts w:ascii="Calibri Light" w:hAnsi="Calibri Light" w:cs="Arial"/>
          <w:color w:val="auto"/>
          <w:szCs w:val="24"/>
        </w:rPr>
        <w:t>iencia</w:t>
      </w:r>
      <w:r w:rsidR="00A06FFC" w:rsidRPr="00CE65CF">
        <w:rPr>
          <w:rFonts w:ascii="Calibri Light" w:hAnsi="Calibri Light" w:cs="Arial"/>
          <w:color w:val="auto"/>
          <w:szCs w:val="24"/>
        </w:rPr>
        <w:t xml:space="preserve">, </w:t>
      </w:r>
      <w:proofErr w:type="spellStart"/>
      <w:r w:rsidR="00A06FFC" w:rsidRPr="00CE65CF">
        <w:rPr>
          <w:rFonts w:ascii="Calibri Light" w:hAnsi="Calibri Light" w:cs="Arial"/>
          <w:color w:val="auto"/>
          <w:szCs w:val="24"/>
        </w:rPr>
        <w:t>pseudociencia</w:t>
      </w:r>
      <w:proofErr w:type="spellEnd"/>
      <w:r w:rsidR="00A06FFC" w:rsidRPr="00CE65CF">
        <w:rPr>
          <w:rFonts w:ascii="Calibri Light" w:hAnsi="Calibri Light" w:cs="Arial"/>
          <w:color w:val="auto"/>
          <w:szCs w:val="24"/>
        </w:rPr>
        <w:t xml:space="preserve"> y creencias</w:t>
      </w:r>
      <w:r w:rsidR="00A06FFC" w:rsidRPr="00073859">
        <w:rPr>
          <w:rFonts w:ascii="Calibri Light" w:hAnsi="Calibri Light" w:cs="Arial"/>
          <w:color w:val="auto"/>
          <w:szCs w:val="24"/>
        </w:rPr>
        <w:t xml:space="preserve">. </w:t>
      </w:r>
      <w:r w:rsidR="00995BB9" w:rsidRPr="00073859">
        <w:rPr>
          <w:rFonts w:ascii="Calibri Light" w:hAnsi="Calibri Light" w:cs="Arial"/>
          <w:color w:val="auto"/>
          <w:szCs w:val="24"/>
        </w:rPr>
        <w:t>La noción de verdad</w:t>
      </w:r>
      <w:r w:rsidR="003C4ECA" w:rsidRPr="00073859">
        <w:rPr>
          <w:rFonts w:ascii="Calibri Light" w:hAnsi="Calibri Light" w:cs="Arial"/>
          <w:color w:val="auto"/>
          <w:szCs w:val="24"/>
        </w:rPr>
        <w:t xml:space="preserve"> en las ciencias físicas</w:t>
      </w:r>
      <w:r w:rsidR="00995BB9" w:rsidRPr="00073859">
        <w:rPr>
          <w:rFonts w:ascii="Calibri Light" w:hAnsi="Calibri Light" w:cs="Arial"/>
          <w:color w:val="auto"/>
          <w:szCs w:val="24"/>
        </w:rPr>
        <w:t>.</w:t>
      </w:r>
      <w:r w:rsidR="00995BB9" w:rsidRPr="00CE65CF">
        <w:rPr>
          <w:rFonts w:ascii="Calibri Light" w:hAnsi="Calibri Light" w:cs="Arial"/>
          <w:color w:val="auto"/>
          <w:szCs w:val="24"/>
        </w:rPr>
        <w:t xml:space="preserve"> </w:t>
      </w:r>
      <w:r w:rsidR="003C4ECA" w:rsidRPr="008F395A">
        <w:rPr>
          <w:rFonts w:ascii="Calibri Light" w:hAnsi="Calibri Light" w:cs="Arial"/>
          <w:color w:val="auto"/>
          <w:szCs w:val="24"/>
        </w:rPr>
        <w:t xml:space="preserve">El papel de la epistemología en la formación </w:t>
      </w:r>
      <w:r w:rsidR="008F395A" w:rsidRPr="008F395A">
        <w:rPr>
          <w:rFonts w:ascii="Calibri Light" w:hAnsi="Calibri Light" w:cs="Arial"/>
          <w:color w:val="auto"/>
          <w:szCs w:val="24"/>
        </w:rPr>
        <w:t>profesional.</w:t>
      </w:r>
    </w:p>
    <w:p w:rsidR="006840B7" w:rsidRPr="006840B7" w:rsidRDefault="006840B7" w:rsidP="006840B7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i/>
          <w:szCs w:val="24"/>
        </w:rPr>
      </w:pPr>
      <w:r w:rsidRPr="006840B7">
        <w:rPr>
          <w:rFonts w:ascii="Calibri Light" w:hAnsi="Calibri Light" w:cs="Arial"/>
          <w:i/>
          <w:szCs w:val="24"/>
        </w:rPr>
        <w:t>Bibliografía</w:t>
      </w:r>
    </w:p>
    <w:p w:rsidR="006840B7" w:rsidRPr="00CE65CF" w:rsidRDefault="006840B7" w:rsidP="006840B7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szCs w:val="24"/>
        </w:rPr>
      </w:pPr>
      <w:r w:rsidRPr="00CE65CF">
        <w:rPr>
          <w:rFonts w:ascii="Calibri Light" w:hAnsi="Calibri Light" w:cs="Arial"/>
          <w:szCs w:val="24"/>
        </w:rPr>
        <w:t>Astudillo, C.</w:t>
      </w:r>
      <w:r>
        <w:rPr>
          <w:rFonts w:ascii="Calibri Light" w:hAnsi="Calibri Light" w:cs="Arial"/>
          <w:szCs w:val="24"/>
        </w:rPr>
        <w:t xml:space="preserve"> </w:t>
      </w:r>
      <w:r w:rsidR="008604A0">
        <w:rPr>
          <w:rFonts w:ascii="Calibri Light" w:hAnsi="Calibri Light" w:cs="Arial"/>
          <w:szCs w:val="24"/>
        </w:rPr>
        <w:t xml:space="preserve">y </w:t>
      </w:r>
      <w:proofErr w:type="spellStart"/>
      <w:r w:rsidRPr="00CE65CF">
        <w:rPr>
          <w:rFonts w:ascii="Calibri Light" w:hAnsi="Calibri Light" w:cs="Arial"/>
          <w:szCs w:val="24"/>
        </w:rPr>
        <w:t>Rivarosa</w:t>
      </w:r>
      <w:proofErr w:type="spellEnd"/>
      <w:r w:rsidRPr="00CE65CF">
        <w:rPr>
          <w:rFonts w:ascii="Calibri Light" w:hAnsi="Calibri Light" w:cs="Arial"/>
          <w:szCs w:val="24"/>
        </w:rPr>
        <w:t xml:space="preserve">, A. (2012) </w:t>
      </w:r>
      <w:r w:rsidRPr="00CE65CF">
        <w:rPr>
          <w:rFonts w:ascii="Calibri Light" w:hAnsi="Calibri Light" w:cs="Arial"/>
          <w:i/>
          <w:iCs/>
          <w:szCs w:val="24"/>
        </w:rPr>
        <w:t xml:space="preserve">UN papel para la epistemología en la enseñanza de las ciencias. Revista Ciencia Escolar, </w:t>
      </w:r>
      <w:r w:rsidRPr="00CE65CF">
        <w:rPr>
          <w:rFonts w:ascii="Calibri Light" w:hAnsi="Calibri Light" w:cs="Arial"/>
          <w:szCs w:val="24"/>
        </w:rPr>
        <w:t xml:space="preserve">2 (2), pp.11-34. </w:t>
      </w:r>
    </w:p>
    <w:p w:rsidR="006840B7" w:rsidRPr="00CE65CF" w:rsidRDefault="006840B7" w:rsidP="006840B7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  <w:lang w:val="es-ES_tradnl"/>
        </w:rPr>
        <w:t>Chalmers</w:t>
      </w:r>
      <w:proofErr w:type="spellEnd"/>
      <w:r w:rsidRPr="00CE65CF">
        <w:rPr>
          <w:rFonts w:ascii="Calibri Light" w:hAnsi="Calibri Light" w:cs="Arial"/>
          <w:color w:val="auto"/>
          <w:szCs w:val="24"/>
          <w:lang w:val="es-ES_tradnl"/>
        </w:rPr>
        <w:t xml:space="preserve">, A. F. 1984. </w:t>
      </w:r>
      <w:r w:rsidRPr="00CE65CF">
        <w:rPr>
          <w:rFonts w:ascii="Calibri Light" w:hAnsi="Calibri Light" w:cs="Arial"/>
          <w:i/>
          <w:color w:val="auto"/>
          <w:szCs w:val="24"/>
        </w:rPr>
        <w:t>¿Qué es esa cosa llamada ciencia</w:t>
      </w:r>
      <w:r w:rsidRPr="00CE65CF">
        <w:rPr>
          <w:rFonts w:ascii="Calibri Light" w:hAnsi="Calibri Light" w:cs="Arial"/>
          <w:color w:val="auto"/>
          <w:szCs w:val="24"/>
        </w:rPr>
        <w:t>? Siglo XXI. Buenos</w:t>
      </w:r>
      <w:r w:rsidR="002D6735">
        <w:rPr>
          <w:rFonts w:ascii="Calibri Light" w:hAnsi="Calibri Light" w:cs="Arial"/>
          <w:color w:val="auto"/>
          <w:szCs w:val="24"/>
        </w:rPr>
        <w:t xml:space="preserve">. </w:t>
      </w:r>
      <w:r w:rsidR="002D6735" w:rsidRPr="001375EE">
        <w:rPr>
          <w:rFonts w:ascii="Calibri Light" w:hAnsi="Calibri Light" w:cs="Arial"/>
          <w:color w:val="auto"/>
          <w:szCs w:val="24"/>
        </w:rPr>
        <w:t>Introducción y Capítulos 1, 2 y 3.</w:t>
      </w:r>
    </w:p>
    <w:p w:rsidR="006840B7" w:rsidRPr="00986B26" w:rsidRDefault="006840B7" w:rsidP="006840B7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AR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  <w:lang w:val="es-ES_tradnl"/>
        </w:rPr>
        <w:t>Cupani</w:t>
      </w:r>
      <w:proofErr w:type="spellEnd"/>
      <w:r w:rsidRPr="00CE65CF">
        <w:rPr>
          <w:rFonts w:ascii="Calibri Light" w:hAnsi="Calibri Light" w:cs="Arial"/>
          <w:color w:val="auto"/>
          <w:szCs w:val="24"/>
          <w:lang w:val="es-ES_tradnl"/>
        </w:rPr>
        <w:t xml:space="preserve">, A.  2001. </w:t>
      </w:r>
      <w:r w:rsidRPr="00CE65CF">
        <w:rPr>
          <w:rFonts w:ascii="Calibri Light" w:hAnsi="Calibri Light" w:cs="Arial"/>
          <w:i/>
          <w:color w:val="auto"/>
          <w:szCs w:val="24"/>
        </w:rPr>
        <w:t>Formación científica y reflexión filosófica</w:t>
      </w:r>
      <w:r w:rsidRPr="00CE65CF">
        <w:rPr>
          <w:rFonts w:ascii="Calibri Light" w:hAnsi="Calibri Light" w:cs="Arial"/>
          <w:color w:val="auto"/>
          <w:szCs w:val="24"/>
        </w:rPr>
        <w:t xml:space="preserve">. </w:t>
      </w:r>
      <w:r w:rsidRPr="00986B26">
        <w:rPr>
          <w:rFonts w:ascii="Calibri Light" w:hAnsi="Calibri Light" w:cs="Arial"/>
          <w:color w:val="auto"/>
          <w:szCs w:val="24"/>
          <w:lang w:val="es-AR"/>
        </w:rPr>
        <w:t>Contextos. Nº 5.pag. 148-153</w:t>
      </w:r>
    </w:p>
    <w:p w:rsidR="006840B7" w:rsidRPr="008604A0" w:rsidRDefault="006840B7" w:rsidP="006840B7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  <w:lang w:val="es-AR"/>
        </w:rPr>
      </w:pPr>
      <w:r w:rsidRPr="008604A0">
        <w:rPr>
          <w:rFonts w:ascii="Calibri Light" w:hAnsi="Calibri Light" w:cs="Arial"/>
          <w:color w:val="auto"/>
          <w:szCs w:val="24"/>
          <w:lang w:val="es-AR"/>
        </w:rPr>
        <w:t>Curtis</w:t>
      </w:r>
      <w:r w:rsidR="00876498" w:rsidRPr="008604A0">
        <w:rPr>
          <w:rFonts w:ascii="Calibri Light" w:hAnsi="Calibri Light" w:cs="Arial"/>
          <w:color w:val="auto"/>
          <w:szCs w:val="24"/>
          <w:lang w:val="es-AR"/>
        </w:rPr>
        <w:t xml:space="preserve">, H.; Barnes, S.; </w:t>
      </w:r>
      <w:proofErr w:type="spellStart"/>
      <w:r w:rsidR="00876498" w:rsidRPr="008604A0">
        <w:rPr>
          <w:rFonts w:ascii="Calibri Light" w:hAnsi="Calibri Light" w:cs="Arial"/>
          <w:color w:val="auto"/>
          <w:szCs w:val="24"/>
          <w:lang w:val="es-AR"/>
        </w:rPr>
        <w:t>Schnek</w:t>
      </w:r>
      <w:proofErr w:type="spellEnd"/>
      <w:r w:rsidR="00876498" w:rsidRPr="008604A0">
        <w:rPr>
          <w:rFonts w:ascii="Calibri Light" w:hAnsi="Calibri Light" w:cs="Arial"/>
          <w:color w:val="auto"/>
          <w:szCs w:val="24"/>
          <w:lang w:val="es-AR"/>
        </w:rPr>
        <w:t xml:space="preserve">, A.; </w:t>
      </w:r>
      <w:proofErr w:type="spellStart"/>
      <w:r w:rsidR="00876498" w:rsidRPr="008604A0">
        <w:rPr>
          <w:rFonts w:ascii="Calibri Light" w:hAnsi="Calibri Light" w:cs="Arial"/>
          <w:color w:val="auto"/>
          <w:szCs w:val="24"/>
          <w:lang w:val="es-AR"/>
        </w:rPr>
        <w:t>Massarini</w:t>
      </w:r>
      <w:proofErr w:type="spellEnd"/>
      <w:r w:rsidR="00876498" w:rsidRPr="008604A0">
        <w:rPr>
          <w:rFonts w:ascii="Calibri Light" w:hAnsi="Calibri Light" w:cs="Arial"/>
          <w:color w:val="auto"/>
          <w:szCs w:val="24"/>
          <w:lang w:val="es-AR"/>
        </w:rPr>
        <w:t>, A. (</w:t>
      </w:r>
      <w:r w:rsidR="008604A0" w:rsidRPr="008604A0">
        <w:rPr>
          <w:rFonts w:ascii="Calibri Light" w:hAnsi="Calibri Light" w:cs="Arial"/>
          <w:color w:val="auto"/>
          <w:szCs w:val="24"/>
          <w:lang w:val="es-AR"/>
        </w:rPr>
        <w:t>2015) Invitación a la Biología en contexto social. Buenos Aires: Editorial Médica Panamericana.</w:t>
      </w:r>
    </w:p>
    <w:p w:rsidR="002D6735" w:rsidRDefault="002D6735" w:rsidP="006840B7">
      <w:pPr>
        <w:pStyle w:val="Textoindependiente"/>
        <w:ind w:left="709" w:hanging="709"/>
        <w:jc w:val="both"/>
        <w:rPr>
          <w:rFonts w:ascii="Calibri Light" w:hAnsi="Calibri Light" w:cs="Arial"/>
          <w:szCs w:val="24"/>
          <w:lang w:val="es-AR"/>
        </w:rPr>
      </w:pPr>
      <w:r>
        <w:rPr>
          <w:rFonts w:ascii="Calibri Light" w:hAnsi="Calibri Light" w:cs="Arial"/>
          <w:szCs w:val="24"/>
          <w:lang w:val="es-AR"/>
        </w:rPr>
        <w:t xml:space="preserve">Díaz, E. y </w:t>
      </w:r>
      <w:proofErr w:type="spellStart"/>
      <w:r>
        <w:rPr>
          <w:rFonts w:ascii="Calibri Light" w:hAnsi="Calibri Light" w:cs="Arial"/>
          <w:szCs w:val="24"/>
          <w:lang w:val="es-AR"/>
        </w:rPr>
        <w:t>Heler</w:t>
      </w:r>
      <w:proofErr w:type="spellEnd"/>
      <w:r>
        <w:rPr>
          <w:rFonts w:ascii="Calibri Light" w:hAnsi="Calibri Light" w:cs="Arial"/>
          <w:szCs w:val="24"/>
          <w:lang w:val="es-AR"/>
        </w:rPr>
        <w:t>, M. (</w:t>
      </w:r>
      <w:r w:rsidR="001375EE">
        <w:rPr>
          <w:rFonts w:ascii="Calibri Light" w:hAnsi="Calibri Light" w:cs="Arial"/>
          <w:szCs w:val="24"/>
          <w:lang w:val="es-AR"/>
        </w:rPr>
        <w:t>1987</w:t>
      </w:r>
      <w:r>
        <w:rPr>
          <w:rFonts w:ascii="Calibri Light" w:hAnsi="Calibri Light" w:cs="Arial"/>
          <w:szCs w:val="24"/>
          <w:lang w:val="es-AR"/>
        </w:rPr>
        <w:t xml:space="preserve">) El conocimiento científico. Hacia una visión crítica de la ciencia. Buenos Aires: </w:t>
      </w:r>
      <w:r w:rsidR="001375EE">
        <w:rPr>
          <w:rFonts w:ascii="Calibri Light" w:hAnsi="Calibri Light" w:cs="Arial"/>
          <w:szCs w:val="24"/>
          <w:lang w:val="es-AR"/>
        </w:rPr>
        <w:t>Editorial Universitaria de Buenos Aires.</w:t>
      </w:r>
    </w:p>
    <w:p w:rsidR="006840B7" w:rsidRPr="00CE65CF" w:rsidRDefault="006840B7" w:rsidP="006840B7">
      <w:pPr>
        <w:pStyle w:val="Textoindependiente"/>
        <w:ind w:left="709" w:hanging="709"/>
        <w:jc w:val="both"/>
        <w:rPr>
          <w:rFonts w:ascii="Calibri Light" w:hAnsi="Calibri Light" w:cs="Arial"/>
          <w:szCs w:val="24"/>
        </w:rPr>
      </w:pPr>
      <w:proofErr w:type="spellStart"/>
      <w:r w:rsidRPr="00986B26">
        <w:rPr>
          <w:rFonts w:ascii="Calibri Light" w:hAnsi="Calibri Light" w:cs="Arial"/>
          <w:szCs w:val="24"/>
          <w:lang w:val="es-AR"/>
        </w:rPr>
        <w:t>Geymonat</w:t>
      </w:r>
      <w:proofErr w:type="spellEnd"/>
      <w:r w:rsidRPr="00986B26">
        <w:rPr>
          <w:rFonts w:ascii="Calibri Light" w:hAnsi="Calibri Light" w:cs="Arial"/>
          <w:szCs w:val="24"/>
          <w:lang w:val="es-AR"/>
        </w:rPr>
        <w:t xml:space="preserve">, L. (2002) (trad.) </w:t>
      </w:r>
      <w:r w:rsidRPr="008604A0">
        <w:rPr>
          <w:rFonts w:ascii="Calibri Light" w:hAnsi="Calibri Light" w:cs="Arial"/>
          <w:i/>
          <w:szCs w:val="24"/>
        </w:rPr>
        <w:t>Límites actuales de la filosofía de la ciencia</w:t>
      </w:r>
      <w:r w:rsidRPr="008604A0">
        <w:rPr>
          <w:rFonts w:ascii="Calibri Light" w:hAnsi="Calibri Light" w:cs="Arial"/>
          <w:szCs w:val="24"/>
        </w:rPr>
        <w:t>. Barcelona: Ed.</w:t>
      </w:r>
      <w:r w:rsidRPr="00CE65CF">
        <w:rPr>
          <w:rFonts w:ascii="Calibri Light" w:hAnsi="Calibri Light" w:cs="Arial"/>
          <w:szCs w:val="24"/>
        </w:rPr>
        <w:t xml:space="preserve"> </w:t>
      </w:r>
      <w:proofErr w:type="spellStart"/>
      <w:r w:rsidRPr="00CE65CF">
        <w:rPr>
          <w:rFonts w:ascii="Calibri Light" w:hAnsi="Calibri Light" w:cs="Arial"/>
          <w:szCs w:val="24"/>
        </w:rPr>
        <w:t>Gedisa</w:t>
      </w:r>
      <w:proofErr w:type="spellEnd"/>
      <w:r w:rsidRPr="00CE65CF">
        <w:rPr>
          <w:rFonts w:ascii="Calibri Light" w:hAnsi="Calibri Light" w:cs="Arial"/>
          <w:szCs w:val="24"/>
        </w:rPr>
        <w:t>.</w:t>
      </w:r>
    </w:p>
    <w:p w:rsidR="006840B7" w:rsidRPr="00CE65CF" w:rsidRDefault="006840B7" w:rsidP="006840B7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ES_tradnl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Klimo</w:t>
      </w:r>
      <w:r>
        <w:rPr>
          <w:rFonts w:ascii="Calibri Light" w:hAnsi="Calibri Light" w:cs="Arial"/>
          <w:color w:val="auto"/>
          <w:szCs w:val="24"/>
        </w:rPr>
        <w:t>v</w:t>
      </w:r>
      <w:r w:rsidRPr="00CE65CF">
        <w:rPr>
          <w:rFonts w:ascii="Calibri Light" w:hAnsi="Calibri Light" w:cs="Arial"/>
          <w:color w:val="auto"/>
          <w:szCs w:val="24"/>
        </w:rPr>
        <w:t>sky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, G. 1994</w:t>
      </w:r>
      <w:r w:rsidRPr="00CE65CF">
        <w:rPr>
          <w:rFonts w:ascii="Calibri Light" w:hAnsi="Calibri Light" w:cs="Arial"/>
          <w:i/>
          <w:color w:val="auto"/>
          <w:szCs w:val="24"/>
        </w:rPr>
        <w:t>. Las desventuras del pensamiento científico: una introducción a la epistemología</w:t>
      </w:r>
      <w:r w:rsidRPr="00CE65CF">
        <w:rPr>
          <w:rFonts w:ascii="Calibri Light" w:hAnsi="Calibri Light" w:cs="Arial"/>
          <w:color w:val="auto"/>
          <w:szCs w:val="24"/>
        </w:rPr>
        <w:t xml:space="preserve">. </w:t>
      </w:r>
      <w:r w:rsidRPr="00CE65CF">
        <w:rPr>
          <w:rFonts w:ascii="Calibri Light" w:hAnsi="Calibri Light" w:cs="Arial"/>
          <w:color w:val="auto"/>
          <w:szCs w:val="24"/>
          <w:lang w:val="es-ES_tradnl"/>
        </w:rPr>
        <w:t>AZ Editora</w:t>
      </w:r>
      <w:r w:rsidRPr="001375EE">
        <w:rPr>
          <w:rFonts w:ascii="Calibri Light" w:hAnsi="Calibri Light" w:cs="Arial"/>
          <w:color w:val="auto"/>
          <w:szCs w:val="24"/>
          <w:lang w:val="es-ES_tradnl"/>
        </w:rPr>
        <w:t xml:space="preserve">. </w:t>
      </w:r>
      <w:r w:rsidR="006F13CE" w:rsidRPr="001375EE">
        <w:rPr>
          <w:rFonts w:ascii="Calibri Light" w:hAnsi="Calibri Light" w:cs="Arial"/>
          <w:color w:val="auto"/>
          <w:szCs w:val="24"/>
          <w:lang w:val="es-ES_tradnl"/>
        </w:rPr>
        <w:t>Capitulo1</w:t>
      </w:r>
      <w:r w:rsidR="001375EE">
        <w:rPr>
          <w:rFonts w:ascii="Calibri Light" w:hAnsi="Calibri Light" w:cs="Arial"/>
          <w:color w:val="auto"/>
          <w:szCs w:val="24"/>
          <w:lang w:val="es-ES_tradnl"/>
        </w:rPr>
        <w:t>.</w:t>
      </w:r>
      <w:r w:rsidR="006F13CE">
        <w:rPr>
          <w:rFonts w:ascii="Calibri Light" w:hAnsi="Calibri Light" w:cs="Arial"/>
          <w:color w:val="auto"/>
          <w:szCs w:val="24"/>
          <w:lang w:val="es-ES_tradnl"/>
        </w:rPr>
        <w:t xml:space="preserve"> </w:t>
      </w:r>
    </w:p>
    <w:p w:rsidR="00AE436B" w:rsidRDefault="00AE436B" w:rsidP="00D503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D503DA" w:rsidRDefault="00D503DA" w:rsidP="00D503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b/>
          <w:color w:val="auto"/>
          <w:szCs w:val="24"/>
        </w:rPr>
        <w:t>2.</w:t>
      </w:r>
      <w:r w:rsidRPr="00CE65CF">
        <w:rPr>
          <w:rFonts w:ascii="Calibri Light" w:hAnsi="Calibri Light" w:cs="Arial"/>
          <w:color w:val="auto"/>
          <w:szCs w:val="24"/>
        </w:rPr>
        <w:t xml:space="preserve"> </w:t>
      </w:r>
      <w:r w:rsidRPr="008B41FB">
        <w:rPr>
          <w:rFonts w:ascii="Calibri Light" w:hAnsi="Calibri Light" w:cs="Arial"/>
          <w:b/>
          <w:color w:val="auto"/>
          <w:szCs w:val="24"/>
        </w:rPr>
        <w:t>Corrientes epistemológicas</w:t>
      </w:r>
      <w:r w:rsidR="005F0D9F">
        <w:rPr>
          <w:rFonts w:ascii="Calibri Light" w:hAnsi="Calibri Light" w:cs="Arial"/>
          <w:b/>
          <w:color w:val="auto"/>
          <w:szCs w:val="24"/>
        </w:rPr>
        <w:t xml:space="preserve"> </w:t>
      </w:r>
      <w:r w:rsidR="00EB63E1">
        <w:rPr>
          <w:rFonts w:ascii="Calibri Light" w:hAnsi="Calibri Light" w:cs="Arial"/>
          <w:b/>
          <w:color w:val="auto"/>
          <w:szCs w:val="24"/>
        </w:rPr>
        <w:t>contemporáneas</w:t>
      </w:r>
    </w:p>
    <w:p w:rsidR="005F0D9F" w:rsidRPr="008F395A" w:rsidRDefault="00D503DA" w:rsidP="005F0D9F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Positivismo lógico. Concepción heredada. Nueva Filosofía de la Ciencia. Las perspectivas </w:t>
      </w:r>
      <w:r w:rsidRPr="008F395A">
        <w:rPr>
          <w:rFonts w:ascii="Calibri Light" w:hAnsi="Calibri Light" w:cs="Arial"/>
          <w:color w:val="auto"/>
          <w:szCs w:val="24"/>
        </w:rPr>
        <w:t xml:space="preserve">históricas. </w:t>
      </w:r>
      <w:r w:rsidRPr="00073859">
        <w:rPr>
          <w:rFonts w:ascii="Calibri Light" w:hAnsi="Calibri Light" w:cs="Arial"/>
          <w:color w:val="auto"/>
          <w:szCs w:val="24"/>
        </w:rPr>
        <w:t>La noción de Revolución Científica</w:t>
      </w:r>
      <w:r w:rsidR="006840B7" w:rsidRPr="008F395A">
        <w:rPr>
          <w:rFonts w:ascii="Calibri Light" w:hAnsi="Calibri Light" w:cs="Arial"/>
          <w:color w:val="auto"/>
          <w:szCs w:val="24"/>
        </w:rPr>
        <w:t xml:space="preserve"> </w:t>
      </w:r>
      <w:r w:rsidR="006840B7" w:rsidRPr="008604A0">
        <w:rPr>
          <w:rFonts w:ascii="Calibri Light" w:hAnsi="Calibri Light" w:cs="Arial"/>
          <w:color w:val="auto"/>
          <w:szCs w:val="24"/>
        </w:rPr>
        <w:t>(</w:t>
      </w:r>
      <w:r w:rsidR="003C4ECA" w:rsidRPr="008604A0">
        <w:rPr>
          <w:rFonts w:ascii="Calibri Light" w:hAnsi="Calibri Light" w:cs="Arial"/>
          <w:color w:val="auto"/>
          <w:szCs w:val="24"/>
        </w:rPr>
        <w:t>la teoría de la evolución como ejemplo paradigmático</w:t>
      </w:r>
      <w:r w:rsidR="006840B7" w:rsidRPr="008604A0">
        <w:rPr>
          <w:rFonts w:ascii="Calibri Light" w:hAnsi="Calibri Light" w:cs="Arial"/>
          <w:color w:val="auto"/>
          <w:szCs w:val="24"/>
        </w:rPr>
        <w:t>)</w:t>
      </w:r>
      <w:r w:rsidRPr="008604A0">
        <w:rPr>
          <w:rFonts w:ascii="Calibri Light" w:hAnsi="Calibri Light" w:cs="Arial"/>
          <w:color w:val="auto"/>
          <w:szCs w:val="24"/>
        </w:rPr>
        <w:t xml:space="preserve">. Reflexiones actuales sobre la naturaleza de la ciencia: la visión basada en </w:t>
      </w:r>
      <w:r w:rsidRPr="008604A0">
        <w:rPr>
          <w:rFonts w:ascii="Calibri Light" w:hAnsi="Calibri Light" w:cs="Arial"/>
          <w:color w:val="auto"/>
          <w:szCs w:val="24"/>
        </w:rPr>
        <w:lastRenderedPageBreak/>
        <w:t>modelos</w:t>
      </w:r>
      <w:r w:rsidR="008604A0">
        <w:rPr>
          <w:rFonts w:ascii="Calibri Light" w:hAnsi="Calibri Light" w:cs="Arial"/>
          <w:color w:val="auto"/>
          <w:szCs w:val="24"/>
        </w:rPr>
        <w:t xml:space="preserve">: </w:t>
      </w:r>
      <w:r w:rsidR="00023B47" w:rsidRPr="008604A0">
        <w:rPr>
          <w:rFonts w:ascii="Calibri Light" w:hAnsi="Calibri Light" w:cs="Arial"/>
          <w:color w:val="auto"/>
          <w:szCs w:val="24"/>
        </w:rPr>
        <w:t>m</w:t>
      </w:r>
      <w:r w:rsidR="003C4ECA" w:rsidRPr="008604A0">
        <w:rPr>
          <w:rFonts w:ascii="Calibri Light" w:hAnsi="Calibri Light" w:cs="Arial"/>
          <w:color w:val="auto"/>
          <w:szCs w:val="24"/>
        </w:rPr>
        <w:t>etáforas y representaciones en B</w:t>
      </w:r>
      <w:r w:rsidR="008604A0">
        <w:rPr>
          <w:rFonts w:ascii="Calibri Light" w:hAnsi="Calibri Light" w:cs="Arial"/>
          <w:color w:val="auto"/>
          <w:szCs w:val="24"/>
        </w:rPr>
        <w:t>iología</w:t>
      </w:r>
      <w:r w:rsidRPr="008604A0">
        <w:rPr>
          <w:rFonts w:ascii="Calibri Light" w:hAnsi="Calibri Light" w:cs="Arial"/>
          <w:color w:val="auto"/>
          <w:szCs w:val="24"/>
        </w:rPr>
        <w:t xml:space="preserve">. </w:t>
      </w:r>
      <w:r w:rsidR="005F0D9F" w:rsidRPr="008604A0">
        <w:rPr>
          <w:rFonts w:ascii="Calibri Light" w:hAnsi="Calibri Light" w:cs="Helvetica"/>
          <w:bCs/>
          <w:szCs w:val="24"/>
        </w:rPr>
        <w:t xml:space="preserve">Complejidad de las ciencias, </w:t>
      </w:r>
      <w:proofErr w:type="spellStart"/>
      <w:r w:rsidR="005F0D9F" w:rsidRPr="008604A0">
        <w:rPr>
          <w:rFonts w:ascii="Calibri Light" w:hAnsi="Calibri Light" w:cs="Helvetica"/>
          <w:bCs/>
          <w:szCs w:val="24"/>
        </w:rPr>
        <w:t>interdisciplina</w:t>
      </w:r>
      <w:proofErr w:type="spellEnd"/>
      <w:r w:rsidR="005F0D9F" w:rsidRPr="008604A0">
        <w:rPr>
          <w:rFonts w:ascii="Calibri Light" w:hAnsi="Calibri Light" w:cs="Helvetica"/>
          <w:bCs/>
          <w:szCs w:val="24"/>
        </w:rPr>
        <w:t xml:space="preserve"> y pluralismo metodológico.</w:t>
      </w:r>
      <w:r w:rsidR="0038283D">
        <w:rPr>
          <w:rFonts w:ascii="Calibri Light" w:hAnsi="Calibri Light" w:cs="Helvetica"/>
          <w:bCs/>
          <w:szCs w:val="24"/>
        </w:rPr>
        <w:t xml:space="preserve"> </w:t>
      </w:r>
    </w:p>
    <w:p w:rsidR="00D503DA" w:rsidRDefault="00D503DA" w:rsidP="00D503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D503DA" w:rsidRDefault="00D503DA" w:rsidP="00D503DA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i/>
          <w:color w:val="auto"/>
          <w:szCs w:val="24"/>
          <w:lang w:val="es-ES_tradnl"/>
        </w:rPr>
      </w:pPr>
      <w:r w:rsidRPr="00FD00D6">
        <w:rPr>
          <w:rFonts w:ascii="Calibri Light" w:hAnsi="Calibri Light" w:cs="Arial"/>
          <w:i/>
          <w:color w:val="auto"/>
          <w:szCs w:val="24"/>
          <w:lang w:val="es-ES_tradnl"/>
        </w:rPr>
        <w:t>Bibliografía</w:t>
      </w:r>
    </w:p>
    <w:p w:rsidR="004C56F0" w:rsidRDefault="004C56F0" w:rsidP="00D503DA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>
        <w:rPr>
          <w:rFonts w:ascii="Calibri Light" w:hAnsi="Calibri Light" w:cs="Arial"/>
          <w:color w:val="auto"/>
          <w:szCs w:val="24"/>
        </w:rPr>
        <w:t>Adúriz</w:t>
      </w:r>
      <w:proofErr w:type="spellEnd"/>
      <w:r>
        <w:rPr>
          <w:rFonts w:ascii="Calibri Light" w:hAnsi="Calibri Light" w:cs="Arial"/>
          <w:color w:val="auto"/>
          <w:szCs w:val="24"/>
        </w:rPr>
        <w:t xml:space="preserve">-Bravo, A. (2009) </w:t>
      </w:r>
      <w:r w:rsidRPr="004C56F0">
        <w:rPr>
          <w:rFonts w:ascii="Calibri Light" w:hAnsi="Calibri Light" w:cs="Arial"/>
          <w:color w:val="auto"/>
          <w:szCs w:val="24"/>
        </w:rPr>
        <w:t>Un modelo de modelo científico para la enseñanza de las ciencias naturales</w:t>
      </w:r>
      <w:r>
        <w:rPr>
          <w:rFonts w:ascii="Calibri Light" w:hAnsi="Calibri Light" w:cs="Arial"/>
          <w:color w:val="auto"/>
          <w:szCs w:val="24"/>
        </w:rPr>
        <w:t>. Revista Electrónica de Investigación en Educación en Ciencias, año 4, N° especial, pp. 40-49.</w:t>
      </w:r>
    </w:p>
    <w:p w:rsidR="00D503DA" w:rsidRDefault="00D503DA" w:rsidP="00D503DA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>
        <w:rPr>
          <w:rFonts w:ascii="Calibri Light" w:hAnsi="Calibri Light" w:cs="Arial"/>
          <w:color w:val="auto"/>
          <w:szCs w:val="24"/>
        </w:rPr>
        <w:t>Drewes</w:t>
      </w:r>
      <w:proofErr w:type="spellEnd"/>
      <w:r>
        <w:rPr>
          <w:rFonts w:ascii="Calibri Light" w:hAnsi="Calibri Light" w:cs="Arial"/>
          <w:color w:val="auto"/>
          <w:szCs w:val="24"/>
        </w:rPr>
        <w:t xml:space="preserve">, A. 2008. ¿Cómo han surgido las teorías que enseñamos en Ciencias Naturales? En </w:t>
      </w:r>
      <w:proofErr w:type="spellStart"/>
      <w:r>
        <w:rPr>
          <w:rFonts w:ascii="Calibri Light" w:hAnsi="Calibri Light" w:cs="Arial"/>
          <w:color w:val="auto"/>
          <w:szCs w:val="24"/>
        </w:rPr>
        <w:t>Galagovsky</w:t>
      </w:r>
      <w:proofErr w:type="spellEnd"/>
      <w:r>
        <w:rPr>
          <w:rFonts w:ascii="Calibri Light" w:hAnsi="Calibri Light" w:cs="Arial"/>
          <w:color w:val="auto"/>
          <w:szCs w:val="24"/>
        </w:rPr>
        <w:t xml:space="preserve">, L. (coord.) ¿Qué tienen de naturales las Ciencias naturales? Buenos Aires: Editorial </w:t>
      </w:r>
      <w:proofErr w:type="spellStart"/>
      <w:r>
        <w:rPr>
          <w:rFonts w:ascii="Calibri Light" w:hAnsi="Calibri Light" w:cs="Arial"/>
          <w:color w:val="auto"/>
          <w:szCs w:val="24"/>
        </w:rPr>
        <w:t>Biblos</w:t>
      </w:r>
      <w:proofErr w:type="spellEnd"/>
      <w:r>
        <w:rPr>
          <w:rFonts w:ascii="Calibri Light" w:hAnsi="Calibri Light" w:cs="Arial"/>
          <w:color w:val="auto"/>
          <w:szCs w:val="24"/>
        </w:rPr>
        <w:t>.</w:t>
      </w:r>
    </w:p>
    <w:p w:rsidR="00D503DA" w:rsidRDefault="00D503DA" w:rsidP="00D503DA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8A77B9">
        <w:rPr>
          <w:rFonts w:ascii="Calibri Light" w:hAnsi="Calibri Light" w:cs="Arial"/>
          <w:color w:val="auto"/>
          <w:szCs w:val="24"/>
        </w:rPr>
        <w:t xml:space="preserve">Palma, H y E. </w:t>
      </w:r>
      <w:proofErr w:type="spellStart"/>
      <w:r w:rsidRPr="008A77B9">
        <w:rPr>
          <w:rFonts w:ascii="Calibri Light" w:hAnsi="Calibri Light" w:cs="Arial"/>
          <w:color w:val="auto"/>
          <w:szCs w:val="24"/>
        </w:rPr>
        <w:t>Wolovelsky</w:t>
      </w:r>
      <w:proofErr w:type="spellEnd"/>
      <w:r w:rsidRPr="008A77B9">
        <w:rPr>
          <w:rFonts w:ascii="Calibri Light" w:hAnsi="Calibri Light" w:cs="Arial"/>
          <w:color w:val="auto"/>
          <w:szCs w:val="24"/>
        </w:rPr>
        <w:t xml:space="preserve">. 2000. Imágenes de la racionalidad científica. </w:t>
      </w:r>
      <w:r>
        <w:rPr>
          <w:rFonts w:ascii="Calibri Light" w:hAnsi="Calibri Light" w:cs="Arial"/>
          <w:color w:val="auto"/>
          <w:szCs w:val="24"/>
        </w:rPr>
        <w:t xml:space="preserve">Buenos Aires: </w:t>
      </w:r>
      <w:proofErr w:type="spellStart"/>
      <w:r w:rsidRPr="008A77B9">
        <w:rPr>
          <w:rFonts w:ascii="Calibri Light" w:hAnsi="Calibri Light" w:cs="Arial"/>
          <w:color w:val="auto"/>
          <w:szCs w:val="24"/>
        </w:rPr>
        <w:t>Eudeba</w:t>
      </w:r>
      <w:proofErr w:type="spellEnd"/>
      <w:r w:rsidRPr="008A77B9">
        <w:rPr>
          <w:rFonts w:ascii="Calibri Light" w:hAnsi="Calibri Light" w:cs="Arial"/>
          <w:color w:val="auto"/>
          <w:szCs w:val="24"/>
        </w:rPr>
        <w:t xml:space="preserve">. </w:t>
      </w:r>
    </w:p>
    <w:p w:rsidR="00D503DA" w:rsidRPr="00CE65CF" w:rsidRDefault="00D503DA" w:rsidP="00D503DA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Programa UBA XXI. Introducción al Pensamiento Científico. (2010) Edit. Universidad Buenos Aires. </w:t>
      </w:r>
    </w:p>
    <w:p w:rsidR="00D503DA" w:rsidRPr="00CE65CF" w:rsidRDefault="005F0D9F" w:rsidP="00D503DA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>
        <w:rPr>
          <w:rFonts w:ascii="Calibri Light" w:hAnsi="Calibri Light" w:cs="Arial"/>
          <w:color w:val="auto"/>
          <w:szCs w:val="24"/>
        </w:rPr>
        <w:t>Mori</w:t>
      </w:r>
      <w:r w:rsidR="00D503DA" w:rsidRPr="008F395A">
        <w:rPr>
          <w:rFonts w:ascii="Calibri Light" w:hAnsi="Calibri Light" w:cs="Arial"/>
          <w:color w:val="auto"/>
          <w:szCs w:val="24"/>
        </w:rPr>
        <w:t>n</w:t>
      </w:r>
      <w:proofErr w:type="spellEnd"/>
      <w:r w:rsidR="00D503DA" w:rsidRPr="008F395A">
        <w:rPr>
          <w:rFonts w:ascii="Calibri Light" w:hAnsi="Calibri Light" w:cs="Arial"/>
          <w:color w:val="auto"/>
          <w:szCs w:val="24"/>
        </w:rPr>
        <w:t xml:space="preserve">, E. 1994. Introducción al pensamiento complejo. </w:t>
      </w:r>
      <w:proofErr w:type="spellStart"/>
      <w:r w:rsidR="00D503DA" w:rsidRPr="008F395A">
        <w:rPr>
          <w:rFonts w:ascii="Calibri Light" w:hAnsi="Calibri Light" w:cs="Arial"/>
          <w:color w:val="auto"/>
          <w:szCs w:val="24"/>
        </w:rPr>
        <w:t>Gedisa</w:t>
      </w:r>
      <w:proofErr w:type="spellEnd"/>
      <w:r w:rsidR="00D503DA" w:rsidRPr="008F395A">
        <w:rPr>
          <w:rFonts w:ascii="Calibri Light" w:hAnsi="Calibri Light" w:cs="Arial"/>
          <w:color w:val="auto"/>
          <w:szCs w:val="24"/>
        </w:rPr>
        <w:t>. Barcelona.</w:t>
      </w:r>
    </w:p>
    <w:p w:rsidR="00D503DA" w:rsidRPr="00CE65CF" w:rsidRDefault="00D503DA" w:rsidP="00D503DA">
      <w:pPr>
        <w:pStyle w:val="Textoindependiente"/>
        <w:ind w:left="709" w:hanging="709"/>
        <w:jc w:val="both"/>
        <w:rPr>
          <w:rFonts w:ascii="Calibri Light" w:hAnsi="Calibri Light" w:cs="Arial"/>
          <w:szCs w:val="24"/>
        </w:rPr>
      </w:pPr>
      <w:proofErr w:type="spellStart"/>
      <w:r w:rsidRPr="008F395A">
        <w:rPr>
          <w:rFonts w:ascii="Calibri Light" w:hAnsi="Calibri Light" w:cs="Arial"/>
          <w:szCs w:val="24"/>
          <w:lang w:val="es-AR"/>
        </w:rPr>
        <w:t>Geymonat</w:t>
      </w:r>
      <w:proofErr w:type="spellEnd"/>
      <w:r w:rsidRPr="008F395A">
        <w:rPr>
          <w:rFonts w:ascii="Calibri Light" w:hAnsi="Calibri Light" w:cs="Arial"/>
          <w:szCs w:val="24"/>
          <w:lang w:val="es-AR"/>
        </w:rPr>
        <w:t xml:space="preserve">, L. (2002) (trad.) </w:t>
      </w:r>
      <w:r w:rsidRPr="00CE65CF">
        <w:rPr>
          <w:rFonts w:ascii="Calibri Light" w:hAnsi="Calibri Light" w:cs="Arial"/>
          <w:i/>
          <w:szCs w:val="24"/>
        </w:rPr>
        <w:t>Límites actuales de la filosofía de la ciencia</w:t>
      </w:r>
      <w:r w:rsidRPr="00CE65CF">
        <w:rPr>
          <w:rFonts w:ascii="Calibri Light" w:hAnsi="Calibri Light" w:cs="Arial"/>
          <w:szCs w:val="24"/>
        </w:rPr>
        <w:t xml:space="preserve">. Barcelona: Ed. </w:t>
      </w:r>
      <w:proofErr w:type="spellStart"/>
      <w:r w:rsidRPr="00CE65CF">
        <w:rPr>
          <w:rFonts w:ascii="Calibri Light" w:hAnsi="Calibri Light" w:cs="Arial"/>
          <w:szCs w:val="24"/>
        </w:rPr>
        <w:t>Gedisa</w:t>
      </w:r>
      <w:proofErr w:type="spellEnd"/>
      <w:r w:rsidRPr="00CE65CF">
        <w:rPr>
          <w:rFonts w:ascii="Calibri Light" w:hAnsi="Calibri Light" w:cs="Arial"/>
          <w:szCs w:val="24"/>
        </w:rPr>
        <w:t>.</w:t>
      </w:r>
    </w:p>
    <w:p w:rsidR="00D503DA" w:rsidRPr="00CE65CF" w:rsidRDefault="00D503DA" w:rsidP="00D503DA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  <w:lang w:val="es-ES_tradnl"/>
        </w:rPr>
        <w:t>Chalmers</w:t>
      </w:r>
      <w:proofErr w:type="spellEnd"/>
      <w:r w:rsidRPr="00CE65CF">
        <w:rPr>
          <w:rFonts w:ascii="Calibri Light" w:hAnsi="Calibri Light" w:cs="Arial"/>
          <w:color w:val="auto"/>
          <w:szCs w:val="24"/>
          <w:lang w:val="es-ES_tradnl"/>
        </w:rPr>
        <w:t xml:space="preserve">, A. F. 1984. </w:t>
      </w:r>
      <w:r w:rsidRPr="00CE65CF">
        <w:rPr>
          <w:rFonts w:ascii="Calibri Light" w:hAnsi="Calibri Light" w:cs="Arial"/>
          <w:i/>
          <w:color w:val="auto"/>
          <w:szCs w:val="24"/>
        </w:rPr>
        <w:t>¿Qué es esa cosa llamada ciencia</w:t>
      </w:r>
      <w:r w:rsidRPr="00CE65CF">
        <w:rPr>
          <w:rFonts w:ascii="Calibri Light" w:hAnsi="Calibri Light" w:cs="Arial"/>
          <w:color w:val="auto"/>
          <w:szCs w:val="24"/>
        </w:rPr>
        <w:t>? Siglo XXI. Buenos</w:t>
      </w:r>
    </w:p>
    <w:p w:rsidR="00D503DA" w:rsidRDefault="00D503DA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D503DA" w:rsidRPr="00D503DA" w:rsidRDefault="00D503DA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D503DA">
        <w:rPr>
          <w:rFonts w:ascii="Calibri Light" w:hAnsi="Calibri Light" w:cs="Arial"/>
          <w:b/>
          <w:color w:val="auto"/>
          <w:szCs w:val="24"/>
        </w:rPr>
        <w:t>3. L</w:t>
      </w:r>
      <w:r w:rsidR="00B42745" w:rsidRPr="00D503DA">
        <w:rPr>
          <w:rFonts w:ascii="Calibri Light" w:hAnsi="Calibri Light" w:cs="Arial"/>
          <w:b/>
          <w:color w:val="auto"/>
          <w:szCs w:val="24"/>
        </w:rPr>
        <w:t>a actividad científica como proceso y producto intelectual y c</w:t>
      </w:r>
      <w:r w:rsidRPr="00D503DA">
        <w:rPr>
          <w:rFonts w:ascii="Calibri Light" w:hAnsi="Calibri Light" w:cs="Arial"/>
          <w:b/>
          <w:color w:val="auto"/>
          <w:szCs w:val="24"/>
        </w:rPr>
        <w:t>ultural</w:t>
      </w:r>
      <w:r w:rsidR="00B42745" w:rsidRPr="00D503DA">
        <w:rPr>
          <w:rFonts w:ascii="Calibri Light" w:hAnsi="Calibri Light" w:cs="Arial"/>
          <w:b/>
          <w:color w:val="auto"/>
          <w:szCs w:val="24"/>
        </w:rPr>
        <w:t xml:space="preserve"> </w:t>
      </w:r>
    </w:p>
    <w:p w:rsidR="000871A5" w:rsidRPr="00CE65CF" w:rsidRDefault="000871A5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6C244B">
        <w:rPr>
          <w:rFonts w:ascii="Calibri Light" w:hAnsi="Calibri Light" w:cs="Arial"/>
          <w:color w:val="auto"/>
          <w:szCs w:val="24"/>
        </w:rPr>
        <w:t xml:space="preserve">La cocina de las prácticas de investigación: el diseño y construcción de modelos de explicación, </w:t>
      </w:r>
      <w:r w:rsidR="00995BB9" w:rsidRPr="006C244B">
        <w:rPr>
          <w:rFonts w:ascii="Calibri Light" w:hAnsi="Calibri Light" w:cs="Arial"/>
          <w:color w:val="auto"/>
          <w:szCs w:val="24"/>
        </w:rPr>
        <w:t>los</w:t>
      </w:r>
      <w:r w:rsidRPr="006C244B">
        <w:rPr>
          <w:rFonts w:ascii="Calibri Light" w:hAnsi="Calibri Light" w:cs="Arial"/>
          <w:color w:val="auto"/>
          <w:szCs w:val="24"/>
        </w:rPr>
        <w:t xml:space="preserve"> límites </w:t>
      </w:r>
      <w:r w:rsidR="00C369E6" w:rsidRPr="006C244B">
        <w:rPr>
          <w:rFonts w:ascii="Calibri Light" w:hAnsi="Calibri Light" w:cs="Arial"/>
          <w:color w:val="auto"/>
          <w:szCs w:val="24"/>
        </w:rPr>
        <w:t xml:space="preserve">teóricos, prácticos y </w:t>
      </w:r>
      <w:r w:rsidRPr="006C244B">
        <w:rPr>
          <w:rFonts w:ascii="Calibri Light" w:hAnsi="Calibri Light" w:cs="Arial"/>
          <w:color w:val="auto"/>
          <w:szCs w:val="24"/>
        </w:rPr>
        <w:t>éticos</w:t>
      </w:r>
      <w:r w:rsidR="00995BB9" w:rsidRPr="006C244B">
        <w:rPr>
          <w:rFonts w:ascii="Calibri Light" w:hAnsi="Calibri Light" w:cs="Arial"/>
          <w:color w:val="auto"/>
          <w:szCs w:val="24"/>
        </w:rPr>
        <w:t xml:space="preserve"> de la actividad científica</w:t>
      </w:r>
      <w:r w:rsidRPr="006C244B">
        <w:rPr>
          <w:rFonts w:ascii="Calibri Light" w:hAnsi="Calibri Light" w:cs="Arial"/>
          <w:color w:val="auto"/>
          <w:szCs w:val="24"/>
        </w:rPr>
        <w:t xml:space="preserve">. </w:t>
      </w:r>
      <w:r w:rsidR="003C4ECA" w:rsidRPr="006C244B">
        <w:rPr>
          <w:rFonts w:ascii="Calibri Light" w:hAnsi="Calibri Light" w:cs="Arial"/>
          <w:color w:val="auto"/>
          <w:szCs w:val="24"/>
        </w:rPr>
        <w:t>La actividad</w:t>
      </w:r>
      <w:r w:rsidR="003C4ECA">
        <w:rPr>
          <w:rFonts w:ascii="Calibri Light" w:hAnsi="Calibri Light" w:cs="Arial"/>
          <w:color w:val="auto"/>
          <w:szCs w:val="24"/>
        </w:rPr>
        <w:t xml:space="preserve"> científica como práctica situada en el contexto histórico y socio-cultural. </w:t>
      </w:r>
      <w:r w:rsidR="00442657" w:rsidRPr="00CE65CF">
        <w:rPr>
          <w:rFonts w:ascii="Calibri Light" w:hAnsi="Calibri Light" w:cs="Arial"/>
          <w:color w:val="auto"/>
          <w:szCs w:val="24"/>
        </w:rPr>
        <w:t xml:space="preserve">Relaciones y distinciones entre ciencia básica, aplicada y tecnología. </w:t>
      </w:r>
      <w:r w:rsidR="008B10D9">
        <w:rPr>
          <w:rFonts w:ascii="Calibri Light" w:hAnsi="Calibri Light" w:cs="Arial"/>
          <w:color w:val="auto"/>
          <w:szCs w:val="24"/>
        </w:rPr>
        <w:t xml:space="preserve">Prácticas de democratización y comunicación de la ciencia. </w:t>
      </w:r>
      <w:r w:rsidRPr="00CE65CF">
        <w:rPr>
          <w:rFonts w:ascii="Calibri Light" w:hAnsi="Calibri Light" w:cs="Arial"/>
          <w:color w:val="auto"/>
          <w:szCs w:val="24"/>
        </w:rPr>
        <w:t>Las prácticas científicas a través del análisis de casos de diferentes épocas his</w:t>
      </w:r>
      <w:r w:rsidR="00023B47">
        <w:rPr>
          <w:rFonts w:ascii="Calibri Light" w:hAnsi="Calibri Light" w:cs="Arial"/>
          <w:color w:val="auto"/>
          <w:szCs w:val="24"/>
        </w:rPr>
        <w:t xml:space="preserve">tóricas y áreas de las </w:t>
      </w:r>
      <w:r w:rsidR="00023B47" w:rsidRPr="003C4ECA">
        <w:rPr>
          <w:rFonts w:ascii="Calibri Light" w:hAnsi="Calibri Light" w:cs="Arial"/>
          <w:color w:val="auto"/>
          <w:szCs w:val="24"/>
        </w:rPr>
        <w:t>Ciencias Biológicas.</w:t>
      </w:r>
      <w:r w:rsidR="005A6594" w:rsidRPr="003C4ECA">
        <w:rPr>
          <w:rFonts w:ascii="Calibri Light" w:hAnsi="Calibri Light" w:cs="Arial"/>
          <w:color w:val="auto"/>
          <w:szCs w:val="24"/>
        </w:rPr>
        <w:t xml:space="preserve"> </w:t>
      </w:r>
    </w:p>
    <w:p w:rsidR="000871A5" w:rsidRPr="00023B47" w:rsidRDefault="000871A5" w:rsidP="003E14DA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</w:p>
    <w:p w:rsidR="00FD00D6" w:rsidRPr="00FD00D6" w:rsidRDefault="00FD00D6" w:rsidP="003E14DA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i/>
          <w:color w:val="auto"/>
          <w:szCs w:val="24"/>
          <w:lang w:val="es-ES_tradnl"/>
        </w:rPr>
      </w:pPr>
      <w:r w:rsidRPr="00FD00D6">
        <w:rPr>
          <w:rFonts w:ascii="Calibri Light" w:hAnsi="Calibri Light" w:cs="Arial"/>
          <w:i/>
          <w:color w:val="auto"/>
          <w:szCs w:val="24"/>
          <w:lang w:val="es-ES_tradnl"/>
        </w:rPr>
        <w:t>Bibliografía</w:t>
      </w:r>
    </w:p>
    <w:p w:rsidR="00243234" w:rsidRPr="00CE65CF" w:rsidRDefault="00243234" w:rsidP="008A77B9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ES_tradnl"/>
        </w:rPr>
      </w:pPr>
      <w:proofErr w:type="spellStart"/>
      <w:r w:rsidRPr="008A77B9">
        <w:rPr>
          <w:rFonts w:ascii="Calibri Light" w:hAnsi="Calibri Light" w:cs="Arial"/>
          <w:color w:val="auto"/>
          <w:szCs w:val="24"/>
          <w:lang w:val="es-ES_tradnl"/>
        </w:rPr>
        <w:t>Adúriz</w:t>
      </w:r>
      <w:proofErr w:type="spellEnd"/>
      <w:r w:rsidRPr="008A77B9">
        <w:rPr>
          <w:rFonts w:ascii="Calibri Light" w:hAnsi="Calibri Light" w:cs="Arial"/>
          <w:color w:val="auto"/>
          <w:szCs w:val="24"/>
          <w:lang w:val="es-ES_tradnl"/>
        </w:rPr>
        <w:t>-Bravo,</w:t>
      </w:r>
      <w:r w:rsidR="008A77B9" w:rsidRPr="008A77B9">
        <w:rPr>
          <w:rFonts w:ascii="Calibri Light" w:hAnsi="Calibri Light" w:cs="Arial"/>
          <w:color w:val="auto"/>
          <w:szCs w:val="24"/>
          <w:lang w:val="es-ES_tradnl"/>
        </w:rPr>
        <w:t xml:space="preserve"> A. (2008) ¿Existi</w:t>
      </w:r>
      <w:r w:rsidR="00191D35">
        <w:rPr>
          <w:rFonts w:ascii="Calibri Light" w:hAnsi="Calibri Light" w:cs="Arial"/>
          <w:color w:val="auto"/>
          <w:szCs w:val="24"/>
          <w:lang w:val="es-ES_tradnl"/>
        </w:rPr>
        <w:t>rá el “método científico”? En</w:t>
      </w:r>
      <w:r w:rsidR="008A77B9" w:rsidRPr="008A77B9">
        <w:rPr>
          <w:rFonts w:ascii="Calibri Light" w:hAnsi="Calibri Light" w:cs="Arial"/>
          <w:color w:val="auto"/>
          <w:szCs w:val="24"/>
          <w:lang w:val="es-ES_tradnl"/>
        </w:rPr>
        <w:t xml:space="preserve">: </w:t>
      </w:r>
      <w:proofErr w:type="spellStart"/>
      <w:r w:rsidR="008A77B9" w:rsidRPr="008A77B9">
        <w:rPr>
          <w:rFonts w:ascii="Calibri Light" w:hAnsi="Calibri Light" w:cs="Arial"/>
          <w:color w:val="auto"/>
          <w:szCs w:val="24"/>
          <w:lang w:val="es-ES_tradnl"/>
        </w:rPr>
        <w:t>Galagovsky</w:t>
      </w:r>
      <w:proofErr w:type="spellEnd"/>
      <w:r w:rsidR="008A77B9" w:rsidRPr="008A77B9">
        <w:rPr>
          <w:rFonts w:ascii="Calibri Light" w:hAnsi="Calibri Light" w:cs="Arial"/>
          <w:color w:val="auto"/>
          <w:szCs w:val="24"/>
          <w:lang w:val="es-ES_tradnl"/>
        </w:rPr>
        <w:t xml:space="preserve">, L. (coord.) ¿Qué tienen de “naturales” las ciencias naturales? Buenos Aires: </w:t>
      </w:r>
      <w:proofErr w:type="spellStart"/>
      <w:r w:rsidR="008A77B9" w:rsidRPr="008A77B9">
        <w:rPr>
          <w:rFonts w:ascii="Calibri Light" w:hAnsi="Calibri Light" w:cs="Arial"/>
          <w:color w:val="auto"/>
          <w:szCs w:val="24"/>
          <w:lang w:val="es-ES_tradnl"/>
        </w:rPr>
        <w:t>Biblos</w:t>
      </w:r>
      <w:proofErr w:type="spellEnd"/>
      <w:r w:rsidR="008A77B9" w:rsidRPr="008A77B9">
        <w:rPr>
          <w:rFonts w:ascii="Calibri Light" w:hAnsi="Calibri Light" w:cs="Arial"/>
          <w:color w:val="auto"/>
          <w:szCs w:val="24"/>
          <w:lang w:val="es-ES_tradnl"/>
        </w:rPr>
        <w:t xml:space="preserve">. </w:t>
      </w:r>
    </w:p>
    <w:p w:rsidR="00405C12" w:rsidRDefault="00405C12" w:rsidP="00405C1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>
        <w:rPr>
          <w:rFonts w:ascii="Calibri Light" w:hAnsi="Calibri Light" w:cs="Arial"/>
          <w:color w:val="auto"/>
          <w:szCs w:val="24"/>
        </w:rPr>
        <w:t>Cutrera</w:t>
      </w:r>
      <w:proofErr w:type="spellEnd"/>
      <w:r>
        <w:rPr>
          <w:rFonts w:ascii="Calibri Light" w:hAnsi="Calibri Light" w:cs="Arial"/>
          <w:color w:val="auto"/>
          <w:szCs w:val="24"/>
        </w:rPr>
        <w:t xml:space="preserve">, G. 2008. Teorías científicas: ¿son o interpretan el mundo real? En </w:t>
      </w:r>
      <w:proofErr w:type="spellStart"/>
      <w:r>
        <w:rPr>
          <w:rFonts w:ascii="Calibri Light" w:hAnsi="Calibri Light" w:cs="Arial"/>
          <w:color w:val="auto"/>
          <w:szCs w:val="24"/>
        </w:rPr>
        <w:t>Galagovsky</w:t>
      </w:r>
      <w:proofErr w:type="spellEnd"/>
      <w:r>
        <w:rPr>
          <w:rFonts w:ascii="Calibri Light" w:hAnsi="Calibri Light" w:cs="Arial"/>
          <w:color w:val="auto"/>
          <w:szCs w:val="24"/>
        </w:rPr>
        <w:t xml:space="preserve">, L. (coord.) ¿Qué tienen de naturales las Ciencias naturales? Buenos Aires: Editorial </w:t>
      </w:r>
      <w:proofErr w:type="spellStart"/>
      <w:r>
        <w:rPr>
          <w:rFonts w:ascii="Calibri Light" w:hAnsi="Calibri Light" w:cs="Arial"/>
          <w:color w:val="auto"/>
          <w:szCs w:val="24"/>
        </w:rPr>
        <w:t>Biblos</w:t>
      </w:r>
      <w:proofErr w:type="spellEnd"/>
      <w:r>
        <w:rPr>
          <w:rFonts w:ascii="Calibri Light" w:hAnsi="Calibri Light" w:cs="Arial"/>
          <w:color w:val="auto"/>
          <w:szCs w:val="24"/>
        </w:rPr>
        <w:t>.</w:t>
      </w:r>
    </w:p>
    <w:p w:rsidR="00D96829" w:rsidRDefault="00D96829" w:rsidP="003E14DA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 xml:space="preserve">Gómez, R. (2014) Hacia una filosofía política del conocimiento científico. En Di Gregoria, M.; Rueda, L. y </w:t>
      </w:r>
      <w:proofErr w:type="spellStart"/>
      <w:r>
        <w:rPr>
          <w:rFonts w:ascii="Calibri Light" w:hAnsi="Calibri Light" w:cs="Arial"/>
          <w:color w:val="auto"/>
          <w:szCs w:val="24"/>
        </w:rPr>
        <w:t>Mattarollo</w:t>
      </w:r>
      <w:proofErr w:type="spellEnd"/>
      <w:r>
        <w:rPr>
          <w:rFonts w:ascii="Calibri Light" w:hAnsi="Calibri Light" w:cs="Arial"/>
          <w:color w:val="auto"/>
          <w:szCs w:val="24"/>
        </w:rPr>
        <w:t>, L. El conocimiento como práctica, investigación, valoración, ciencia y difusión. La Plata: Universidad Nacional de La Plata.</w:t>
      </w:r>
    </w:p>
    <w:p w:rsidR="00243234" w:rsidRPr="00CE65CF" w:rsidRDefault="00243234" w:rsidP="003E14DA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AR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Gorla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,</w:t>
      </w:r>
      <w:r w:rsidR="0053160C">
        <w:rPr>
          <w:rFonts w:ascii="Calibri Light" w:hAnsi="Calibri Light" w:cs="Arial"/>
          <w:color w:val="auto"/>
          <w:szCs w:val="24"/>
        </w:rPr>
        <w:t xml:space="preserve"> </w:t>
      </w:r>
      <w:r w:rsidRPr="00CE65CF">
        <w:rPr>
          <w:rFonts w:ascii="Calibri Light" w:hAnsi="Calibri Light" w:cs="Arial"/>
          <w:color w:val="auto"/>
          <w:szCs w:val="24"/>
        </w:rPr>
        <w:t>D</w:t>
      </w:r>
      <w:r w:rsidR="0053160C">
        <w:rPr>
          <w:rFonts w:ascii="Calibri Light" w:hAnsi="Calibri Light" w:cs="Arial"/>
          <w:color w:val="auto"/>
          <w:szCs w:val="24"/>
        </w:rPr>
        <w:t>.</w:t>
      </w:r>
      <w:r w:rsidRPr="00CE65CF">
        <w:rPr>
          <w:rFonts w:ascii="Calibri Light" w:hAnsi="Calibri Light" w:cs="Arial"/>
          <w:color w:val="auto"/>
          <w:szCs w:val="24"/>
        </w:rPr>
        <w:t xml:space="preserve"> y </w:t>
      </w:r>
      <w:proofErr w:type="spellStart"/>
      <w:r w:rsidRPr="00CE65CF">
        <w:rPr>
          <w:rFonts w:ascii="Calibri Light" w:hAnsi="Calibri Light" w:cs="Arial"/>
          <w:color w:val="auto"/>
          <w:szCs w:val="24"/>
        </w:rPr>
        <w:t>Rivarosa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, A</w:t>
      </w:r>
      <w:r w:rsidR="0053160C">
        <w:rPr>
          <w:rFonts w:ascii="Calibri Light" w:hAnsi="Calibri Light" w:cs="Arial"/>
          <w:color w:val="auto"/>
          <w:szCs w:val="24"/>
        </w:rPr>
        <w:t>.</w:t>
      </w:r>
      <w:r w:rsidR="00D96829">
        <w:rPr>
          <w:rFonts w:ascii="Calibri Light" w:hAnsi="Calibri Light" w:cs="Arial"/>
          <w:color w:val="auto"/>
          <w:szCs w:val="24"/>
        </w:rPr>
        <w:t xml:space="preserve"> (</w:t>
      </w:r>
      <w:r w:rsidRPr="00CE65CF">
        <w:rPr>
          <w:rFonts w:ascii="Calibri Light" w:hAnsi="Calibri Light" w:cs="Arial"/>
          <w:color w:val="auto"/>
          <w:szCs w:val="24"/>
        </w:rPr>
        <w:t xml:space="preserve">2013) </w:t>
      </w:r>
      <w:r w:rsidR="00046026">
        <w:rPr>
          <w:rFonts w:ascii="Calibri Light" w:hAnsi="Calibri Light" w:cs="Arial"/>
          <w:i/>
          <w:color w:val="auto"/>
          <w:szCs w:val="24"/>
        </w:rPr>
        <w:t>Aventuras de un Bió</w:t>
      </w:r>
      <w:r w:rsidRPr="00CE65CF">
        <w:rPr>
          <w:rFonts w:ascii="Calibri Light" w:hAnsi="Calibri Light" w:cs="Arial"/>
          <w:i/>
          <w:color w:val="auto"/>
          <w:szCs w:val="24"/>
        </w:rPr>
        <w:t xml:space="preserve">logo: desandando los caminos de la </w:t>
      </w:r>
      <w:proofErr w:type="spellStart"/>
      <w:r w:rsidRPr="00CE65CF">
        <w:rPr>
          <w:rFonts w:ascii="Calibri Light" w:hAnsi="Calibri Light" w:cs="Arial"/>
          <w:i/>
          <w:color w:val="auto"/>
          <w:szCs w:val="24"/>
        </w:rPr>
        <w:t>investigaciòn</w:t>
      </w:r>
      <w:proofErr w:type="spellEnd"/>
      <w:r w:rsidRPr="00CE65CF">
        <w:rPr>
          <w:rFonts w:ascii="Calibri Light" w:hAnsi="Calibri Light" w:cs="Arial"/>
          <w:i/>
          <w:color w:val="auto"/>
          <w:szCs w:val="24"/>
        </w:rPr>
        <w:t xml:space="preserve"> </w:t>
      </w:r>
      <w:proofErr w:type="spellStart"/>
      <w:r w:rsidRPr="00CE65CF">
        <w:rPr>
          <w:rFonts w:ascii="Calibri Light" w:hAnsi="Calibri Light" w:cs="Arial"/>
          <w:i/>
          <w:color w:val="auto"/>
          <w:szCs w:val="24"/>
        </w:rPr>
        <w:t>cientìfica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 xml:space="preserve">. </w:t>
      </w:r>
      <w:r w:rsidRPr="00CE65CF">
        <w:rPr>
          <w:rFonts w:ascii="Calibri Light" w:hAnsi="Calibri Light" w:cs="Arial"/>
          <w:color w:val="auto"/>
          <w:szCs w:val="24"/>
          <w:lang w:val="es-AR"/>
        </w:rPr>
        <w:t>CRILAR-</w:t>
      </w:r>
      <w:proofErr w:type="spellStart"/>
      <w:r w:rsidRPr="00CE65CF">
        <w:rPr>
          <w:rFonts w:ascii="Calibri Light" w:hAnsi="Calibri Light" w:cs="Arial"/>
          <w:color w:val="auto"/>
          <w:szCs w:val="24"/>
          <w:lang w:val="es-AR"/>
        </w:rPr>
        <w:t>Anillaco</w:t>
      </w:r>
      <w:proofErr w:type="spellEnd"/>
      <w:r w:rsidRPr="00CE65CF">
        <w:rPr>
          <w:rFonts w:ascii="Calibri Light" w:hAnsi="Calibri Light" w:cs="Arial"/>
          <w:color w:val="auto"/>
          <w:szCs w:val="24"/>
          <w:lang w:val="es-AR"/>
        </w:rPr>
        <w:t xml:space="preserve"> -1ra </w:t>
      </w:r>
      <w:proofErr w:type="spellStart"/>
      <w:r w:rsidRPr="00CE65CF">
        <w:rPr>
          <w:rFonts w:ascii="Calibri Light" w:hAnsi="Calibri Light" w:cs="Arial"/>
          <w:color w:val="auto"/>
          <w:szCs w:val="24"/>
          <w:lang w:val="es-AR"/>
        </w:rPr>
        <w:t>Edic</w:t>
      </w:r>
      <w:proofErr w:type="spellEnd"/>
      <w:r w:rsidRPr="00CE65CF">
        <w:rPr>
          <w:rFonts w:ascii="Calibri Light" w:hAnsi="Calibri Light" w:cs="Arial"/>
          <w:color w:val="auto"/>
          <w:szCs w:val="24"/>
          <w:lang w:val="es-AR"/>
        </w:rPr>
        <w:t>.</w:t>
      </w:r>
    </w:p>
    <w:p w:rsidR="00D96829" w:rsidRDefault="00D96829" w:rsidP="003E14DA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>Marcos, A. (2012). La ciencia al límite. Hay límites que configuran la ciencia mientras que otros la constriñen. Revista Investigación y Ciencia.</w:t>
      </w:r>
    </w:p>
    <w:p w:rsidR="00243234" w:rsidRPr="00CE65CF" w:rsidRDefault="00243234" w:rsidP="003E14DA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lastRenderedPageBreak/>
        <w:t xml:space="preserve">Ruiz, R y Ayala, F .1998. </w:t>
      </w:r>
      <w:r w:rsidRPr="00CE65CF">
        <w:rPr>
          <w:rFonts w:ascii="Calibri Light" w:hAnsi="Calibri Light" w:cs="Arial"/>
          <w:i/>
          <w:color w:val="auto"/>
          <w:szCs w:val="24"/>
        </w:rPr>
        <w:t xml:space="preserve">El método en las ciencias: Epistemología y Darwinismo. </w:t>
      </w:r>
      <w:r w:rsidRPr="00CE65CF">
        <w:rPr>
          <w:rFonts w:ascii="Calibri Light" w:hAnsi="Calibri Light" w:cs="Arial"/>
          <w:color w:val="auto"/>
          <w:szCs w:val="24"/>
        </w:rPr>
        <w:t>Fondo de Cultura Económica. México.</w:t>
      </w:r>
      <w:r w:rsidR="00C369E6" w:rsidRPr="00CE65CF">
        <w:rPr>
          <w:rFonts w:ascii="Calibri Light" w:hAnsi="Calibri Light" w:cs="Arial"/>
          <w:color w:val="auto"/>
          <w:szCs w:val="24"/>
        </w:rPr>
        <w:t xml:space="preserve"> </w:t>
      </w:r>
    </w:p>
    <w:p w:rsidR="00243234" w:rsidRDefault="00243234" w:rsidP="003E14DA">
      <w:pPr>
        <w:spacing w:after="120"/>
        <w:ind w:left="709" w:hanging="709"/>
        <w:jc w:val="both"/>
        <w:rPr>
          <w:rFonts w:ascii="Calibri Light" w:hAnsi="Calibri Light"/>
          <w:szCs w:val="24"/>
        </w:rPr>
      </w:pPr>
      <w:proofErr w:type="spellStart"/>
      <w:r w:rsidRPr="00CE65CF">
        <w:rPr>
          <w:rFonts w:ascii="Calibri Light" w:hAnsi="Calibri Light"/>
          <w:szCs w:val="24"/>
        </w:rPr>
        <w:t>Sacks</w:t>
      </w:r>
      <w:proofErr w:type="spellEnd"/>
      <w:r w:rsidRPr="00CE65CF">
        <w:rPr>
          <w:rFonts w:ascii="Calibri Light" w:hAnsi="Calibri Light"/>
          <w:szCs w:val="24"/>
        </w:rPr>
        <w:t xml:space="preserve">, O. (1996) Escotoma: una historia de olvido y desprecio científico. En </w:t>
      </w:r>
      <w:proofErr w:type="spellStart"/>
      <w:r w:rsidRPr="00CE65CF">
        <w:rPr>
          <w:rFonts w:ascii="Calibri Light" w:hAnsi="Calibri Light"/>
          <w:szCs w:val="24"/>
        </w:rPr>
        <w:t>Sacks</w:t>
      </w:r>
      <w:proofErr w:type="spellEnd"/>
      <w:r w:rsidRPr="00CE65CF">
        <w:rPr>
          <w:rFonts w:ascii="Calibri Light" w:hAnsi="Calibri Light"/>
          <w:szCs w:val="24"/>
        </w:rPr>
        <w:t xml:space="preserve">, O.; </w:t>
      </w:r>
      <w:proofErr w:type="spellStart"/>
      <w:r w:rsidRPr="00CE65CF">
        <w:rPr>
          <w:rFonts w:ascii="Calibri Light" w:hAnsi="Calibri Light"/>
          <w:szCs w:val="24"/>
        </w:rPr>
        <w:t>Kevles</w:t>
      </w:r>
      <w:proofErr w:type="spellEnd"/>
      <w:r w:rsidRPr="00CE65CF">
        <w:rPr>
          <w:rFonts w:ascii="Calibri Light" w:hAnsi="Calibri Light"/>
          <w:szCs w:val="24"/>
        </w:rPr>
        <w:t xml:space="preserve">, D.; </w:t>
      </w:r>
      <w:proofErr w:type="spellStart"/>
      <w:r w:rsidRPr="00CE65CF">
        <w:rPr>
          <w:rFonts w:ascii="Calibri Light" w:hAnsi="Calibri Light"/>
          <w:szCs w:val="24"/>
        </w:rPr>
        <w:t>Lewontin</w:t>
      </w:r>
      <w:proofErr w:type="spellEnd"/>
      <w:r w:rsidRPr="00CE65CF">
        <w:rPr>
          <w:rFonts w:ascii="Calibri Light" w:hAnsi="Calibri Light"/>
          <w:szCs w:val="24"/>
        </w:rPr>
        <w:t xml:space="preserve">, R.; </w:t>
      </w:r>
      <w:proofErr w:type="spellStart"/>
      <w:r w:rsidRPr="00CE65CF">
        <w:rPr>
          <w:rFonts w:ascii="Calibri Light" w:hAnsi="Calibri Light"/>
          <w:szCs w:val="24"/>
        </w:rPr>
        <w:t>Jay</w:t>
      </w:r>
      <w:proofErr w:type="spellEnd"/>
      <w:r w:rsidRPr="00CE65CF">
        <w:rPr>
          <w:rFonts w:ascii="Calibri Light" w:hAnsi="Calibri Light"/>
          <w:szCs w:val="24"/>
        </w:rPr>
        <w:t xml:space="preserve"> </w:t>
      </w:r>
      <w:proofErr w:type="spellStart"/>
      <w:r w:rsidRPr="00CE65CF">
        <w:rPr>
          <w:rFonts w:ascii="Calibri Light" w:hAnsi="Calibri Light"/>
          <w:szCs w:val="24"/>
        </w:rPr>
        <w:t>Gould</w:t>
      </w:r>
      <w:proofErr w:type="spellEnd"/>
      <w:r w:rsidRPr="00CE65CF">
        <w:rPr>
          <w:rFonts w:ascii="Calibri Light" w:hAnsi="Calibri Light"/>
          <w:szCs w:val="24"/>
        </w:rPr>
        <w:t xml:space="preserve">, S. &amp; Millar, J. </w:t>
      </w:r>
      <w:r w:rsidRPr="00CE65CF">
        <w:rPr>
          <w:rFonts w:ascii="Calibri Light" w:hAnsi="Calibri Light"/>
          <w:i/>
          <w:szCs w:val="24"/>
        </w:rPr>
        <w:t xml:space="preserve">Historias de la Ciencia y del Olvido. </w:t>
      </w:r>
      <w:r w:rsidRPr="00CE65CF">
        <w:rPr>
          <w:rFonts w:ascii="Calibri Light" w:hAnsi="Calibri Light"/>
          <w:szCs w:val="24"/>
        </w:rPr>
        <w:t xml:space="preserve">Madrid-España: Ed </w:t>
      </w:r>
      <w:proofErr w:type="spellStart"/>
      <w:r w:rsidRPr="00CE65CF">
        <w:rPr>
          <w:rFonts w:ascii="Calibri Light" w:hAnsi="Calibri Light"/>
          <w:szCs w:val="24"/>
        </w:rPr>
        <w:t>Siruela</w:t>
      </w:r>
      <w:proofErr w:type="spellEnd"/>
      <w:r w:rsidRPr="00CE65CF">
        <w:rPr>
          <w:rFonts w:ascii="Calibri Light" w:hAnsi="Calibri Light"/>
          <w:szCs w:val="24"/>
        </w:rPr>
        <w:t xml:space="preserve">, S A. </w:t>
      </w:r>
    </w:p>
    <w:p w:rsidR="00D96829" w:rsidRPr="00CE65CF" w:rsidRDefault="00D96829" w:rsidP="003E14DA">
      <w:pPr>
        <w:spacing w:after="120"/>
        <w:ind w:left="709" w:hanging="709"/>
        <w:jc w:val="both"/>
        <w:rPr>
          <w:rFonts w:ascii="Calibri Light" w:hAnsi="Calibri Light"/>
          <w:szCs w:val="24"/>
        </w:rPr>
      </w:pPr>
    </w:p>
    <w:p w:rsidR="001428AF" w:rsidRDefault="001428AF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995BB9" w:rsidRPr="001428AF" w:rsidRDefault="00D80A3B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>
        <w:rPr>
          <w:rFonts w:ascii="Calibri Light" w:hAnsi="Calibri Light" w:cs="Arial"/>
          <w:b/>
          <w:color w:val="auto"/>
          <w:szCs w:val="24"/>
        </w:rPr>
        <w:t>4</w:t>
      </w:r>
      <w:r w:rsidR="00A06FFC" w:rsidRPr="001428AF">
        <w:rPr>
          <w:rFonts w:ascii="Calibri Light" w:hAnsi="Calibri Light" w:cs="Arial"/>
          <w:b/>
          <w:color w:val="auto"/>
          <w:szCs w:val="24"/>
        </w:rPr>
        <w:t xml:space="preserve">. Historia de </w:t>
      </w:r>
      <w:r w:rsidR="008B4E97" w:rsidRPr="001428AF">
        <w:rPr>
          <w:rFonts w:ascii="Calibri Light" w:hAnsi="Calibri Light" w:cs="Arial"/>
          <w:b/>
          <w:color w:val="auto"/>
          <w:szCs w:val="24"/>
        </w:rPr>
        <w:t>la ciencia</w:t>
      </w:r>
      <w:r w:rsidR="00D503DA">
        <w:rPr>
          <w:rFonts w:ascii="Calibri Light" w:hAnsi="Calibri Light" w:cs="Arial"/>
          <w:b/>
          <w:color w:val="auto"/>
          <w:szCs w:val="24"/>
        </w:rPr>
        <w:t xml:space="preserve"> y la Biología</w:t>
      </w:r>
    </w:p>
    <w:p w:rsidR="00995BB9" w:rsidRPr="00CE65CF" w:rsidRDefault="00D80A3B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>4</w:t>
      </w:r>
      <w:r w:rsidR="00995BB9" w:rsidRPr="008A77B9">
        <w:rPr>
          <w:rFonts w:ascii="Calibri Light" w:hAnsi="Calibri Light" w:cs="Arial"/>
          <w:color w:val="auto"/>
          <w:szCs w:val="24"/>
        </w:rPr>
        <w:t>.1.</w:t>
      </w:r>
      <w:r w:rsidR="00995BB9" w:rsidRPr="00CE65CF">
        <w:rPr>
          <w:rFonts w:ascii="Calibri Light" w:hAnsi="Calibri Light" w:cs="Arial"/>
          <w:color w:val="auto"/>
          <w:szCs w:val="24"/>
        </w:rPr>
        <w:t xml:space="preserve"> Introducción general al pensamiento griego clásico, propuestas cosmológicas. Continuidades y rupturas entre el pensamiento griego clásico y la propuesta medieval. </w:t>
      </w:r>
    </w:p>
    <w:p w:rsidR="00995BB9" w:rsidRPr="00CE65CF" w:rsidRDefault="00D80A3B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>4</w:t>
      </w:r>
      <w:r w:rsidR="00995BB9" w:rsidRPr="008A77B9">
        <w:rPr>
          <w:rFonts w:ascii="Calibri Light" w:hAnsi="Calibri Light" w:cs="Arial"/>
          <w:color w:val="auto"/>
          <w:szCs w:val="24"/>
        </w:rPr>
        <w:t>.2.</w:t>
      </w:r>
      <w:r w:rsidR="00995BB9" w:rsidRPr="00CE65CF">
        <w:rPr>
          <w:rFonts w:ascii="Calibri Light" w:hAnsi="Calibri Light" w:cs="Arial"/>
          <w:color w:val="auto"/>
          <w:szCs w:val="24"/>
        </w:rPr>
        <w:t xml:space="preserve"> Siglo XVII y XVIII: Del organicismo a la tradición mecanicista. La observación astronómica y primeras teorías planetarias: Ptolomeo, Copérnico, Kepler, Galileo. La culminación de la revolución científica. El pensamiento en la modernidad.</w:t>
      </w:r>
    </w:p>
    <w:p w:rsidR="00B55359" w:rsidRDefault="00D80A3B" w:rsidP="00B55359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FF0000"/>
          <w:szCs w:val="24"/>
        </w:rPr>
      </w:pPr>
      <w:r>
        <w:rPr>
          <w:rFonts w:ascii="Calibri Light" w:hAnsi="Calibri Light" w:cs="Arial"/>
          <w:color w:val="auto"/>
          <w:szCs w:val="24"/>
        </w:rPr>
        <w:t>4</w:t>
      </w:r>
      <w:r w:rsidR="00B55359" w:rsidRPr="00807ADA">
        <w:rPr>
          <w:rFonts w:ascii="Calibri Light" w:hAnsi="Calibri Light" w:cs="Arial"/>
          <w:color w:val="auto"/>
          <w:szCs w:val="24"/>
        </w:rPr>
        <w:t xml:space="preserve">.3. </w:t>
      </w:r>
      <w:r w:rsidR="006840B7" w:rsidRPr="00807ADA">
        <w:rPr>
          <w:rFonts w:ascii="Calibri Light" w:hAnsi="Calibri Light" w:cs="Arial"/>
          <w:color w:val="auto"/>
          <w:szCs w:val="24"/>
        </w:rPr>
        <w:t>Breve historia d</w:t>
      </w:r>
      <w:r w:rsidR="00B55359" w:rsidRPr="00807ADA">
        <w:rPr>
          <w:rFonts w:ascii="Calibri Light" w:hAnsi="Calibri Light" w:cs="Arial"/>
          <w:color w:val="auto"/>
          <w:szCs w:val="24"/>
        </w:rPr>
        <w:t>e la Biología</w:t>
      </w:r>
      <w:r w:rsidR="008E448E" w:rsidRPr="00807ADA">
        <w:rPr>
          <w:rFonts w:ascii="Calibri Light" w:hAnsi="Calibri Light" w:cs="Arial"/>
          <w:color w:val="auto"/>
          <w:szCs w:val="24"/>
        </w:rPr>
        <w:t xml:space="preserve"> (modelo</w:t>
      </w:r>
      <w:r w:rsidR="00B55359" w:rsidRPr="00807ADA">
        <w:rPr>
          <w:rFonts w:ascii="Calibri Light" w:hAnsi="Calibri Light" w:cs="Arial"/>
          <w:color w:val="auto"/>
          <w:szCs w:val="24"/>
        </w:rPr>
        <w:t xml:space="preserve"> celular, evolutivo y ecológico</w:t>
      </w:r>
      <w:r w:rsidR="00B55359" w:rsidRPr="006C244B">
        <w:rPr>
          <w:rFonts w:ascii="Calibri Light" w:hAnsi="Calibri Light" w:cs="Arial"/>
          <w:color w:val="auto"/>
          <w:szCs w:val="24"/>
        </w:rPr>
        <w:t>). Las relaciones CTS y la Biología del Siglo XXI. Desafíos, tensiones, proyecciones.</w:t>
      </w:r>
      <w:r w:rsidR="003C4ECA">
        <w:rPr>
          <w:rFonts w:ascii="Calibri Light" w:hAnsi="Calibri Light" w:cs="Arial"/>
          <w:color w:val="auto"/>
          <w:szCs w:val="24"/>
        </w:rPr>
        <w:t xml:space="preserve"> </w:t>
      </w:r>
    </w:p>
    <w:p w:rsidR="005F0D9F" w:rsidRDefault="005F0D9F" w:rsidP="00B55359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FD00D6" w:rsidRPr="00FD00D6" w:rsidRDefault="00FD00D6" w:rsidP="00FD00D6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i/>
          <w:color w:val="auto"/>
          <w:szCs w:val="24"/>
          <w:lang w:val="es-ES_tradnl"/>
        </w:rPr>
      </w:pPr>
      <w:r w:rsidRPr="00FD00D6">
        <w:rPr>
          <w:rFonts w:ascii="Calibri Light" w:hAnsi="Calibri Light" w:cs="Arial"/>
          <w:i/>
          <w:color w:val="auto"/>
          <w:szCs w:val="24"/>
          <w:lang w:val="es-ES_tradnl"/>
        </w:rPr>
        <w:t>Bibliografía</w:t>
      </w:r>
    </w:p>
    <w:p w:rsidR="00665102" w:rsidRPr="00665102" w:rsidRDefault="00665102" w:rsidP="0066510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665102">
        <w:rPr>
          <w:rFonts w:ascii="Calibri Light" w:hAnsi="Calibri Light" w:cs="Arial"/>
          <w:color w:val="auto"/>
          <w:szCs w:val="24"/>
        </w:rPr>
        <w:t xml:space="preserve">Astudillo, C.; </w:t>
      </w:r>
      <w:proofErr w:type="spellStart"/>
      <w:r w:rsidRPr="00665102">
        <w:rPr>
          <w:rFonts w:ascii="Calibri Light" w:hAnsi="Calibri Light" w:cs="Arial"/>
          <w:color w:val="auto"/>
          <w:szCs w:val="24"/>
        </w:rPr>
        <w:t>Rivarosa</w:t>
      </w:r>
      <w:proofErr w:type="spellEnd"/>
      <w:r w:rsidRPr="00665102">
        <w:rPr>
          <w:rFonts w:ascii="Calibri Light" w:hAnsi="Calibri Light" w:cs="Arial"/>
          <w:color w:val="auto"/>
          <w:szCs w:val="24"/>
        </w:rPr>
        <w:t xml:space="preserve">, A. y </w:t>
      </w:r>
      <w:proofErr w:type="spellStart"/>
      <w:r w:rsidRPr="00665102">
        <w:rPr>
          <w:rFonts w:ascii="Calibri Light" w:hAnsi="Calibri Light" w:cs="Arial"/>
          <w:color w:val="auto"/>
          <w:szCs w:val="24"/>
        </w:rPr>
        <w:t>Adúriz</w:t>
      </w:r>
      <w:proofErr w:type="spellEnd"/>
      <w:r w:rsidRPr="00665102">
        <w:rPr>
          <w:rFonts w:ascii="Calibri Light" w:hAnsi="Calibri Light" w:cs="Arial"/>
          <w:color w:val="auto"/>
          <w:szCs w:val="24"/>
        </w:rPr>
        <w:t xml:space="preserve"> Bravo, A. (en prensa) Evolución biológica y reflexión meta científica. Aportes para la formación docente del profesorado de ciencias. Revista </w:t>
      </w:r>
      <w:proofErr w:type="spellStart"/>
      <w:r w:rsidRPr="00665102">
        <w:rPr>
          <w:rFonts w:ascii="Calibri Light" w:hAnsi="Calibri Light" w:cs="Arial"/>
          <w:color w:val="auto"/>
          <w:szCs w:val="24"/>
        </w:rPr>
        <w:t>Tecné</w:t>
      </w:r>
      <w:proofErr w:type="spellEnd"/>
      <w:r w:rsidRPr="00665102">
        <w:rPr>
          <w:rFonts w:ascii="Calibri Light" w:hAnsi="Calibri Light" w:cs="Arial"/>
          <w:color w:val="auto"/>
          <w:szCs w:val="24"/>
        </w:rPr>
        <w:t xml:space="preserve">, Episteme y </w:t>
      </w:r>
      <w:proofErr w:type="spellStart"/>
      <w:r w:rsidRPr="00665102">
        <w:rPr>
          <w:rFonts w:ascii="Calibri Light" w:hAnsi="Calibri Light" w:cs="Arial"/>
          <w:color w:val="auto"/>
          <w:szCs w:val="24"/>
        </w:rPr>
        <w:t>Didaxis</w:t>
      </w:r>
      <w:proofErr w:type="spellEnd"/>
      <w:r w:rsidRPr="00665102">
        <w:rPr>
          <w:rFonts w:ascii="Calibri Light" w:hAnsi="Calibri Light" w:cs="Arial"/>
          <w:color w:val="auto"/>
          <w:szCs w:val="24"/>
        </w:rPr>
        <w:t xml:space="preserve">. </w:t>
      </w:r>
    </w:p>
    <w:p w:rsidR="00D503DA" w:rsidRPr="00CE65CF" w:rsidRDefault="00D503DA" w:rsidP="003E14DA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Alsogaray, </w:t>
      </w:r>
      <w:r>
        <w:rPr>
          <w:rFonts w:ascii="Calibri Light" w:hAnsi="Calibri Light" w:cs="Arial"/>
          <w:color w:val="auto"/>
          <w:szCs w:val="24"/>
        </w:rPr>
        <w:t>R. (2010). Historia de las cé</w:t>
      </w:r>
      <w:r w:rsidRPr="00FD00D6">
        <w:rPr>
          <w:rFonts w:ascii="Calibri Light" w:hAnsi="Calibri Light" w:cs="Arial"/>
          <w:color w:val="auto"/>
          <w:szCs w:val="24"/>
        </w:rPr>
        <w:t>lulas:</w:t>
      </w:r>
      <w:r>
        <w:rPr>
          <w:rFonts w:ascii="Calibri Light" w:hAnsi="Calibri Light" w:cs="Arial"/>
          <w:color w:val="auto"/>
          <w:szCs w:val="24"/>
        </w:rPr>
        <w:t xml:space="preserve"> el camino hacia las unidades mí</w:t>
      </w:r>
      <w:r w:rsidRPr="00FD00D6">
        <w:rPr>
          <w:rFonts w:ascii="Calibri Light" w:hAnsi="Calibri Light" w:cs="Arial"/>
          <w:color w:val="auto"/>
          <w:szCs w:val="24"/>
        </w:rPr>
        <w:t>nimas de la vida y su origen. Las perspectivas de crear vida en los laboratorios</w:t>
      </w:r>
      <w:r>
        <w:rPr>
          <w:rFonts w:ascii="Calibri Light" w:hAnsi="Calibri Light" w:cs="Arial"/>
          <w:color w:val="auto"/>
          <w:szCs w:val="24"/>
        </w:rPr>
        <w:t>. Editorial Capital Intelectual.</w:t>
      </w:r>
    </w:p>
    <w:p w:rsidR="00D503DA" w:rsidRPr="004233FD" w:rsidRDefault="00D503DA" w:rsidP="004233FD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AR"/>
        </w:rPr>
      </w:pPr>
      <w:proofErr w:type="spellStart"/>
      <w:r>
        <w:rPr>
          <w:rFonts w:ascii="Calibri Light" w:hAnsi="Calibri Light" w:cs="Arial"/>
          <w:color w:val="auto"/>
          <w:szCs w:val="24"/>
          <w:lang w:val="es-AR"/>
        </w:rPr>
        <w:t>Barberá</w:t>
      </w:r>
      <w:proofErr w:type="spellEnd"/>
      <w:r>
        <w:rPr>
          <w:rFonts w:ascii="Calibri Light" w:hAnsi="Calibri Light" w:cs="Arial"/>
          <w:color w:val="auto"/>
          <w:szCs w:val="24"/>
          <w:lang w:val="es-AR"/>
        </w:rPr>
        <w:t xml:space="preserve">, O. y </w:t>
      </w:r>
      <w:proofErr w:type="spellStart"/>
      <w:r>
        <w:rPr>
          <w:rFonts w:ascii="Calibri Light" w:hAnsi="Calibri Light" w:cs="Arial"/>
          <w:color w:val="auto"/>
          <w:szCs w:val="24"/>
          <w:lang w:val="es-AR"/>
        </w:rPr>
        <w:t>Sendra</w:t>
      </w:r>
      <w:proofErr w:type="spellEnd"/>
      <w:r>
        <w:rPr>
          <w:rFonts w:ascii="Calibri Light" w:hAnsi="Calibri Light" w:cs="Arial"/>
          <w:color w:val="auto"/>
          <w:szCs w:val="24"/>
          <w:lang w:val="es-AR"/>
        </w:rPr>
        <w:t>, C. (2011).</w:t>
      </w:r>
      <w:r w:rsidRPr="004233FD">
        <w:rPr>
          <w:rFonts w:ascii="Calibri Light" w:hAnsi="Calibri Light" w:cs="Arial"/>
          <w:color w:val="auto"/>
          <w:szCs w:val="24"/>
          <w:lang w:val="es-AR"/>
        </w:rPr>
        <w:t xml:space="preserve"> La Biología y el mundo del siglo XXI, en: Biología y Geología, complementos de formación disciplinar (Pedro cañal, coord.), Barcelona, </w:t>
      </w:r>
      <w:proofErr w:type="spellStart"/>
      <w:r w:rsidRPr="004233FD">
        <w:rPr>
          <w:rFonts w:ascii="Calibri Light" w:hAnsi="Calibri Light" w:cs="Arial"/>
          <w:color w:val="auto"/>
          <w:szCs w:val="24"/>
          <w:lang w:val="es-AR"/>
        </w:rPr>
        <w:t>Graó</w:t>
      </w:r>
      <w:proofErr w:type="spellEnd"/>
      <w:r w:rsidRPr="004233FD">
        <w:rPr>
          <w:rFonts w:ascii="Calibri Light" w:hAnsi="Calibri Light" w:cs="Arial"/>
          <w:color w:val="auto"/>
          <w:szCs w:val="24"/>
          <w:lang w:val="es-AR"/>
        </w:rPr>
        <w:t>/Ministerio de Educación, páginas 77-96.</w:t>
      </w:r>
    </w:p>
    <w:p w:rsidR="00D503DA" w:rsidRPr="00CE65CF" w:rsidRDefault="00D503DA" w:rsidP="003E14DA">
      <w:pPr>
        <w:spacing w:after="120"/>
        <w:ind w:left="709" w:hanging="709"/>
        <w:jc w:val="both"/>
        <w:rPr>
          <w:rFonts w:ascii="Calibri Light" w:hAnsi="Calibri Light" w:cs="Arial"/>
          <w:szCs w:val="24"/>
          <w:lang w:val="es-ES_tradnl"/>
        </w:rPr>
      </w:pPr>
      <w:proofErr w:type="spellStart"/>
      <w:r w:rsidRPr="00CE65CF">
        <w:rPr>
          <w:rFonts w:ascii="Calibri Light" w:hAnsi="Calibri Light" w:cs="Arial"/>
          <w:szCs w:val="24"/>
          <w:lang w:val="es-AR"/>
        </w:rPr>
        <w:t>Datri</w:t>
      </w:r>
      <w:proofErr w:type="spellEnd"/>
      <w:r w:rsidRPr="00CE65CF">
        <w:rPr>
          <w:rFonts w:ascii="Calibri Light" w:hAnsi="Calibri Light" w:cs="Arial"/>
          <w:szCs w:val="24"/>
          <w:lang w:val="es-AR"/>
        </w:rPr>
        <w:t xml:space="preserve">, E. (2006). </w:t>
      </w:r>
      <w:r w:rsidRPr="00CE65CF">
        <w:rPr>
          <w:rFonts w:ascii="Calibri Light" w:hAnsi="Calibri Light" w:cs="Arial"/>
          <w:szCs w:val="24"/>
        </w:rPr>
        <w:t xml:space="preserve">Una interpelación desde el enfoque CTS a la privatización del conocimiento. Política, Ideología y </w:t>
      </w:r>
      <w:proofErr w:type="spellStart"/>
      <w:r w:rsidRPr="00CE65CF">
        <w:rPr>
          <w:rFonts w:ascii="Calibri Light" w:hAnsi="Calibri Light" w:cs="Arial"/>
          <w:szCs w:val="24"/>
        </w:rPr>
        <w:t>Tecnociencia</w:t>
      </w:r>
      <w:proofErr w:type="spellEnd"/>
      <w:r w:rsidRPr="00CE65CF">
        <w:rPr>
          <w:rFonts w:ascii="Calibri Light" w:hAnsi="Calibri Light" w:cs="Arial"/>
          <w:szCs w:val="24"/>
        </w:rPr>
        <w:t xml:space="preserve">. </w:t>
      </w:r>
      <w:r w:rsidRPr="00CE65CF">
        <w:rPr>
          <w:rFonts w:ascii="Calibri Light" w:hAnsi="Calibri Light" w:cs="Arial"/>
          <w:i/>
          <w:szCs w:val="24"/>
        </w:rPr>
        <w:t xml:space="preserve">Colección de Cuadernillos para pensar la enseñanza universitaria. </w:t>
      </w:r>
      <w:r w:rsidRPr="00CE65CF">
        <w:rPr>
          <w:rFonts w:ascii="Calibri Light" w:hAnsi="Calibri Light" w:cs="Arial"/>
          <w:szCs w:val="24"/>
          <w:lang w:val="es-ES_tradnl"/>
        </w:rPr>
        <w:t>Año 1, Nº 7, Río Cuarto: Universidad Nacional de Río Cuarto.</w:t>
      </w:r>
    </w:p>
    <w:p w:rsidR="00D503DA" w:rsidRPr="00CE65CF" w:rsidRDefault="00D503DA" w:rsidP="003E14DA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Gudynas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 xml:space="preserve">, E. 2002. Cap. IV. Ciencia, Incertidumbre y pluralidad. En </w:t>
      </w:r>
      <w:r w:rsidRPr="00CE65CF">
        <w:rPr>
          <w:rFonts w:ascii="Calibri Light" w:hAnsi="Calibri Light" w:cs="Arial"/>
          <w:i/>
          <w:color w:val="auto"/>
          <w:szCs w:val="24"/>
        </w:rPr>
        <w:t xml:space="preserve">Ecología, Economía y </w:t>
      </w:r>
      <w:proofErr w:type="spellStart"/>
      <w:r w:rsidRPr="00CE65CF">
        <w:rPr>
          <w:rFonts w:ascii="Calibri Light" w:hAnsi="Calibri Light" w:cs="Arial"/>
          <w:i/>
          <w:color w:val="auto"/>
          <w:szCs w:val="24"/>
        </w:rPr>
        <w:t>Etica</w:t>
      </w:r>
      <w:proofErr w:type="spellEnd"/>
      <w:r w:rsidRPr="00CE65CF">
        <w:rPr>
          <w:rFonts w:ascii="Calibri Light" w:hAnsi="Calibri Light" w:cs="Arial"/>
          <w:i/>
          <w:color w:val="auto"/>
          <w:szCs w:val="24"/>
        </w:rPr>
        <w:t xml:space="preserve"> del desarrollo sustentable.</w:t>
      </w:r>
      <w:r w:rsidRPr="00CE65CF">
        <w:rPr>
          <w:rFonts w:ascii="Calibri Light" w:hAnsi="Calibri Light" w:cs="Arial"/>
          <w:color w:val="auto"/>
          <w:szCs w:val="24"/>
        </w:rPr>
        <w:t xml:space="preserve"> Edit. EMV-CTERA.</w:t>
      </w:r>
    </w:p>
    <w:p w:rsidR="00D503DA" w:rsidRPr="00CE65CF" w:rsidRDefault="00D503DA" w:rsidP="004112C1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  <w:lang w:val="es-ES_tradnl"/>
        </w:rPr>
        <w:t xml:space="preserve">Mason, S. 2001. </w:t>
      </w:r>
      <w:r w:rsidRPr="00CE65CF">
        <w:rPr>
          <w:rFonts w:ascii="Calibri Light" w:hAnsi="Calibri Light" w:cs="Arial"/>
          <w:i/>
          <w:color w:val="auto"/>
          <w:szCs w:val="24"/>
        </w:rPr>
        <w:t>Historia de las Ciencias</w:t>
      </w:r>
      <w:r w:rsidRPr="00CE65CF">
        <w:rPr>
          <w:rFonts w:ascii="Calibri Light" w:hAnsi="Calibri Light" w:cs="Arial"/>
          <w:color w:val="auto"/>
          <w:szCs w:val="24"/>
        </w:rPr>
        <w:t>. Serie 5. Alianza Editorial. España.</w:t>
      </w:r>
    </w:p>
    <w:p w:rsidR="00D503DA" w:rsidRPr="008A77B9" w:rsidRDefault="00D503DA" w:rsidP="008A77B9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>Murillo</w:t>
      </w:r>
      <w:r>
        <w:rPr>
          <w:rFonts w:ascii="Calibri Light" w:hAnsi="Calibri Light" w:cs="Arial"/>
          <w:color w:val="auto"/>
          <w:szCs w:val="24"/>
        </w:rPr>
        <w:t xml:space="preserve">, S. (2013). Prácticas científicas y procesos sociales: </w:t>
      </w:r>
      <w:r w:rsidRPr="008A77B9">
        <w:rPr>
          <w:rFonts w:ascii="Calibri Light" w:hAnsi="Calibri Light" w:cs="Arial"/>
          <w:color w:val="auto"/>
          <w:szCs w:val="24"/>
        </w:rPr>
        <w:t xml:space="preserve">una genealogía de las relaciones entre ciencias naturales, ciencias sociales y tecnológicas. Buenos Aires: </w:t>
      </w:r>
      <w:proofErr w:type="spellStart"/>
      <w:r w:rsidRPr="008A77B9">
        <w:rPr>
          <w:rFonts w:ascii="Calibri Light" w:hAnsi="Calibri Light" w:cs="Arial"/>
          <w:color w:val="auto"/>
          <w:szCs w:val="24"/>
        </w:rPr>
        <w:t>Biblos</w:t>
      </w:r>
      <w:proofErr w:type="spellEnd"/>
      <w:r w:rsidRPr="008A77B9">
        <w:rPr>
          <w:rFonts w:ascii="Calibri Light" w:hAnsi="Calibri Light" w:cs="Arial"/>
          <w:color w:val="auto"/>
          <w:szCs w:val="24"/>
        </w:rPr>
        <w:t>.</w:t>
      </w:r>
    </w:p>
    <w:p w:rsidR="00D503DA" w:rsidRPr="00785CA3" w:rsidRDefault="00D503DA" w:rsidP="00FD00D6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 xml:space="preserve">Palma, H. y </w:t>
      </w:r>
      <w:proofErr w:type="spellStart"/>
      <w:r>
        <w:rPr>
          <w:rFonts w:ascii="Calibri Light" w:hAnsi="Calibri Light" w:cs="Arial"/>
          <w:color w:val="auto"/>
          <w:szCs w:val="24"/>
        </w:rPr>
        <w:t>W</w:t>
      </w:r>
      <w:r w:rsidRPr="00785CA3">
        <w:rPr>
          <w:rFonts w:ascii="Calibri Light" w:hAnsi="Calibri Light" w:cs="Arial"/>
          <w:color w:val="auto"/>
          <w:szCs w:val="24"/>
        </w:rPr>
        <w:t>olovesky</w:t>
      </w:r>
      <w:proofErr w:type="spellEnd"/>
      <w:r>
        <w:rPr>
          <w:rFonts w:ascii="Calibri Light" w:hAnsi="Calibri Light" w:cs="Arial"/>
          <w:color w:val="auto"/>
          <w:szCs w:val="24"/>
        </w:rPr>
        <w:t>, E</w:t>
      </w:r>
      <w:r w:rsidRPr="00785CA3">
        <w:rPr>
          <w:rFonts w:ascii="Calibri Light" w:hAnsi="Calibri Light" w:cs="Arial"/>
          <w:color w:val="auto"/>
          <w:szCs w:val="24"/>
        </w:rPr>
        <w:t>.</w:t>
      </w:r>
      <w:r w:rsidRPr="00FD00D6">
        <w:rPr>
          <w:rFonts w:ascii="Calibri Light" w:hAnsi="Calibri Light" w:cs="Arial"/>
          <w:color w:val="auto"/>
          <w:szCs w:val="24"/>
        </w:rPr>
        <w:t xml:space="preserve"> (2001): Imágenes de la racionalidad científica, Buenos Aires, Editorial </w:t>
      </w:r>
      <w:proofErr w:type="spellStart"/>
      <w:r w:rsidRPr="00FD00D6">
        <w:rPr>
          <w:rFonts w:ascii="Calibri Light" w:hAnsi="Calibri Light" w:cs="Arial"/>
          <w:color w:val="auto"/>
          <w:szCs w:val="24"/>
        </w:rPr>
        <w:t>Eudeba</w:t>
      </w:r>
      <w:proofErr w:type="spellEnd"/>
      <w:r w:rsidRPr="00FD00D6">
        <w:rPr>
          <w:rFonts w:ascii="Calibri Light" w:hAnsi="Calibri Light" w:cs="Arial"/>
          <w:color w:val="auto"/>
          <w:szCs w:val="24"/>
        </w:rPr>
        <w:t>.  </w:t>
      </w:r>
    </w:p>
    <w:p w:rsidR="00D503DA" w:rsidRPr="00785CA3" w:rsidRDefault="00D503DA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785CA3">
        <w:rPr>
          <w:rFonts w:ascii="Calibri Light" w:hAnsi="Calibri Light" w:cs="Arial"/>
          <w:color w:val="auto"/>
          <w:szCs w:val="24"/>
        </w:rPr>
        <w:lastRenderedPageBreak/>
        <w:t>Polop</w:t>
      </w:r>
      <w:proofErr w:type="spellEnd"/>
      <w:r w:rsidRPr="00785CA3">
        <w:rPr>
          <w:rFonts w:ascii="Calibri Light" w:hAnsi="Calibri Light" w:cs="Arial"/>
          <w:color w:val="auto"/>
          <w:szCs w:val="24"/>
        </w:rPr>
        <w:t xml:space="preserve">, </w:t>
      </w:r>
      <w:r>
        <w:rPr>
          <w:rFonts w:ascii="Calibri Light" w:hAnsi="Calibri Light" w:cs="Arial"/>
          <w:color w:val="auto"/>
          <w:szCs w:val="24"/>
        </w:rPr>
        <w:t>J. (2009) T</w:t>
      </w:r>
      <w:r w:rsidRPr="00785CA3">
        <w:rPr>
          <w:rFonts w:ascii="Calibri Light" w:hAnsi="Calibri Light" w:cs="Arial"/>
          <w:color w:val="auto"/>
          <w:szCs w:val="24"/>
        </w:rPr>
        <w:t>an sencilla como resistida. La teoría de la evolución por selección natural</w:t>
      </w:r>
      <w:r>
        <w:rPr>
          <w:rFonts w:ascii="Calibri Light" w:hAnsi="Calibri Light" w:cs="Arial"/>
          <w:color w:val="auto"/>
          <w:szCs w:val="24"/>
        </w:rPr>
        <w:t>. Colección de Cuadernillo para pensar la enseñanza universitaria. Año 4, N° 2. Río Cuarto: Universidad Nacional de Río Cuarto.</w:t>
      </w:r>
    </w:p>
    <w:p w:rsidR="00D503DA" w:rsidRPr="00CE65CF" w:rsidRDefault="00D503DA" w:rsidP="008A77B9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Programa UBA XXI. </w:t>
      </w:r>
      <w:r>
        <w:rPr>
          <w:rFonts w:ascii="Calibri Light" w:hAnsi="Calibri Light" w:cs="Arial"/>
          <w:color w:val="auto"/>
          <w:szCs w:val="24"/>
        </w:rPr>
        <w:t xml:space="preserve">(2010) </w:t>
      </w:r>
      <w:r w:rsidRPr="00CE65CF">
        <w:rPr>
          <w:rFonts w:ascii="Calibri Light" w:hAnsi="Calibri Light" w:cs="Arial"/>
          <w:color w:val="auto"/>
          <w:szCs w:val="24"/>
        </w:rPr>
        <w:t xml:space="preserve">Introducción al Pensamiento Científico. Edit. Universidad </w:t>
      </w:r>
      <w:r>
        <w:rPr>
          <w:rFonts w:ascii="Calibri Light" w:hAnsi="Calibri Light" w:cs="Arial"/>
          <w:color w:val="auto"/>
          <w:szCs w:val="24"/>
        </w:rPr>
        <w:t xml:space="preserve">de </w:t>
      </w:r>
      <w:r w:rsidRPr="00CE65CF">
        <w:rPr>
          <w:rFonts w:ascii="Calibri Light" w:hAnsi="Calibri Light" w:cs="Arial"/>
          <w:color w:val="auto"/>
          <w:szCs w:val="24"/>
        </w:rPr>
        <w:t xml:space="preserve">Buenos Aires. </w:t>
      </w:r>
    </w:p>
    <w:p w:rsidR="008B4E97" w:rsidRDefault="008B4E97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4233FD" w:rsidRDefault="004233FD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>
        <w:rPr>
          <w:rFonts w:ascii="Calibri Light" w:hAnsi="Calibri Light" w:cs="Arial"/>
          <w:b/>
          <w:color w:val="auto"/>
          <w:szCs w:val="24"/>
        </w:rPr>
        <w:t>Bibliografía de consulta:</w:t>
      </w:r>
    </w:p>
    <w:p w:rsidR="004233FD" w:rsidRPr="00CE65CF" w:rsidRDefault="004233FD" w:rsidP="004233FD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Brown, H. 1984. </w:t>
      </w:r>
      <w:r w:rsidRPr="00CE65CF">
        <w:rPr>
          <w:rFonts w:ascii="Calibri Light" w:hAnsi="Calibri Light" w:cs="Arial"/>
          <w:i/>
          <w:color w:val="auto"/>
          <w:szCs w:val="24"/>
        </w:rPr>
        <w:t>La nueva filosofía de la ciencia.</w:t>
      </w:r>
      <w:r w:rsidRPr="00CE65CF">
        <w:rPr>
          <w:rFonts w:ascii="Calibri Light" w:hAnsi="Calibri Light" w:cs="Arial"/>
          <w:color w:val="auto"/>
          <w:szCs w:val="24"/>
        </w:rPr>
        <w:t xml:space="preserve"> </w:t>
      </w:r>
      <w:proofErr w:type="spellStart"/>
      <w:r w:rsidRPr="00CE65CF">
        <w:rPr>
          <w:rFonts w:ascii="Calibri Light" w:hAnsi="Calibri Light" w:cs="Arial"/>
          <w:color w:val="auto"/>
          <w:szCs w:val="24"/>
        </w:rPr>
        <w:t>Tecnos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, Madrid.</w:t>
      </w:r>
    </w:p>
    <w:p w:rsidR="004233FD" w:rsidRPr="008A77B9" w:rsidRDefault="004233FD" w:rsidP="004233FD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n-US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Bunge, M. 1997. </w:t>
      </w:r>
      <w:r w:rsidRPr="00CE65CF">
        <w:rPr>
          <w:rFonts w:ascii="Calibri Light" w:hAnsi="Calibri Light" w:cs="Arial"/>
          <w:i/>
          <w:color w:val="auto"/>
          <w:szCs w:val="24"/>
        </w:rPr>
        <w:t>Ciencia, técnica y desarrollo</w:t>
      </w:r>
      <w:r w:rsidRPr="00CE65CF">
        <w:rPr>
          <w:rFonts w:ascii="Calibri Light" w:hAnsi="Calibri Light" w:cs="Arial"/>
          <w:color w:val="auto"/>
          <w:szCs w:val="24"/>
        </w:rPr>
        <w:t xml:space="preserve">. </w:t>
      </w:r>
      <w:r w:rsidRPr="008A77B9">
        <w:rPr>
          <w:rFonts w:ascii="Calibri Light" w:hAnsi="Calibri Light" w:cs="Arial"/>
          <w:color w:val="auto"/>
          <w:szCs w:val="24"/>
          <w:lang w:val="en-US"/>
        </w:rPr>
        <w:t xml:space="preserve">Ed. </w:t>
      </w:r>
      <w:proofErr w:type="spellStart"/>
      <w:r w:rsidRPr="008A77B9">
        <w:rPr>
          <w:rFonts w:ascii="Calibri Light" w:hAnsi="Calibri Light" w:cs="Arial"/>
          <w:color w:val="auto"/>
          <w:szCs w:val="24"/>
          <w:lang w:val="en-US"/>
        </w:rPr>
        <w:t>Sudamericana</w:t>
      </w:r>
      <w:proofErr w:type="spellEnd"/>
      <w:r w:rsidRPr="008A77B9">
        <w:rPr>
          <w:rFonts w:ascii="Calibri Light" w:hAnsi="Calibri Light" w:cs="Arial"/>
          <w:color w:val="auto"/>
          <w:szCs w:val="24"/>
          <w:lang w:val="en-US"/>
        </w:rPr>
        <w:t>.</w:t>
      </w:r>
    </w:p>
    <w:p w:rsidR="004233FD" w:rsidRPr="00CE65CF" w:rsidRDefault="004233FD" w:rsidP="004233FD">
      <w:pPr>
        <w:pStyle w:val="Textonotaalfinal"/>
        <w:tabs>
          <w:tab w:val="left" w:pos="7140"/>
        </w:tabs>
        <w:spacing w:after="120"/>
        <w:ind w:left="709" w:hanging="709"/>
        <w:jc w:val="both"/>
        <w:rPr>
          <w:rFonts w:ascii="Calibri Light" w:hAnsi="Calibri Light" w:cs="Arial"/>
          <w:sz w:val="24"/>
          <w:szCs w:val="24"/>
          <w:lang w:val="es-ES_tradnl"/>
        </w:rPr>
      </w:pPr>
      <w:proofErr w:type="spellStart"/>
      <w:r w:rsidRPr="00CE65CF">
        <w:rPr>
          <w:rFonts w:ascii="Calibri Light" w:hAnsi="Calibri Light" w:cs="Arial"/>
          <w:sz w:val="24"/>
          <w:szCs w:val="24"/>
          <w:lang w:val="en-US"/>
        </w:rPr>
        <w:t>Hodson</w:t>
      </w:r>
      <w:proofErr w:type="spellEnd"/>
      <w:r w:rsidRPr="00CE65CF">
        <w:rPr>
          <w:rFonts w:ascii="Calibri Light" w:hAnsi="Calibri Light" w:cs="Arial"/>
          <w:sz w:val="24"/>
          <w:szCs w:val="24"/>
          <w:lang w:val="en-US"/>
        </w:rPr>
        <w:t xml:space="preserve">, D. (2003) Towards a philosophically more valid science curriculum. </w:t>
      </w:r>
      <w:proofErr w:type="spellStart"/>
      <w:r w:rsidRPr="00CE65CF">
        <w:rPr>
          <w:rFonts w:ascii="Calibri Light" w:hAnsi="Calibri Light" w:cs="Arial"/>
          <w:i/>
          <w:sz w:val="24"/>
          <w:szCs w:val="24"/>
          <w:lang w:val="es-ES_tradnl"/>
        </w:rPr>
        <w:t>Science</w:t>
      </w:r>
      <w:proofErr w:type="spellEnd"/>
      <w:r w:rsidRPr="00CE65CF">
        <w:rPr>
          <w:rFonts w:ascii="Calibri Light" w:hAnsi="Calibri Light" w:cs="Arial"/>
          <w:i/>
          <w:sz w:val="24"/>
          <w:szCs w:val="24"/>
          <w:lang w:val="es-ES_tradnl"/>
        </w:rPr>
        <w:t xml:space="preserve"> </w:t>
      </w:r>
      <w:proofErr w:type="spellStart"/>
      <w:r w:rsidRPr="00CE65CF">
        <w:rPr>
          <w:rFonts w:ascii="Calibri Light" w:hAnsi="Calibri Light" w:cs="Arial"/>
          <w:i/>
          <w:sz w:val="24"/>
          <w:szCs w:val="24"/>
          <w:lang w:val="es-ES_tradnl"/>
        </w:rPr>
        <w:t>Education</w:t>
      </w:r>
      <w:proofErr w:type="spellEnd"/>
      <w:r w:rsidRPr="00CE65CF">
        <w:rPr>
          <w:rFonts w:ascii="Calibri Light" w:hAnsi="Calibri Light" w:cs="Arial"/>
          <w:i/>
          <w:sz w:val="24"/>
          <w:szCs w:val="24"/>
          <w:lang w:val="es-ES_tradnl"/>
        </w:rPr>
        <w:t>,</w:t>
      </w:r>
      <w:r w:rsidRPr="00CE65CF">
        <w:rPr>
          <w:rFonts w:ascii="Calibri Light" w:hAnsi="Calibri Light" w:cs="Arial"/>
          <w:sz w:val="24"/>
          <w:szCs w:val="24"/>
          <w:lang w:val="es-ES_tradnl"/>
        </w:rPr>
        <w:t xml:space="preserve"> 72(1), 19-40.</w:t>
      </w:r>
    </w:p>
    <w:p w:rsidR="004233FD" w:rsidRPr="00405C12" w:rsidRDefault="004233FD" w:rsidP="004233FD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AR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Habermas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 xml:space="preserve">, J.1982. </w:t>
      </w:r>
      <w:r w:rsidRPr="00CE65CF">
        <w:rPr>
          <w:rFonts w:ascii="Calibri Light" w:hAnsi="Calibri Light" w:cs="Arial"/>
          <w:i/>
          <w:color w:val="auto"/>
          <w:szCs w:val="24"/>
        </w:rPr>
        <w:t>Ciencia y técnica como ideología</w:t>
      </w:r>
      <w:r w:rsidRPr="00CE65CF">
        <w:rPr>
          <w:rFonts w:ascii="Calibri Light" w:hAnsi="Calibri Light" w:cs="Arial"/>
          <w:color w:val="auto"/>
          <w:szCs w:val="24"/>
        </w:rPr>
        <w:t xml:space="preserve">. Madrid. </w:t>
      </w:r>
      <w:proofErr w:type="spellStart"/>
      <w:r w:rsidRPr="00405C12">
        <w:rPr>
          <w:rFonts w:ascii="Calibri Light" w:hAnsi="Calibri Light" w:cs="Arial"/>
          <w:color w:val="auto"/>
          <w:szCs w:val="24"/>
          <w:lang w:val="es-AR"/>
        </w:rPr>
        <w:t>Tecnos</w:t>
      </w:r>
      <w:proofErr w:type="spellEnd"/>
      <w:r w:rsidRPr="00405C12">
        <w:rPr>
          <w:rFonts w:ascii="Calibri Light" w:hAnsi="Calibri Light" w:cs="Arial"/>
          <w:color w:val="auto"/>
          <w:szCs w:val="24"/>
          <w:lang w:val="es-AR"/>
        </w:rPr>
        <w:t>.</w:t>
      </w:r>
    </w:p>
    <w:p w:rsidR="00405C12" w:rsidRPr="00CE65CF" w:rsidRDefault="00405C12" w:rsidP="00405C1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Koyré</w:t>
      </w:r>
      <w:proofErr w:type="spellEnd"/>
      <w:r>
        <w:rPr>
          <w:rFonts w:ascii="Calibri Light" w:hAnsi="Calibri Light" w:cs="Arial"/>
          <w:color w:val="auto"/>
          <w:szCs w:val="24"/>
        </w:rPr>
        <w:t>, A. 1977. Estudios de historia del pensamiento científico. Buenos Aires: Editorial Siglo XXI.</w:t>
      </w:r>
    </w:p>
    <w:p w:rsidR="004233FD" w:rsidRPr="004233FD" w:rsidRDefault="004233FD" w:rsidP="004233FD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405C12">
        <w:rPr>
          <w:rFonts w:ascii="Calibri Light" w:hAnsi="Calibri Light" w:cs="Arial"/>
          <w:color w:val="auto"/>
          <w:szCs w:val="24"/>
          <w:lang w:val="es-AR"/>
        </w:rPr>
        <w:t xml:space="preserve">Kuhn, T. S. 1977. </w:t>
      </w:r>
      <w:r w:rsidRPr="004233FD">
        <w:rPr>
          <w:rFonts w:ascii="Calibri Light" w:hAnsi="Calibri Light" w:cs="Arial"/>
          <w:color w:val="auto"/>
          <w:szCs w:val="24"/>
        </w:rPr>
        <w:t xml:space="preserve">La </w:t>
      </w:r>
      <w:r w:rsidRPr="004233FD">
        <w:rPr>
          <w:rFonts w:ascii="Calibri Light" w:hAnsi="Calibri Light" w:cs="Arial"/>
          <w:i/>
          <w:color w:val="auto"/>
          <w:szCs w:val="24"/>
        </w:rPr>
        <w:t>estructura de las revoluciones científicas.</w:t>
      </w:r>
      <w:r w:rsidRPr="004233FD">
        <w:rPr>
          <w:rFonts w:ascii="Calibri Light" w:hAnsi="Calibri Light" w:cs="Arial"/>
          <w:color w:val="auto"/>
          <w:szCs w:val="24"/>
        </w:rPr>
        <w:t xml:space="preserve"> FCE. Madrid.</w:t>
      </w:r>
    </w:p>
    <w:p w:rsidR="004233FD" w:rsidRPr="00CE65CF" w:rsidRDefault="004233FD" w:rsidP="004233FD">
      <w:pPr>
        <w:pStyle w:val="Textonotaalfinal"/>
        <w:tabs>
          <w:tab w:val="left" w:pos="7140"/>
        </w:tabs>
        <w:spacing w:after="120"/>
        <w:ind w:left="709" w:hanging="709"/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CE65CF">
        <w:rPr>
          <w:rFonts w:ascii="Calibri Light" w:hAnsi="Calibri Light" w:cs="Arial"/>
          <w:sz w:val="24"/>
          <w:szCs w:val="24"/>
          <w:lang w:val="es-ES_tradnl"/>
        </w:rPr>
        <w:t>Latour</w:t>
      </w:r>
      <w:proofErr w:type="spellEnd"/>
      <w:r w:rsidRPr="00CE65CF">
        <w:rPr>
          <w:rFonts w:ascii="Calibri Light" w:hAnsi="Calibri Light" w:cs="Arial"/>
          <w:sz w:val="24"/>
          <w:szCs w:val="24"/>
          <w:lang w:val="es-ES_tradnl"/>
        </w:rPr>
        <w:t xml:space="preserve">, B. y </w:t>
      </w:r>
      <w:proofErr w:type="spellStart"/>
      <w:r w:rsidRPr="00CE65CF">
        <w:rPr>
          <w:rFonts w:ascii="Calibri Light" w:hAnsi="Calibri Light" w:cs="Arial"/>
          <w:sz w:val="24"/>
          <w:szCs w:val="24"/>
          <w:lang w:val="es-ES_tradnl"/>
        </w:rPr>
        <w:t>Woolgar</w:t>
      </w:r>
      <w:proofErr w:type="spellEnd"/>
      <w:r w:rsidRPr="00CE65CF">
        <w:rPr>
          <w:rFonts w:ascii="Calibri Light" w:hAnsi="Calibri Light" w:cs="Arial"/>
          <w:sz w:val="24"/>
          <w:szCs w:val="24"/>
          <w:lang w:val="es-ES_tradnl"/>
        </w:rPr>
        <w:t xml:space="preserve">, S. (1995) </w:t>
      </w:r>
      <w:r w:rsidRPr="00CE65CF">
        <w:rPr>
          <w:rFonts w:ascii="Calibri Light" w:hAnsi="Calibri Light" w:cs="Arial"/>
          <w:i/>
          <w:sz w:val="24"/>
          <w:szCs w:val="24"/>
          <w:lang w:val="es-ES_tradnl"/>
        </w:rPr>
        <w:t xml:space="preserve">La vida </w:t>
      </w:r>
      <w:r w:rsidRPr="00CE65CF">
        <w:rPr>
          <w:rFonts w:ascii="Calibri Light" w:hAnsi="Calibri Light" w:cs="Arial"/>
          <w:i/>
          <w:sz w:val="24"/>
          <w:szCs w:val="24"/>
        </w:rPr>
        <w:t>en el laboratorio: la construcción de los hechos científicos</w:t>
      </w:r>
      <w:r w:rsidRPr="00CE65CF">
        <w:rPr>
          <w:rFonts w:ascii="Calibri Light" w:hAnsi="Calibri Light" w:cs="Arial"/>
          <w:sz w:val="24"/>
          <w:szCs w:val="24"/>
        </w:rPr>
        <w:t>. Madrid: Alianza Editorial.</w:t>
      </w:r>
    </w:p>
    <w:p w:rsidR="004233FD" w:rsidRPr="004233FD" w:rsidRDefault="004233FD" w:rsidP="004233FD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ES_tradnl"/>
        </w:rPr>
      </w:pPr>
      <w:proofErr w:type="spellStart"/>
      <w:r w:rsidRPr="004233FD">
        <w:rPr>
          <w:rFonts w:ascii="Calibri Light" w:hAnsi="Calibri Light" w:cs="Arial"/>
          <w:color w:val="auto"/>
          <w:szCs w:val="24"/>
        </w:rPr>
        <w:t>Lakatos</w:t>
      </w:r>
      <w:proofErr w:type="spellEnd"/>
      <w:r w:rsidRPr="004233FD">
        <w:rPr>
          <w:rFonts w:ascii="Calibri Light" w:hAnsi="Calibri Light" w:cs="Arial"/>
          <w:color w:val="auto"/>
          <w:szCs w:val="24"/>
        </w:rPr>
        <w:t xml:space="preserve">, I. 1982. </w:t>
      </w:r>
      <w:r w:rsidRPr="004233FD">
        <w:rPr>
          <w:rFonts w:ascii="Calibri Light" w:hAnsi="Calibri Light" w:cs="Arial"/>
          <w:i/>
          <w:color w:val="auto"/>
          <w:szCs w:val="24"/>
        </w:rPr>
        <w:t>Historia de la ciencia.</w:t>
      </w:r>
      <w:r w:rsidRPr="004233FD">
        <w:rPr>
          <w:rFonts w:ascii="Calibri Light" w:hAnsi="Calibri Light" w:cs="Arial"/>
          <w:color w:val="auto"/>
          <w:szCs w:val="24"/>
        </w:rPr>
        <w:t xml:space="preserve"> </w:t>
      </w:r>
      <w:proofErr w:type="spellStart"/>
      <w:r w:rsidRPr="004233FD">
        <w:rPr>
          <w:rFonts w:ascii="Calibri Light" w:hAnsi="Calibri Light" w:cs="Arial"/>
          <w:color w:val="auto"/>
          <w:szCs w:val="24"/>
          <w:lang w:val="es-ES_tradnl"/>
        </w:rPr>
        <w:t>Tecnos</w:t>
      </w:r>
      <w:proofErr w:type="spellEnd"/>
      <w:r w:rsidRPr="004233FD">
        <w:rPr>
          <w:rFonts w:ascii="Calibri Light" w:hAnsi="Calibri Light" w:cs="Arial"/>
          <w:color w:val="auto"/>
          <w:szCs w:val="24"/>
          <w:lang w:val="es-ES_tradnl"/>
        </w:rPr>
        <w:t>. Madrid.</w:t>
      </w:r>
    </w:p>
    <w:p w:rsidR="004233FD" w:rsidRPr="00CE65CF" w:rsidRDefault="004233FD" w:rsidP="004233F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libri Light" w:hAnsi="Calibri Light" w:cs="Arial"/>
          <w:szCs w:val="24"/>
          <w:lang w:val="es-ES_tradnl"/>
        </w:rPr>
      </w:pPr>
      <w:proofErr w:type="spellStart"/>
      <w:r w:rsidRPr="00CE65CF">
        <w:rPr>
          <w:rFonts w:ascii="Calibri Light" w:hAnsi="Calibri Light" w:cs="Arial"/>
          <w:szCs w:val="24"/>
        </w:rPr>
        <w:t>Matthews</w:t>
      </w:r>
      <w:proofErr w:type="spellEnd"/>
      <w:r w:rsidRPr="00CE65CF">
        <w:rPr>
          <w:rFonts w:ascii="Calibri Light" w:hAnsi="Calibri Light" w:cs="Arial"/>
          <w:szCs w:val="24"/>
        </w:rPr>
        <w:t xml:space="preserve">, M. (1991) Un lugar para la historia y la filosofía en la enseñanza de las Ciencias. </w:t>
      </w:r>
      <w:r w:rsidRPr="00CE65CF">
        <w:rPr>
          <w:rFonts w:ascii="Calibri Light" w:hAnsi="Calibri Light" w:cs="Arial"/>
          <w:i/>
          <w:iCs/>
          <w:szCs w:val="24"/>
          <w:lang w:val="es-ES_tradnl"/>
        </w:rPr>
        <w:t>Comunicación, Lenguaje y Educación</w:t>
      </w:r>
      <w:r w:rsidRPr="00CE65CF">
        <w:rPr>
          <w:rFonts w:ascii="Calibri Light" w:hAnsi="Calibri Light" w:cs="Arial"/>
          <w:szCs w:val="24"/>
          <w:lang w:val="es-ES_tradnl"/>
        </w:rPr>
        <w:t>, 11(12), 141-145.</w:t>
      </w:r>
    </w:p>
    <w:p w:rsidR="004233FD" w:rsidRPr="00CE65CF" w:rsidRDefault="004233FD" w:rsidP="004233FD">
      <w:pPr>
        <w:spacing w:after="120"/>
        <w:ind w:left="709" w:hanging="709"/>
        <w:jc w:val="both"/>
        <w:rPr>
          <w:rFonts w:ascii="Calibri Light" w:hAnsi="Calibri Light"/>
          <w:szCs w:val="24"/>
        </w:rPr>
      </w:pPr>
      <w:r w:rsidRPr="00CE65CF">
        <w:rPr>
          <w:rFonts w:ascii="Calibri Light" w:hAnsi="Calibri Light"/>
          <w:szCs w:val="24"/>
        </w:rPr>
        <w:t xml:space="preserve">Martin, O. (2003) </w:t>
      </w:r>
      <w:r w:rsidRPr="00CE65CF">
        <w:rPr>
          <w:rFonts w:ascii="Calibri Light" w:hAnsi="Calibri Light"/>
          <w:i/>
          <w:szCs w:val="24"/>
        </w:rPr>
        <w:t xml:space="preserve">Sociología de las Ciencias. </w:t>
      </w:r>
      <w:r w:rsidRPr="00CE65CF">
        <w:rPr>
          <w:rFonts w:ascii="Calibri Light" w:hAnsi="Calibri Light"/>
          <w:szCs w:val="24"/>
        </w:rPr>
        <w:t>Buenos Aires: Ediciones Nueva Visión.</w:t>
      </w:r>
    </w:p>
    <w:p w:rsidR="004233FD" w:rsidRPr="00CE65CF" w:rsidRDefault="004233FD" w:rsidP="004233FD">
      <w:pPr>
        <w:spacing w:after="120"/>
        <w:ind w:left="709" w:hanging="709"/>
        <w:jc w:val="both"/>
        <w:rPr>
          <w:rFonts w:ascii="Calibri Light" w:hAnsi="Calibri Light" w:cs="Arial"/>
          <w:szCs w:val="24"/>
        </w:rPr>
      </w:pPr>
      <w:proofErr w:type="spellStart"/>
      <w:r w:rsidRPr="00CE65CF">
        <w:rPr>
          <w:rFonts w:ascii="Calibri Light" w:hAnsi="Calibri Light" w:cs="Arial"/>
          <w:szCs w:val="24"/>
        </w:rPr>
        <w:t>Schuster</w:t>
      </w:r>
      <w:proofErr w:type="spellEnd"/>
      <w:r w:rsidRPr="00CE65CF">
        <w:rPr>
          <w:rFonts w:ascii="Calibri Light" w:hAnsi="Calibri Light" w:cs="Arial"/>
          <w:szCs w:val="24"/>
        </w:rPr>
        <w:t xml:space="preserve">, F. (1999). Los laberintos de la contextualización en ciencia. En </w:t>
      </w:r>
      <w:proofErr w:type="spellStart"/>
      <w:r w:rsidRPr="00CE65CF">
        <w:rPr>
          <w:rFonts w:ascii="Calibri Light" w:hAnsi="Calibri Light" w:cs="Arial"/>
          <w:szCs w:val="24"/>
        </w:rPr>
        <w:t>Althabe</w:t>
      </w:r>
      <w:proofErr w:type="spellEnd"/>
      <w:r w:rsidRPr="00CE65CF">
        <w:rPr>
          <w:rFonts w:ascii="Calibri Light" w:hAnsi="Calibri Light" w:cs="Arial"/>
          <w:szCs w:val="24"/>
        </w:rPr>
        <w:t xml:space="preserve">, G. y </w:t>
      </w:r>
      <w:proofErr w:type="spellStart"/>
      <w:r w:rsidRPr="00CE65CF">
        <w:rPr>
          <w:rFonts w:ascii="Calibri Light" w:hAnsi="Calibri Light" w:cs="Arial"/>
          <w:szCs w:val="24"/>
        </w:rPr>
        <w:t>Schuster</w:t>
      </w:r>
      <w:proofErr w:type="spellEnd"/>
      <w:r w:rsidRPr="00CE65CF">
        <w:rPr>
          <w:rFonts w:ascii="Calibri Light" w:hAnsi="Calibri Light" w:cs="Arial"/>
          <w:szCs w:val="24"/>
        </w:rPr>
        <w:t>, F. (</w:t>
      </w:r>
      <w:proofErr w:type="spellStart"/>
      <w:r w:rsidRPr="00CE65CF">
        <w:rPr>
          <w:rFonts w:ascii="Calibri Light" w:hAnsi="Calibri Light" w:cs="Arial"/>
          <w:szCs w:val="24"/>
        </w:rPr>
        <w:t>comps</w:t>
      </w:r>
      <w:proofErr w:type="spellEnd"/>
      <w:r w:rsidRPr="00CE65CF">
        <w:rPr>
          <w:rFonts w:ascii="Calibri Light" w:hAnsi="Calibri Light" w:cs="Arial"/>
          <w:szCs w:val="24"/>
        </w:rPr>
        <w:t xml:space="preserve">.) </w:t>
      </w:r>
      <w:r w:rsidRPr="00CE65CF">
        <w:rPr>
          <w:rFonts w:ascii="Calibri Light" w:hAnsi="Calibri Light" w:cs="Arial"/>
          <w:i/>
          <w:iCs/>
          <w:szCs w:val="24"/>
        </w:rPr>
        <w:t xml:space="preserve">Antropología del presente, </w:t>
      </w:r>
      <w:r w:rsidRPr="00CE65CF">
        <w:rPr>
          <w:rFonts w:ascii="Calibri Light" w:hAnsi="Calibri Light" w:cs="Arial"/>
          <w:szCs w:val="24"/>
        </w:rPr>
        <w:t xml:space="preserve">Buenos Aires: </w:t>
      </w:r>
      <w:proofErr w:type="spellStart"/>
      <w:r w:rsidRPr="00CE65CF">
        <w:rPr>
          <w:rFonts w:ascii="Calibri Light" w:hAnsi="Calibri Light" w:cs="Arial"/>
          <w:szCs w:val="24"/>
        </w:rPr>
        <w:t>Edicial</w:t>
      </w:r>
      <w:proofErr w:type="spellEnd"/>
      <w:r w:rsidRPr="00CE65CF">
        <w:rPr>
          <w:rFonts w:ascii="Calibri Light" w:hAnsi="Calibri Light" w:cs="Arial"/>
          <w:szCs w:val="24"/>
        </w:rPr>
        <w:t xml:space="preserve">. </w:t>
      </w:r>
    </w:p>
    <w:p w:rsidR="004233FD" w:rsidRPr="00CE65CF" w:rsidRDefault="004233FD" w:rsidP="004233FD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Sober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, E. 1996</w:t>
      </w:r>
      <w:r w:rsidRPr="00CE65CF">
        <w:rPr>
          <w:rFonts w:ascii="Calibri Light" w:hAnsi="Calibri Light" w:cs="Arial"/>
          <w:i/>
          <w:color w:val="auto"/>
          <w:szCs w:val="24"/>
        </w:rPr>
        <w:t>. Filosofía de la biología</w:t>
      </w:r>
      <w:r w:rsidRPr="00CE65CF">
        <w:rPr>
          <w:rFonts w:ascii="Calibri Light" w:hAnsi="Calibri Light" w:cs="Arial"/>
          <w:color w:val="auto"/>
          <w:szCs w:val="24"/>
        </w:rPr>
        <w:t>. Alianza. Madrid.</w:t>
      </w:r>
    </w:p>
    <w:p w:rsidR="004233FD" w:rsidRPr="00CE65CF" w:rsidRDefault="004233FD" w:rsidP="004233FD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ES_tradnl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Toulmin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, S. 1977</w:t>
      </w:r>
      <w:r w:rsidRPr="00CE65CF">
        <w:rPr>
          <w:rFonts w:ascii="Calibri Light" w:hAnsi="Calibri Light" w:cs="Arial"/>
          <w:i/>
          <w:color w:val="auto"/>
          <w:szCs w:val="24"/>
        </w:rPr>
        <w:t>. La comprensión humana</w:t>
      </w:r>
      <w:r w:rsidRPr="00CE65CF">
        <w:rPr>
          <w:rFonts w:ascii="Calibri Light" w:hAnsi="Calibri Light" w:cs="Arial"/>
          <w:color w:val="auto"/>
          <w:szCs w:val="24"/>
        </w:rPr>
        <w:t xml:space="preserve">. </w:t>
      </w:r>
      <w:r w:rsidRPr="00CE65CF">
        <w:rPr>
          <w:rFonts w:ascii="Calibri Light" w:hAnsi="Calibri Light" w:cs="Arial"/>
          <w:color w:val="auto"/>
          <w:szCs w:val="24"/>
          <w:lang w:val="es-ES_tradnl"/>
        </w:rPr>
        <w:t xml:space="preserve">Ed. Alianza Madrid </w:t>
      </w:r>
    </w:p>
    <w:p w:rsidR="004233FD" w:rsidRPr="00CE65CF" w:rsidRDefault="004233FD" w:rsidP="004233FD">
      <w:pPr>
        <w:spacing w:after="120"/>
        <w:ind w:left="709" w:hanging="709"/>
        <w:jc w:val="both"/>
        <w:rPr>
          <w:rFonts w:ascii="Calibri Light" w:hAnsi="Calibri Light" w:cs="Arial"/>
          <w:szCs w:val="24"/>
        </w:rPr>
      </w:pPr>
      <w:proofErr w:type="spellStart"/>
      <w:r w:rsidRPr="00CE65CF">
        <w:rPr>
          <w:rFonts w:ascii="Calibri Light" w:hAnsi="Calibri Light" w:cs="Arial"/>
          <w:bCs/>
          <w:szCs w:val="24"/>
        </w:rPr>
        <w:t>Wolovelsky</w:t>
      </w:r>
      <w:proofErr w:type="spellEnd"/>
      <w:r w:rsidRPr="00CE65CF">
        <w:rPr>
          <w:rFonts w:ascii="Calibri Light" w:hAnsi="Calibri Light" w:cs="Arial"/>
          <w:bCs/>
          <w:szCs w:val="24"/>
        </w:rPr>
        <w:t>, E. (2008</w:t>
      </w:r>
      <w:r w:rsidRPr="00CE65CF">
        <w:rPr>
          <w:rFonts w:ascii="Calibri Light" w:hAnsi="Calibri Light" w:cs="Arial"/>
          <w:szCs w:val="24"/>
        </w:rPr>
        <w:t xml:space="preserve">) </w:t>
      </w:r>
      <w:r w:rsidRPr="00CE65CF">
        <w:rPr>
          <w:rFonts w:ascii="Calibri Light" w:hAnsi="Calibri Light" w:cs="Arial"/>
          <w:i/>
          <w:szCs w:val="24"/>
        </w:rPr>
        <w:t>El siglo ausente: manifiesto sobre la enseñanza de la ciencia.</w:t>
      </w:r>
      <w:r w:rsidRPr="00CE65CF">
        <w:rPr>
          <w:rFonts w:ascii="Calibri Light" w:hAnsi="Calibri Light" w:cs="Arial"/>
          <w:szCs w:val="24"/>
        </w:rPr>
        <w:t xml:space="preserve"> Buenos Aires: Ed. Libros del Zorzal.</w:t>
      </w:r>
    </w:p>
    <w:p w:rsidR="00665102" w:rsidRDefault="00665102" w:rsidP="008B41FB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4233FD" w:rsidRDefault="00665102" w:rsidP="008B41FB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>
        <w:rPr>
          <w:rFonts w:ascii="Calibri Light" w:hAnsi="Calibri Light" w:cs="Arial"/>
          <w:b/>
          <w:color w:val="auto"/>
          <w:szCs w:val="24"/>
        </w:rPr>
        <w:t>Colecciones</w:t>
      </w:r>
    </w:p>
    <w:p w:rsidR="00665102" w:rsidRPr="00665102" w:rsidRDefault="00665102" w:rsidP="008B41FB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665102">
        <w:rPr>
          <w:rFonts w:ascii="Calibri Light" w:hAnsi="Calibri Light" w:cs="Arial"/>
          <w:color w:val="auto"/>
          <w:szCs w:val="24"/>
        </w:rPr>
        <w:t>Ciencia que ladra. Siglo XXI Editores. Buenos Aires.</w:t>
      </w:r>
    </w:p>
    <w:p w:rsidR="00665102" w:rsidRPr="00665102" w:rsidRDefault="00665102" w:rsidP="008B41FB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665102">
        <w:rPr>
          <w:rFonts w:ascii="Calibri Light" w:hAnsi="Calibri Light" w:cs="Arial"/>
          <w:color w:val="auto"/>
          <w:szCs w:val="24"/>
        </w:rPr>
        <w:t>Estació</w:t>
      </w:r>
      <w:r>
        <w:rPr>
          <w:rFonts w:ascii="Calibri Light" w:hAnsi="Calibri Light" w:cs="Arial"/>
          <w:color w:val="auto"/>
          <w:szCs w:val="24"/>
        </w:rPr>
        <w:t>n Ciencia. Capital Intelectual E</w:t>
      </w:r>
      <w:r w:rsidRPr="00665102">
        <w:rPr>
          <w:rFonts w:ascii="Calibri Light" w:hAnsi="Calibri Light" w:cs="Arial"/>
          <w:color w:val="auto"/>
          <w:szCs w:val="24"/>
        </w:rPr>
        <w:t>ditora. Buenos Aires.</w:t>
      </w:r>
    </w:p>
    <w:p w:rsidR="00665102" w:rsidRDefault="00665102" w:rsidP="008B41FB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A06FFC" w:rsidRPr="00CD6AD0" w:rsidRDefault="00A06FFC" w:rsidP="008B41FB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CD6AD0">
        <w:rPr>
          <w:rFonts w:ascii="Calibri Light" w:hAnsi="Calibri Light" w:cs="Arial"/>
          <w:b/>
          <w:color w:val="auto"/>
          <w:szCs w:val="24"/>
        </w:rPr>
        <w:t>Metodología:</w:t>
      </w:r>
    </w:p>
    <w:p w:rsidR="00A06FFC" w:rsidRPr="0096201E" w:rsidRDefault="00CD6AD0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szCs w:val="24"/>
        </w:rPr>
      </w:pPr>
      <w:r w:rsidRPr="00CD6AD0">
        <w:rPr>
          <w:rFonts w:ascii="Calibri Light" w:hAnsi="Calibri Light" w:cs="Arial"/>
          <w:color w:val="auto"/>
          <w:szCs w:val="24"/>
        </w:rPr>
        <w:t xml:space="preserve">La asignatura se organiza en clases teórico-prácticas de 4 horas semanales. La modalidad de trabajo involucra talleres temáticos y exposiciones dialogadas, tareas grupales de análisis y discusión de materiales audiovisuales y textos de diferentes tipos (biografías, ensayos, artículos de divulgación, textos académicos). Se abordarán contenidos teóricos </w:t>
      </w:r>
      <w:r w:rsidRPr="00CD6AD0">
        <w:rPr>
          <w:rFonts w:ascii="Calibri Light" w:hAnsi="Calibri Light" w:cs="Arial"/>
          <w:color w:val="auto"/>
          <w:szCs w:val="24"/>
        </w:rPr>
        <w:lastRenderedPageBreak/>
        <w:t>de la epistemología</w:t>
      </w:r>
      <w:r>
        <w:rPr>
          <w:rFonts w:ascii="Calibri Light" w:hAnsi="Calibri Light" w:cs="Arial"/>
          <w:color w:val="auto"/>
          <w:szCs w:val="24"/>
        </w:rPr>
        <w:t xml:space="preserve"> </w:t>
      </w:r>
      <w:r w:rsidR="00F12802">
        <w:rPr>
          <w:rFonts w:ascii="Calibri Light" w:hAnsi="Calibri Light" w:cs="Arial"/>
          <w:color w:val="auto"/>
          <w:szCs w:val="24"/>
        </w:rPr>
        <w:t>e historia de la ciencia</w:t>
      </w:r>
      <w:r w:rsidR="004233FD">
        <w:rPr>
          <w:rFonts w:ascii="Calibri Light" w:hAnsi="Calibri Light" w:cs="Arial"/>
          <w:color w:val="auto"/>
          <w:szCs w:val="24"/>
        </w:rPr>
        <w:t>,</w:t>
      </w:r>
      <w:r w:rsidR="00F12802">
        <w:rPr>
          <w:rFonts w:ascii="Calibri Light" w:hAnsi="Calibri Light" w:cs="Arial"/>
          <w:color w:val="auto"/>
          <w:szCs w:val="24"/>
        </w:rPr>
        <w:t xml:space="preserve"> contextualizados en el análisis de casos históricos e historias actuales de investigación. Se promoverá, asimismo, </w:t>
      </w:r>
      <w:r w:rsidR="0096201E">
        <w:rPr>
          <w:rFonts w:ascii="Calibri Light" w:hAnsi="Calibri Light" w:cs="Arial"/>
          <w:color w:val="auto"/>
          <w:szCs w:val="24"/>
        </w:rPr>
        <w:t>la explicitación y movilización de ideas espontáneas y percepciones iniciales de los estudiantes procurando favorecer</w:t>
      </w:r>
      <w:r>
        <w:rPr>
          <w:rFonts w:ascii="Calibri Light" w:hAnsi="Calibri Light" w:cs="Arial"/>
          <w:color w:val="auto"/>
          <w:szCs w:val="24"/>
        </w:rPr>
        <w:t xml:space="preserve"> </w:t>
      </w:r>
      <w:r w:rsidR="0096201E">
        <w:rPr>
          <w:rFonts w:ascii="Calibri Light" w:hAnsi="Calibri Light" w:cs="Arial"/>
          <w:color w:val="auto"/>
          <w:szCs w:val="24"/>
        </w:rPr>
        <w:t xml:space="preserve">una </w:t>
      </w:r>
      <w:r w:rsidR="0096201E">
        <w:rPr>
          <w:rFonts w:ascii="Calibri Light" w:hAnsi="Calibri Light" w:cs="Arial"/>
          <w:szCs w:val="24"/>
        </w:rPr>
        <w:t>comprensión progresiva de la naturaleza de la ciencia</w:t>
      </w:r>
      <w:r w:rsidR="0096201E" w:rsidRPr="0096201E">
        <w:rPr>
          <w:rFonts w:ascii="Calibri Light" w:hAnsi="Calibri Light" w:cs="Arial"/>
          <w:szCs w:val="24"/>
        </w:rPr>
        <w:t xml:space="preserve"> </w:t>
      </w:r>
      <w:r w:rsidR="0096201E">
        <w:rPr>
          <w:rFonts w:ascii="Calibri Light" w:hAnsi="Calibri Light" w:cs="Arial"/>
          <w:szCs w:val="24"/>
        </w:rPr>
        <w:t xml:space="preserve">y su relevancia socio-cultural. La modalidad de trabajo incluirá visitas de investigadores del Departamento de Ciencias Naturales con quienes se dialogará acerca de diferentes aristas de sus prácticas profesionales desde aportes disciplinares, epistemológicos y metodológicos, problematizando los </w:t>
      </w:r>
      <w:proofErr w:type="spellStart"/>
      <w:r w:rsidR="0096201E" w:rsidRPr="0000284C">
        <w:rPr>
          <w:rFonts w:ascii="Calibri Light" w:hAnsi="Calibri Light" w:cs="Arial"/>
          <w:i/>
          <w:szCs w:val="24"/>
        </w:rPr>
        <w:t>qué</w:t>
      </w:r>
      <w:proofErr w:type="spellEnd"/>
      <w:r w:rsidR="0096201E" w:rsidRPr="0000284C">
        <w:rPr>
          <w:rFonts w:ascii="Calibri Light" w:hAnsi="Calibri Light" w:cs="Arial"/>
          <w:i/>
          <w:szCs w:val="24"/>
        </w:rPr>
        <w:t>, por qué y para qué</w:t>
      </w:r>
      <w:r w:rsidR="0096201E">
        <w:rPr>
          <w:rFonts w:ascii="Calibri Light" w:hAnsi="Calibri Light" w:cs="Arial"/>
          <w:szCs w:val="24"/>
        </w:rPr>
        <w:t xml:space="preserve"> de la construcción del saber científico</w:t>
      </w:r>
      <w:r w:rsidR="0096201E" w:rsidRPr="0096201E">
        <w:rPr>
          <w:rFonts w:ascii="Calibri Light" w:hAnsi="Calibri Light" w:cs="Arial"/>
          <w:szCs w:val="24"/>
        </w:rPr>
        <w:t xml:space="preserve">. </w:t>
      </w:r>
      <w:r w:rsidR="00D503DA">
        <w:rPr>
          <w:rFonts w:ascii="Calibri Light" w:hAnsi="Calibri Light" w:cs="Arial"/>
          <w:szCs w:val="24"/>
        </w:rPr>
        <w:t xml:space="preserve">Particularmente abordarán temáticas relacionadas con modelos teóricos estructurantes de la Biología como disciplina (celular, evolutivo y ecológico). </w:t>
      </w:r>
      <w:r w:rsidR="00A06FFC" w:rsidRPr="0096201E">
        <w:rPr>
          <w:rFonts w:ascii="Calibri Light" w:hAnsi="Calibri Light" w:cs="Arial"/>
          <w:szCs w:val="24"/>
        </w:rPr>
        <w:t>Se trata</w:t>
      </w:r>
      <w:r w:rsidR="0096201E" w:rsidRPr="0096201E">
        <w:rPr>
          <w:rFonts w:ascii="Calibri Light" w:hAnsi="Calibri Light" w:cs="Arial"/>
          <w:szCs w:val="24"/>
        </w:rPr>
        <w:t>, finalmente,</w:t>
      </w:r>
      <w:r w:rsidR="00A06FFC" w:rsidRPr="0096201E">
        <w:rPr>
          <w:rFonts w:ascii="Calibri Light" w:hAnsi="Calibri Light" w:cs="Arial"/>
          <w:szCs w:val="24"/>
        </w:rPr>
        <w:t xml:space="preserve"> de que las actividades permitan al alumno ir adquiriendo conocimientos y habilidades de reflexión </w:t>
      </w:r>
      <w:proofErr w:type="spellStart"/>
      <w:r w:rsidR="00A06FFC" w:rsidRPr="0096201E">
        <w:rPr>
          <w:rFonts w:ascii="Calibri Light" w:hAnsi="Calibri Light" w:cs="Arial"/>
          <w:szCs w:val="24"/>
        </w:rPr>
        <w:t>metacientífica</w:t>
      </w:r>
      <w:proofErr w:type="spellEnd"/>
      <w:r w:rsidR="00A06FFC" w:rsidRPr="0096201E">
        <w:rPr>
          <w:rFonts w:ascii="Calibri Light" w:hAnsi="Calibri Light" w:cs="Arial"/>
          <w:szCs w:val="24"/>
        </w:rPr>
        <w:t xml:space="preserve"> vinculada</w:t>
      </w:r>
      <w:r w:rsidR="0096201E" w:rsidRPr="0096201E">
        <w:rPr>
          <w:rFonts w:ascii="Calibri Light" w:hAnsi="Calibri Light" w:cs="Arial"/>
          <w:szCs w:val="24"/>
        </w:rPr>
        <w:t>s</w:t>
      </w:r>
      <w:r w:rsidR="00A06FFC" w:rsidRPr="0096201E">
        <w:rPr>
          <w:rFonts w:ascii="Calibri Light" w:hAnsi="Calibri Light" w:cs="Arial"/>
          <w:szCs w:val="24"/>
        </w:rPr>
        <w:t xml:space="preserve"> con la proyección de su futuro rol como investigador</w:t>
      </w:r>
      <w:r w:rsidR="0096201E" w:rsidRPr="0096201E">
        <w:rPr>
          <w:rFonts w:ascii="Calibri Light" w:hAnsi="Calibri Light" w:cs="Arial"/>
          <w:szCs w:val="24"/>
        </w:rPr>
        <w:t xml:space="preserve"> en Ciencias Biológicas. </w:t>
      </w:r>
      <w:r w:rsidR="00A06FFC" w:rsidRPr="0096201E">
        <w:rPr>
          <w:rFonts w:ascii="Calibri Light" w:hAnsi="Calibri Light" w:cs="Arial"/>
          <w:szCs w:val="24"/>
        </w:rPr>
        <w:t xml:space="preserve"> </w:t>
      </w:r>
    </w:p>
    <w:p w:rsidR="00A7498A" w:rsidRPr="00CE65CF" w:rsidRDefault="00A7498A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A06FFC" w:rsidRPr="00CE65CF" w:rsidRDefault="008B41FB" w:rsidP="008B41FB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  <w:lang w:val="es-ES_tradnl"/>
        </w:rPr>
      </w:pPr>
      <w:r>
        <w:rPr>
          <w:rFonts w:ascii="Calibri Light" w:hAnsi="Calibri Light" w:cs="Arial"/>
          <w:b/>
          <w:color w:val="auto"/>
          <w:szCs w:val="24"/>
        </w:rPr>
        <w:t xml:space="preserve">Requisitos para alcanzar la </w:t>
      </w:r>
      <w:r w:rsidR="00A06FFC" w:rsidRPr="00CE65CF">
        <w:rPr>
          <w:rFonts w:ascii="Calibri Light" w:hAnsi="Calibri Light" w:cs="Arial"/>
          <w:b/>
          <w:color w:val="auto"/>
          <w:szCs w:val="24"/>
        </w:rPr>
        <w:t>regularidad de la asignatura</w:t>
      </w:r>
      <w:r w:rsidR="00A06FFC" w:rsidRPr="00CE65CF">
        <w:rPr>
          <w:rFonts w:ascii="Calibri Light" w:hAnsi="Calibri Light" w:cs="Arial"/>
          <w:color w:val="auto"/>
          <w:szCs w:val="24"/>
        </w:rPr>
        <w:t>:</w:t>
      </w:r>
    </w:p>
    <w:p w:rsidR="00A06FFC" w:rsidRPr="00CE65CF" w:rsidRDefault="00A06FFC" w:rsidP="003E14DA">
      <w:pPr>
        <w:numPr>
          <w:ilvl w:val="0"/>
          <w:numId w:val="5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Cumplimentar </w:t>
      </w:r>
      <w:r w:rsidR="00D503DA">
        <w:rPr>
          <w:rFonts w:ascii="Calibri Light" w:hAnsi="Calibri Light" w:cs="Arial"/>
          <w:color w:val="auto"/>
          <w:szCs w:val="24"/>
        </w:rPr>
        <w:t>con la</w:t>
      </w:r>
      <w:r w:rsidRPr="00CE65CF">
        <w:rPr>
          <w:rFonts w:ascii="Calibri Light" w:hAnsi="Calibri Light" w:cs="Arial"/>
          <w:color w:val="auto"/>
          <w:szCs w:val="24"/>
        </w:rPr>
        <w:t xml:space="preserve"> asistencia al 80 % de las clases</w:t>
      </w:r>
    </w:p>
    <w:p w:rsidR="00A06FFC" w:rsidRPr="00CE65CF" w:rsidRDefault="00A06FFC" w:rsidP="003E14DA">
      <w:pPr>
        <w:numPr>
          <w:ilvl w:val="0"/>
          <w:numId w:val="5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Alcanzar una calificación mínima de cinco puntos en las evaluaciones </w:t>
      </w:r>
      <w:r w:rsidR="008B41FB">
        <w:rPr>
          <w:rFonts w:ascii="Calibri Light" w:hAnsi="Calibri Light" w:cs="Arial"/>
          <w:color w:val="auto"/>
          <w:szCs w:val="24"/>
        </w:rPr>
        <w:t xml:space="preserve">parciales </w:t>
      </w:r>
      <w:r w:rsidRPr="00CE65CF">
        <w:rPr>
          <w:rFonts w:ascii="Calibri Light" w:hAnsi="Calibri Light" w:cs="Arial"/>
          <w:color w:val="auto"/>
          <w:szCs w:val="24"/>
        </w:rPr>
        <w:t xml:space="preserve">(50% de conocimientos solicitados). </w:t>
      </w:r>
    </w:p>
    <w:p w:rsidR="008B41FB" w:rsidRDefault="008B41FB" w:rsidP="008B41FB">
      <w:pPr>
        <w:numPr>
          <w:ilvl w:val="0"/>
          <w:numId w:val="5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>C</w:t>
      </w:r>
      <w:r w:rsidRPr="00CE65CF">
        <w:rPr>
          <w:rFonts w:ascii="Calibri Light" w:hAnsi="Calibri Light" w:cs="Arial"/>
          <w:color w:val="auto"/>
          <w:szCs w:val="24"/>
        </w:rPr>
        <w:t xml:space="preserve">umplimiento </w:t>
      </w:r>
      <w:r>
        <w:rPr>
          <w:rFonts w:ascii="Calibri Light" w:hAnsi="Calibri Light" w:cs="Arial"/>
          <w:color w:val="auto"/>
          <w:szCs w:val="24"/>
        </w:rPr>
        <w:t xml:space="preserve">y aprobación </w:t>
      </w:r>
      <w:r w:rsidRPr="00CE65CF">
        <w:rPr>
          <w:rFonts w:ascii="Calibri Light" w:hAnsi="Calibri Light" w:cs="Arial"/>
          <w:color w:val="auto"/>
          <w:szCs w:val="24"/>
        </w:rPr>
        <w:t>de las actividades teórico - prácticas: exposición, lecturas, debates, presentación de propuestas, trabajos escritos (evaluación de procesos).</w:t>
      </w:r>
    </w:p>
    <w:p w:rsidR="00807ADA" w:rsidRDefault="00807ADA" w:rsidP="00807A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>El examen final del alumno regular, consistirá en el análisis epistemológico de un caso histórico o actual de investigación científica, preferentemente del campo de las Ciencias Biológicas, integrando contenidos abordados en la asignatura.</w:t>
      </w:r>
    </w:p>
    <w:p w:rsidR="00A06FFC" w:rsidRPr="00CE65CF" w:rsidRDefault="008B41FB" w:rsidP="008B41FB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>
        <w:rPr>
          <w:rFonts w:ascii="Calibri Light" w:hAnsi="Calibri Light" w:cs="Arial"/>
          <w:b/>
          <w:color w:val="auto"/>
          <w:szCs w:val="24"/>
        </w:rPr>
        <w:t>Requisitos para alcanzar la promoción de la asignatura</w:t>
      </w:r>
    </w:p>
    <w:p w:rsidR="00D503DA" w:rsidRPr="00CE65CF" w:rsidRDefault="00D503DA" w:rsidP="00D503DA">
      <w:pPr>
        <w:numPr>
          <w:ilvl w:val="0"/>
          <w:numId w:val="5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Cumplimentar </w:t>
      </w:r>
      <w:r>
        <w:rPr>
          <w:rFonts w:ascii="Calibri Light" w:hAnsi="Calibri Light" w:cs="Arial"/>
          <w:color w:val="auto"/>
          <w:szCs w:val="24"/>
        </w:rPr>
        <w:t>con la</w:t>
      </w:r>
      <w:r w:rsidRPr="00CE65CF">
        <w:rPr>
          <w:rFonts w:ascii="Calibri Light" w:hAnsi="Calibri Light" w:cs="Arial"/>
          <w:color w:val="auto"/>
          <w:szCs w:val="24"/>
        </w:rPr>
        <w:t xml:space="preserve"> asistencia al 80 % de las clases</w:t>
      </w:r>
    </w:p>
    <w:p w:rsidR="008B41FB" w:rsidRDefault="00A06FFC" w:rsidP="008B41FB">
      <w:pPr>
        <w:numPr>
          <w:ilvl w:val="0"/>
          <w:numId w:val="5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8B41FB">
        <w:rPr>
          <w:rFonts w:ascii="Calibri Light" w:hAnsi="Calibri Light" w:cs="Arial"/>
          <w:color w:val="auto"/>
          <w:szCs w:val="24"/>
        </w:rPr>
        <w:t xml:space="preserve">Alcanzar una calificación promedio de siete puntos </w:t>
      </w:r>
      <w:r w:rsidR="00EB63E1">
        <w:rPr>
          <w:rFonts w:ascii="Calibri Light" w:hAnsi="Calibri Light" w:cs="Arial"/>
          <w:color w:val="auto"/>
          <w:szCs w:val="24"/>
        </w:rPr>
        <w:t>entre</w:t>
      </w:r>
      <w:r w:rsidR="008B41FB" w:rsidRPr="008B41FB">
        <w:rPr>
          <w:rFonts w:ascii="Calibri Light" w:hAnsi="Calibri Light" w:cs="Arial"/>
          <w:color w:val="auto"/>
          <w:szCs w:val="24"/>
        </w:rPr>
        <w:t xml:space="preserve"> las evaluaciones parciales</w:t>
      </w:r>
      <w:r w:rsidR="00EB63E1">
        <w:rPr>
          <w:rFonts w:ascii="Calibri Light" w:hAnsi="Calibri Light" w:cs="Arial"/>
          <w:color w:val="auto"/>
          <w:szCs w:val="24"/>
        </w:rPr>
        <w:t xml:space="preserve"> y la elaboración y defensa de una ensayo de integración*</w:t>
      </w:r>
      <w:r w:rsidR="008B41FB" w:rsidRPr="008B41FB">
        <w:rPr>
          <w:rFonts w:ascii="Calibri Light" w:hAnsi="Calibri Light" w:cs="Arial"/>
          <w:color w:val="auto"/>
          <w:szCs w:val="24"/>
        </w:rPr>
        <w:t xml:space="preserve">. </w:t>
      </w:r>
    </w:p>
    <w:p w:rsidR="008B41FB" w:rsidRPr="008B41FB" w:rsidRDefault="008B41FB" w:rsidP="008B41FB">
      <w:pPr>
        <w:numPr>
          <w:ilvl w:val="0"/>
          <w:numId w:val="5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8B41FB">
        <w:rPr>
          <w:rFonts w:ascii="Calibri Light" w:hAnsi="Calibri Light" w:cs="Arial"/>
          <w:color w:val="auto"/>
          <w:szCs w:val="24"/>
        </w:rPr>
        <w:t>Cumplimiento y aprobación de las actividades teórico - prácticas: exposición, lecturas, debates, presentación de propuestas, trabajos escritos (evaluación de procesos).</w:t>
      </w:r>
    </w:p>
    <w:p w:rsidR="008B41FB" w:rsidRPr="00A7498A" w:rsidRDefault="008B41FB" w:rsidP="00A7498A">
      <w:pPr>
        <w:spacing w:before="1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*</w:t>
      </w:r>
      <w:r w:rsidRPr="003945D0">
        <w:rPr>
          <w:rFonts w:ascii="Calibri Light" w:hAnsi="Calibri Light"/>
        </w:rPr>
        <w:t xml:space="preserve">El ensayo es un escrito breve (entre 5 y 10 páginas) de </w:t>
      </w:r>
      <w:r w:rsidRPr="008B41FB">
        <w:rPr>
          <w:rFonts w:ascii="Calibri Light" w:hAnsi="Calibri Light"/>
        </w:rPr>
        <w:t xml:space="preserve">análisis, cuestionamiento y discusión </w:t>
      </w:r>
      <w:r w:rsidRPr="003945D0">
        <w:rPr>
          <w:rFonts w:ascii="Calibri Light" w:hAnsi="Calibri Light"/>
        </w:rPr>
        <w:t>sobr</w:t>
      </w:r>
      <w:r w:rsidR="00A7498A">
        <w:rPr>
          <w:rFonts w:ascii="Calibri Light" w:hAnsi="Calibri Light"/>
        </w:rPr>
        <w:t xml:space="preserve">e un tema o problemática elegido por el estudiante y que debe guardar relación con los </w:t>
      </w:r>
      <w:r w:rsidRPr="003945D0">
        <w:rPr>
          <w:rFonts w:ascii="Calibri Light" w:hAnsi="Calibri Light"/>
        </w:rPr>
        <w:t>contenidos desarrollados duran</w:t>
      </w:r>
      <w:r>
        <w:rPr>
          <w:rFonts w:ascii="Calibri Light" w:hAnsi="Calibri Light"/>
        </w:rPr>
        <w:t>te el cursado de la asignatura</w:t>
      </w:r>
      <w:r w:rsidR="00A7498A">
        <w:rPr>
          <w:rFonts w:ascii="Calibri Light" w:hAnsi="Calibri Light"/>
        </w:rPr>
        <w:t>. El ensayo debe incluir: a) a</w:t>
      </w:r>
      <w:r w:rsidRPr="00A7498A">
        <w:rPr>
          <w:rFonts w:ascii="Calibri Light" w:hAnsi="Calibri Light"/>
        </w:rPr>
        <w:t xml:space="preserve">rgumentos </w:t>
      </w:r>
      <w:r w:rsidRPr="003945D0">
        <w:rPr>
          <w:rFonts w:ascii="Calibri Light" w:hAnsi="Calibri Light"/>
        </w:rPr>
        <w:t xml:space="preserve">del autor respecto de puntos de vistas, contradicciones, dilemas, asuntos resueltos y no resueltos de la </w:t>
      </w:r>
      <w:r w:rsidR="00A7498A">
        <w:rPr>
          <w:rFonts w:ascii="Calibri Light" w:hAnsi="Calibri Light"/>
        </w:rPr>
        <w:t xml:space="preserve">temática o problemática elegida; b) </w:t>
      </w:r>
      <w:r w:rsidR="00A7498A" w:rsidRPr="00A7498A">
        <w:rPr>
          <w:rFonts w:ascii="Calibri Light" w:hAnsi="Calibri Light"/>
        </w:rPr>
        <w:t>a</w:t>
      </w:r>
      <w:r w:rsidRPr="00A7498A">
        <w:rPr>
          <w:rFonts w:ascii="Calibri Light" w:hAnsi="Calibri Light"/>
        </w:rPr>
        <w:t>portes de bibliografía</w:t>
      </w:r>
      <w:r w:rsidRPr="003945D0">
        <w:rPr>
          <w:rFonts w:ascii="Calibri Light" w:hAnsi="Calibri Light"/>
        </w:rPr>
        <w:t xml:space="preserve"> consultada par</w:t>
      </w:r>
      <w:r w:rsidR="00A7498A">
        <w:rPr>
          <w:rFonts w:ascii="Calibri Light" w:hAnsi="Calibri Light"/>
        </w:rPr>
        <w:t xml:space="preserve">a el tratamiento de la temática; c) </w:t>
      </w:r>
      <w:r w:rsidR="00A7498A" w:rsidRPr="00A7498A">
        <w:rPr>
          <w:rFonts w:ascii="Calibri Light" w:hAnsi="Calibri Light"/>
        </w:rPr>
        <w:t>c</w:t>
      </w:r>
      <w:r w:rsidRPr="00A7498A">
        <w:rPr>
          <w:rFonts w:ascii="Calibri Light" w:hAnsi="Calibri Light"/>
        </w:rPr>
        <w:t>onceptos abordados en la asignatura</w:t>
      </w:r>
      <w:r w:rsidR="00A7498A">
        <w:rPr>
          <w:rFonts w:ascii="Calibri Light" w:hAnsi="Calibri Light"/>
        </w:rPr>
        <w:t xml:space="preserve">; </w:t>
      </w:r>
      <w:r w:rsidR="00A7498A" w:rsidRPr="00A7498A">
        <w:rPr>
          <w:rFonts w:ascii="Calibri Light" w:hAnsi="Calibri Light"/>
        </w:rPr>
        <w:t>d) r</w:t>
      </w:r>
      <w:r w:rsidRPr="00A7498A">
        <w:rPr>
          <w:rFonts w:ascii="Calibri Light" w:hAnsi="Calibri Light"/>
        </w:rPr>
        <w:t>eferencias históricas que permitan contextualizar la problemática o temática abordada</w:t>
      </w:r>
      <w:r w:rsidR="00A7498A">
        <w:rPr>
          <w:rFonts w:ascii="Calibri Light" w:hAnsi="Calibri Light"/>
        </w:rPr>
        <w:t xml:space="preserve">; e) </w:t>
      </w:r>
      <w:r w:rsidRPr="00A7498A">
        <w:rPr>
          <w:rFonts w:ascii="Calibri Light" w:hAnsi="Calibri Light"/>
        </w:rPr>
        <w:t>cuestionamientos que permitan recuperar los aportes de la bibliografía consultada</w:t>
      </w:r>
      <w:r w:rsidR="00A7498A">
        <w:rPr>
          <w:rFonts w:ascii="Calibri Light" w:hAnsi="Calibri Light"/>
        </w:rPr>
        <w:t xml:space="preserve"> y preguntas o reflexiones personales del autor del ensayo.</w:t>
      </w:r>
    </w:p>
    <w:p w:rsidR="00A06FFC" w:rsidRDefault="00A06FFC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D80A3B" w:rsidRDefault="005D0590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 xml:space="preserve">Clases: jueves de 14 a 18 </w:t>
      </w:r>
      <w:proofErr w:type="spellStart"/>
      <w:r>
        <w:rPr>
          <w:rFonts w:ascii="Calibri Light" w:hAnsi="Calibri Light" w:cs="Arial"/>
          <w:color w:val="auto"/>
          <w:szCs w:val="24"/>
        </w:rPr>
        <w:t>hs</w:t>
      </w:r>
      <w:proofErr w:type="spellEnd"/>
      <w:r>
        <w:rPr>
          <w:rFonts w:ascii="Calibri Light" w:hAnsi="Calibri Light" w:cs="Arial"/>
          <w:color w:val="auto"/>
          <w:szCs w:val="24"/>
        </w:rPr>
        <w:t xml:space="preserve">. </w:t>
      </w:r>
    </w:p>
    <w:p w:rsidR="00D80A3B" w:rsidRPr="00D80A3B" w:rsidRDefault="005D0590" w:rsidP="003E14DA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 xml:space="preserve">Consultas: lunes de 10 a 12 </w:t>
      </w:r>
      <w:proofErr w:type="spellStart"/>
      <w:r>
        <w:rPr>
          <w:rFonts w:ascii="Calibri Light" w:hAnsi="Calibri Light" w:cs="Arial"/>
          <w:color w:val="auto"/>
          <w:szCs w:val="24"/>
        </w:rPr>
        <w:t>hs</w:t>
      </w:r>
      <w:proofErr w:type="spellEnd"/>
      <w:r>
        <w:rPr>
          <w:rFonts w:ascii="Calibri Light" w:hAnsi="Calibri Light" w:cs="Arial"/>
          <w:color w:val="auto"/>
          <w:szCs w:val="24"/>
        </w:rPr>
        <w:t>. Oficina 43, pabellón -3.30.</w:t>
      </w:r>
      <w:bookmarkStart w:id="0" w:name="_GoBack"/>
      <w:bookmarkEnd w:id="0"/>
    </w:p>
    <w:sectPr w:rsidR="00D80A3B" w:rsidRPr="00D80A3B" w:rsidSect="009A3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448"/>
    <w:multiLevelType w:val="singleLevel"/>
    <w:tmpl w:val="6B76234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/>
        <w:i/>
      </w:rPr>
    </w:lvl>
  </w:abstractNum>
  <w:abstractNum w:abstractNumId="1" w15:restartNumberingAfterBreak="0">
    <w:nsid w:val="0F7400ED"/>
    <w:multiLevelType w:val="hybridMultilevel"/>
    <w:tmpl w:val="8C02C7FE"/>
    <w:lvl w:ilvl="0" w:tplc="163EBAE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C15"/>
    <w:multiLevelType w:val="singleLevel"/>
    <w:tmpl w:val="6FCECC5E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 w15:restartNumberingAfterBreak="0">
    <w:nsid w:val="366E5242"/>
    <w:multiLevelType w:val="hybridMultilevel"/>
    <w:tmpl w:val="7BD6369E"/>
    <w:lvl w:ilvl="0" w:tplc="7C70690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51A05"/>
    <w:multiLevelType w:val="hybridMultilevel"/>
    <w:tmpl w:val="D0BA15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2EEE"/>
    <w:multiLevelType w:val="hybridMultilevel"/>
    <w:tmpl w:val="4340454A"/>
    <w:lvl w:ilvl="0" w:tplc="B9FC94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E0991"/>
    <w:multiLevelType w:val="singleLevel"/>
    <w:tmpl w:val="6FCECC5E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 w15:restartNumberingAfterBreak="0">
    <w:nsid w:val="68AA1B9E"/>
    <w:multiLevelType w:val="hybridMultilevel"/>
    <w:tmpl w:val="64F6AA0C"/>
    <w:lvl w:ilvl="0" w:tplc="D2FCC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C38"/>
    <w:multiLevelType w:val="singleLevel"/>
    <w:tmpl w:val="0F64C2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5E"/>
    <w:rsid w:val="0000284C"/>
    <w:rsid w:val="00010D4C"/>
    <w:rsid w:val="0001286C"/>
    <w:rsid w:val="00023B47"/>
    <w:rsid w:val="00023B5D"/>
    <w:rsid w:val="000279DF"/>
    <w:rsid w:val="00046026"/>
    <w:rsid w:val="000656AF"/>
    <w:rsid w:val="00073859"/>
    <w:rsid w:val="000871A5"/>
    <w:rsid w:val="000D5653"/>
    <w:rsid w:val="000F43A7"/>
    <w:rsid w:val="0012610F"/>
    <w:rsid w:val="001375EE"/>
    <w:rsid w:val="001428AF"/>
    <w:rsid w:val="00165E9D"/>
    <w:rsid w:val="0017170E"/>
    <w:rsid w:val="00191D35"/>
    <w:rsid w:val="001C2F7D"/>
    <w:rsid w:val="001C6A83"/>
    <w:rsid w:val="00243234"/>
    <w:rsid w:val="00254ABE"/>
    <w:rsid w:val="00257F9F"/>
    <w:rsid w:val="0026480C"/>
    <w:rsid w:val="00267DF9"/>
    <w:rsid w:val="002B208E"/>
    <w:rsid w:val="002C52C0"/>
    <w:rsid w:val="002D6735"/>
    <w:rsid w:val="00302C31"/>
    <w:rsid w:val="0031267E"/>
    <w:rsid w:val="0032023C"/>
    <w:rsid w:val="00374952"/>
    <w:rsid w:val="0038283D"/>
    <w:rsid w:val="003B4B95"/>
    <w:rsid w:val="003C4ECA"/>
    <w:rsid w:val="003D52AF"/>
    <w:rsid w:val="003E14DA"/>
    <w:rsid w:val="003F578C"/>
    <w:rsid w:val="0040503A"/>
    <w:rsid w:val="00405C12"/>
    <w:rsid w:val="004112C1"/>
    <w:rsid w:val="004233FD"/>
    <w:rsid w:val="00433082"/>
    <w:rsid w:val="00434740"/>
    <w:rsid w:val="00442657"/>
    <w:rsid w:val="004817C4"/>
    <w:rsid w:val="004A5AA5"/>
    <w:rsid w:val="004C56F0"/>
    <w:rsid w:val="004D2EFC"/>
    <w:rsid w:val="004F4DF1"/>
    <w:rsid w:val="0053160C"/>
    <w:rsid w:val="00573EC9"/>
    <w:rsid w:val="00581F85"/>
    <w:rsid w:val="00597580"/>
    <w:rsid w:val="005A6594"/>
    <w:rsid w:val="005D0590"/>
    <w:rsid w:val="005E768F"/>
    <w:rsid w:val="005F0D9F"/>
    <w:rsid w:val="00635BDE"/>
    <w:rsid w:val="00645424"/>
    <w:rsid w:val="00665102"/>
    <w:rsid w:val="00672F40"/>
    <w:rsid w:val="006840B7"/>
    <w:rsid w:val="006A36E9"/>
    <w:rsid w:val="006A6596"/>
    <w:rsid w:val="006C244B"/>
    <w:rsid w:val="006D4134"/>
    <w:rsid w:val="006F13CE"/>
    <w:rsid w:val="00713C7D"/>
    <w:rsid w:val="00750203"/>
    <w:rsid w:val="00754AC9"/>
    <w:rsid w:val="0076432E"/>
    <w:rsid w:val="00770AB4"/>
    <w:rsid w:val="00772052"/>
    <w:rsid w:val="0078170A"/>
    <w:rsid w:val="00781D3B"/>
    <w:rsid w:val="00785CA3"/>
    <w:rsid w:val="007C2892"/>
    <w:rsid w:val="00807ADA"/>
    <w:rsid w:val="008446F9"/>
    <w:rsid w:val="008604A0"/>
    <w:rsid w:val="00860E9D"/>
    <w:rsid w:val="00867749"/>
    <w:rsid w:val="00876498"/>
    <w:rsid w:val="008A77B9"/>
    <w:rsid w:val="008B10D9"/>
    <w:rsid w:val="008B41FB"/>
    <w:rsid w:val="008B4E97"/>
    <w:rsid w:val="008C4A7A"/>
    <w:rsid w:val="008C7360"/>
    <w:rsid w:val="008E448E"/>
    <w:rsid w:val="008F395A"/>
    <w:rsid w:val="00901007"/>
    <w:rsid w:val="0096201E"/>
    <w:rsid w:val="00986B26"/>
    <w:rsid w:val="00995BB9"/>
    <w:rsid w:val="009A3DF4"/>
    <w:rsid w:val="009B0F6D"/>
    <w:rsid w:val="009C6015"/>
    <w:rsid w:val="009D75D1"/>
    <w:rsid w:val="009E5D82"/>
    <w:rsid w:val="009E6F4E"/>
    <w:rsid w:val="00A06C22"/>
    <w:rsid w:val="00A06FFC"/>
    <w:rsid w:val="00A15494"/>
    <w:rsid w:val="00A37CD3"/>
    <w:rsid w:val="00A4048F"/>
    <w:rsid w:val="00A43BC6"/>
    <w:rsid w:val="00A523FE"/>
    <w:rsid w:val="00A6099F"/>
    <w:rsid w:val="00A60CAD"/>
    <w:rsid w:val="00A7498A"/>
    <w:rsid w:val="00A94F77"/>
    <w:rsid w:val="00AC3545"/>
    <w:rsid w:val="00AD707B"/>
    <w:rsid w:val="00AE436B"/>
    <w:rsid w:val="00AF387A"/>
    <w:rsid w:val="00B32C87"/>
    <w:rsid w:val="00B42745"/>
    <w:rsid w:val="00B5310A"/>
    <w:rsid w:val="00B55359"/>
    <w:rsid w:val="00B74F38"/>
    <w:rsid w:val="00BA0C00"/>
    <w:rsid w:val="00C11ECC"/>
    <w:rsid w:val="00C369E6"/>
    <w:rsid w:val="00CD6AD0"/>
    <w:rsid w:val="00CE65CF"/>
    <w:rsid w:val="00CF5C18"/>
    <w:rsid w:val="00D35B57"/>
    <w:rsid w:val="00D503DA"/>
    <w:rsid w:val="00D71963"/>
    <w:rsid w:val="00D756D0"/>
    <w:rsid w:val="00D80A3B"/>
    <w:rsid w:val="00D96829"/>
    <w:rsid w:val="00DA2029"/>
    <w:rsid w:val="00DA67D5"/>
    <w:rsid w:val="00DA7848"/>
    <w:rsid w:val="00DB0075"/>
    <w:rsid w:val="00E139F7"/>
    <w:rsid w:val="00E14749"/>
    <w:rsid w:val="00E17F5E"/>
    <w:rsid w:val="00E91146"/>
    <w:rsid w:val="00E96B86"/>
    <w:rsid w:val="00EA0694"/>
    <w:rsid w:val="00EB63E1"/>
    <w:rsid w:val="00ED001D"/>
    <w:rsid w:val="00EF515E"/>
    <w:rsid w:val="00F12802"/>
    <w:rsid w:val="00F6211D"/>
    <w:rsid w:val="00FA4CDB"/>
    <w:rsid w:val="00FA6357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7EB213-933A-4292-9380-FEDAEB32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5E"/>
    <w:rPr>
      <w:rFonts w:ascii="Arial" w:eastAsia="Times New Roman" w:hAnsi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locked/>
    <w:rsid w:val="008A77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94F7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867749"/>
    <w:pPr>
      <w:spacing w:after="120"/>
    </w:pPr>
    <w:rPr>
      <w:rFonts w:ascii="Calibri" w:eastAsia="Calibri" w:hAnsi="Calibri"/>
      <w:color w:val="auto"/>
      <w:lang w:val="es-ES_tradnl" w:eastAsia="es-ES_tradnl"/>
    </w:rPr>
  </w:style>
  <w:style w:type="character" w:customStyle="1" w:styleId="BodyTextChar">
    <w:name w:val="Body Text Char"/>
    <w:basedOn w:val="Fuentedeprrafopredeter"/>
    <w:uiPriority w:val="99"/>
    <w:semiHidden/>
    <w:locked/>
    <w:rsid w:val="00AD707B"/>
    <w:rPr>
      <w:rFonts w:ascii="Arial" w:hAnsi="Arial" w:cs="Times New Roman"/>
      <w:color w:val="000000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867749"/>
    <w:rPr>
      <w:sz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rsid w:val="00867749"/>
    <w:rPr>
      <w:rFonts w:ascii="Times New Roman" w:eastAsia="Calibri" w:hAnsi="Times New Roman"/>
      <w:color w:val="auto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AD707B"/>
    <w:rPr>
      <w:rFonts w:ascii="Arial" w:hAnsi="Arial" w:cs="Times New Roman"/>
      <w:color w:val="000000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A77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604A0"/>
    <w:rPr>
      <w:color w:val="0000FF" w:themeColor="hyperlink"/>
      <w:u w:val="single"/>
    </w:rPr>
  </w:style>
  <w:style w:type="table" w:styleId="Tablaconcuadrcula">
    <w:name w:val="Table Grid"/>
    <w:basedOn w:val="Tablanormal"/>
    <w:locked/>
    <w:rsid w:val="00D8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7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subject/>
  <dc:creator>Usuario</dc:creator>
  <cp:keywords/>
  <dc:description/>
  <cp:lastModifiedBy>Caro</cp:lastModifiedBy>
  <cp:revision>35</cp:revision>
  <cp:lastPrinted>2017-05-24T14:03:00Z</cp:lastPrinted>
  <dcterms:created xsi:type="dcterms:W3CDTF">2018-04-23T17:26:00Z</dcterms:created>
  <dcterms:modified xsi:type="dcterms:W3CDTF">2018-08-15T19:11:00Z</dcterms:modified>
</cp:coreProperties>
</file>