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82" w:rsidRPr="00CE65CF" w:rsidRDefault="00023F82" w:rsidP="00023F82">
      <w:pPr>
        <w:spacing w:after="120"/>
        <w:jc w:val="right"/>
        <w:rPr>
          <w:rFonts w:ascii="Calibri Light" w:hAnsi="Calibri Light" w:cs="Arial"/>
          <w:i/>
          <w:color w:val="auto"/>
          <w:szCs w:val="24"/>
        </w:rPr>
      </w:pPr>
      <w:bookmarkStart w:id="0" w:name="_GoBack"/>
      <w:bookmarkEnd w:id="0"/>
      <w:r w:rsidRPr="00CE65CF">
        <w:rPr>
          <w:rFonts w:ascii="Calibri Light" w:hAnsi="Calibri Light" w:cs="Arial"/>
          <w:i/>
          <w:color w:val="auto"/>
          <w:szCs w:val="24"/>
        </w:rPr>
        <w:t>Universidad Nacional de Río Cuarto</w:t>
      </w:r>
    </w:p>
    <w:p w:rsidR="00023F82" w:rsidRPr="00CE65CF" w:rsidRDefault="00023F82" w:rsidP="00023F82">
      <w:pPr>
        <w:spacing w:after="120"/>
        <w:jc w:val="right"/>
        <w:rPr>
          <w:rFonts w:ascii="Calibri Light" w:hAnsi="Calibri Light" w:cs="Arial"/>
          <w:i/>
          <w:color w:val="auto"/>
          <w:szCs w:val="24"/>
        </w:rPr>
      </w:pPr>
      <w:r w:rsidRPr="00CE65CF">
        <w:rPr>
          <w:rFonts w:ascii="Calibri Light" w:hAnsi="Calibri Light" w:cs="Arial"/>
          <w:i/>
          <w:color w:val="auto"/>
          <w:szCs w:val="24"/>
        </w:rPr>
        <w:t>Facultad de Ciencias Exactas Físicas Químicas y Naturales</w:t>
      </w:r>
    </w:p>
    <w:p w:rsidR="00023F82" w:rsidRPr="00CE65CF" w:rsidRDefault="00023F82" w:rsidP="00023F82">
      <w:pPr>
        <w:spacing w:after="120"/>
        <w:jc w:val="right"/>
        <w:rPr>
          <w:rFonts w:ascii="Calibri Light" w:hAnsi="Calibri Light" w:cs="Arial"/>
          <w:i/>
          <w:color w:val="auto"/>
          <w:szCs w:val="24"/>
        </w:rPr>
      </w:pPr>
      <w:r w:rsidRPr="00CE65CF">
        <w:rPr>
          <w:rFonts w:ascii="Calibri Light" w:hAnsi="Calibri Light" w:cs="Arial"/>
          <w:i/>
          <w:color w:val="auto"/>
          <w:szCs w:val="24"/>
        </w:rPr>
        <w:t>Departamento de Ciencias Naturales</w:t>
      </w:r>
    </w:p>
    <w:p w:rsidR="000755D1" w:rsidRPr="00CE65CF" w:rsidRDefault="000755D1" w:rsidP="000755D1">
      <w:pPr>
        <w:spacing w:after="120"/>
        <w:jc w:val="right"/>
        <w:rPr>
          <w:rFonts w:ascii="Calibri Light" w:hAnsi="Calibri Light" w:cs="Arial"/>
          <w:i/>
          <w:color w:val="auto"/>
          <w:szCs w:val="24"/>
        </w:rPr>
      </w:pPr>
      <w:r w:rsidRPr="00CE65CF">
        <w:rPr>
          <w:rFonts w:ascii="Calibri Light" w:hAnsi="Calibri Light" w:cs="Arial"/>
          <w:i/>
          <w:color w:val="auto"/>
          <w:szCs w:val="24"/>
        </w:rPr>
        <w:t xml:space="preserve">Carrera: </w:t>
      </w:r>
      <w:r>
        <w:rPr>
          <w:rFonts w:ascii="Calibri Light" w:hAnsi="Calibri Light" w:cs="Arial"/>
          <w:i/>
          <w:color w:val="auto"/>
          <w:szCs w:val="24"/>
        </w:rPr>
        <w:t>Profesorado</w:t>
      </w:r>
      <w:r w:rsidRPr="00CE65CF">
        <w:rPr>
          <w:rFonts w:ascii="Calibri Light" w:hAnsi="Calibri Light" w:cs="Arial"/>
          <w:i/>
          <w:color w:val="auto"/>
          <w:szCs w:val="24"/>
        </w:rPr>
        <w:t xml:space="preserve"> en Ciencias Biológicas</w:t>
      </w:r>
      <w:r>
        <w:rPr>
          <w:rFonts w:ascii="Calibri Light" w:hAnsi="Calibri Light" w:cs="Arial"/>
          <w:i/>
          <w:color w:val="auto"/>
          <w:szCs w:val="24"/>
        </w:rPr>
        <w:t xml:space="preserve"> </w:t>
      </w:r>
    </w:p>
    <w:p w:rsidR="00023F82" w:rsidRPr="00CE65CF" w:rsidRDefault="00023F82" w:rsidP="00023F82">
      <w:pPr>
        <w:spacing w:after="120"/>
        <w:jc w:val="both"/>
        <w:rPr>
          <w:rFonts w:ascii="Calibri Light" w:hAnsi="Calibri Light" w:cs="Arial"/>
          <w:i/>
          <w:color w:val="auto"/>
          <w:szCs w:val="24"/>
        </w:rPr>
      </w:pPr>
    </w:p>
    <w:p w:rsidR="00023F82" w:rsidRPr="00CE65CF" w:rsidRDefault="00023F82" w:rsidP="00023F82">
      <w:pPr>
        <w:spacing w:after="120"/>
        <w:jc w:val="both"/>
        <w:rPr>
          <w:rFonts w:ascii="Calibri Light" w:hAnsi="Calibri Light" w:cs="Arial"/>
          <w:color w:val="auto"/>
          <w:szCs w:val="24"/>
        </w:rPr>
      </w:pPr>
    </w:p>
    <w:p w:rsidR="00023F82" w:rsidRPr="004233FD" w:rsidRDefault="00023F82" w:rsidP="00023F82">
      <w:pPr>
        <w:spacing w:after="120"/>
        <w:jc w:val="center"/>
        <w:rPr>
          <w:rFonts w:ascii="Calibri Light" w:hAnsi="Calibri Light" w:cs="Arial"/>
          <w:b/>
          <w:color w:val="auto"/>
          <w:sz w:val="32"/>
          <w:szCs w:val="32"/>
        </w:rPr>
      </w:pPr>
      <w:r w:rsidRPr="004233FD">
        <w:rPr>
          <w:rFonts w:ascii="Calibri Light" w:hAnsi="Calibri Light" w:cs="Arial"/>
          <w:b/>
          <w:color w:val="auto"/>
          <w:sz w:val="32"/>
          <w:szCs w:val="32"/>
        </w:rPr>
        <w:t xml:space="preserve">Epistemología e Historia de la </w:t>
      </w:r>
      <w:r>
        <w:rPr>
          <w:rFonts w:ascii="Calibri Light" w:hAnsi="Calibri Light" w:cs="Arial"/>
          <w:b/>
          <w:color w:val="auto"/>
          <w:sz w:val="32"/>
          <w:szCs w:val="32"/>
        </w:rPr>
        <w:t>Ciencia</w:t>
      </w:r>
      <w:r w:rsidRPr="004233FD">
        <w:rPr>
          <w:rFonts w:ascii="Calibri Light" w:hAnsi="Calibri Light" w:cs="Arial"/>
          <w:b/>
          <w:color w:val="auto"/>
          <w:sz w:val="32"/>
          <w:szCs w:val="32"/>
        </w:rPr>
        <w:t xml:space="preserve">. </w:t>
      </w:r>
      <w:proofErr w:type="spellStart"/>
      <w:r w:rsidRPr="004233FD">
        <w:rPr>
          <w:rFonts w:ascii="Calibri Light" w:hAnsi="Calibri Light" w:cs="Arial"/>
          <w:b/>
          <w:color w:val="auto"/>
          <w:sz w:val="32"/>
          <w:szCs w:val="32"/>
        </w:rPr>
        <w:t>Cod</w:t>
      </w:r>
      <w:proofErr w:type="spellEnd"/>
      <w:r w:rsidRPr="004233FD">
        <w:rPr>
          <w:rFonts w:ascii="Calibri Light" w:hAnsi="Calibri Light" w:cs="Arial"/>
          <w:b/>
          <w:color w:val="auto"/>
          <w:sz w:val="32"/>
          <w:szCs w:val="32"/>
        </w:rPr>
        <w:t xml:space="preserve">. </w:t>
      </w:r>
      <w:r>
        <w:rPr>
          <w:rFonts w:ascii="Calibri Light" w:hAnsi="Calibri Light" w:cs="Arial"/>
          <w:b/>
          <w:color w:val="auto"/>
          <w:sz w:val="32"/>
          <w:szCs w:val="32"/>
        </w:rPr>
        <w:t>2072</w:t>
      </w:r>
    </w:p>
    <w:p w:rsidR="00023F82" w:rsidRPr="00CE65CF" w:rsidRDefault="00023F82" w:rsidP="00023F82">
      <w:pPr>
        <w:spacing w:after="120"/>
        <w:jc w:val="center"/>
        <w:rPr>
          <w:rFonts w:ascii="Calibri Light" w:hAnsi="Calibri Light" w:cs="Arial"/>
          <w:i/>
          <w:color w:val="auto"/>
          <w:szCs w:val="24"/>
        </w:rPr>
      </w:pPr>
    </w:p>
    <w:p w:rsidR="00023F82" w:rsidRPr="00CE65CF" w:rsidRDefault="00023F82" w:rsidP="00023F82">
      <w:pPr>
        <w:spacing w:after="120"/>
        <w:jc w:val="center"/>
        <w:rPr>
          <w:rFonts w:ascii="Calibri Light" w:hAnsi="Calibri Light" w:cs="Arial"/>
          <w:color w:val="auto"/>
          <w:szCs w:val="24"/>
        </w:rPr>
      </w:pPr>
      <w:r w:rsidRPr="00CE65CF">
        <w:rPr>
          <w:rFonts w:ascii="Calibri Light" w:hAnsi="Calibri Light" w:cs="Arial"/>
          <w:color w:val="auto"/>
          <w:szCs w:val="24"/>
        </w:rPr>
        <w:t>1° Año –Segundo cuatrimestre.</w:t>
      </w:r>
    </w:p>
    <w:p w:rsidR="00023F82" w:rsidRPr="00CE65CF" w:rsidRDefault="00023F82" w:rsidP="00023F82">
      <w:pPr>
        <w:spacing w:after="120"/>
        <w:jc w:val="center"/>
        <w:rPr>
          <w:rFonts w:ascii="Calibri Light" w:hAnsi="Calibri Light" w:cs="Arial"/>
          <w:color w:val="auto"/>
          <w:szCs w:val="24"/>
        </w:rPr>
      </w:pPr>
      <w:r w:rsidRPr="00CE65CF">
        <w:rPr>
          <w:rFonts w:ascii="Calibri Light" w:hAnsi="Calibri Light" w:cs="Arial"/>
          <w:color w:val="auto"/>
          <w:szCs w:val="24"/>
        </w:rPr>
        <w:t xml:space="preserve">Carga horaria </w:t>
      </w:r>
      <w:r>
        <w:rPr>
          <w:rFonts w:ascii="Calibri Light" w:hAnsi="Calibri Light" w:cs="Arial"/>
          <w:color w:val="auto"/>
          <w:szCs w:val="24"/>
        </w:rPr>
        <w:t>30</w:t>
      </w:r>
      <w:r w:rsidRPr="00CE65CF">
        <w:rPr>
          <w:rFonts w:ascii="Calibri Light" w:hAnsi="Calibri Light" w:cs="Arial"/>
          <w:color w:val="auto"/>
          <w:szCs w:val="24"/>
        </w:rPr>
        <w:t xml:space="preserve"> </w:t>
      </w:r>
      <w:proofErr w:type="spellStart"/>
      <w:r w:rsidRPr="00CE65CF">
        <w:rPr>
          <w:rFonts w:ascii="Calibri Light" w:hAnsi="Calibri Light" w:cs="Arial"/>
          <w:color w:val="auto"/>
          <w:szCs w:val="24"/>
        </w:rPr>
        <w:t>hs</w:t>
      </w:r>
      <w:proofErr w:type="spellEnd"/>
      <w:r w:rsidRPr="00CE65CF">
        <w:rPr>
          <w:rFonts w:ascii="Calibri Light" w:hAnsi="Calibri Light" w:cs="Arial"/>
          <w:color w:val="auto"/>
          <w:szCs w:val="24"/>
        </w:rPr>
        <w:t>.</w:t>
      </w:r>
    </w:p>
    <w:p w:rsidR="000755D1" w:rsidRDefault="000755D1" w:rsidP="000755D1">
      <w:pPr>
        <w:spacing w:after="120"/>
        <w:jc w:val="center"/>
        <w:rPr>
          <w:rFonts w:ascii="Calibri Light" w:hAnsi="Calibri Light" w:cs="Arial"/>
          <w:b/>
          <w:i/>
          <w:color w:val="auto"/>
          <w:szCs w:val="24"/>
        </w:rPr>
      </w:pPr>
    </w:p>
    <w:p w:rsidR="000755D1" w:rsidRDefault="000755D1" w:rsidP="000755D1">
      <w:pPr>
        <w:spacing w:after="120"/>
        <w:jc w:val="center"/>
        <w:rPr>
          <w:rFonts w:ascii="Calibri Light" w:hAnsi="Calibri Light" w:cs="Arial"/>
          <w:b/>
          <w:i/>
          <w:color w:val="auto"/>
          <w:szCs w:val="24"/>
        </w:rPr>
      </w:pPr>
      <w:r w:rsidRPr="00CE65CF">
        <w:rPr>
          <w:rFonts w:ascii="Calibri Light" w:hAnsi="Calibri Light" w:cs="Arial"/>
          <w:b/>
          <w:i/>
          <w:color w:val="auto"/>
          <w:szCs w:val="24"/>
        </w:rPr>
        <w:t xml:space="preserve">Prof. Responsable: </w:t>
      </w:r>
    </w:p>
    <w:p w:rsidR="000755D1" w:rsidRPr="00A37CD3" w:rsidRDefault="000755D1" w:rsidP="000755D1">
      <w:pPr>
        <w:spacing w:after="120"/>
        <w:jc w:val="center"/>
        <w:rPr>
          <w:rFonts w:ascii="Calibri Light" w:hAnsi="Calibri Light" w:cs="Arial"/>
          <w:i/>
          <w:color w:val="auto"/>
          <w:szCs w:val="24"/>
        </w:rPr>
      </w:pPr>
      <w:r w:rsidRPr="00A37CD3">
        <w:rPr>
          <w:rFonts w:ascii="Calibri Light" w:hAnsi="Calibri Light" w:cs="Arial"/>
          <w:i/>
          <w:color w:val="auto"/>
          <w:szCs w:val="24"/>
        </w:rPr>
        <w:t xml:space="preserve">Dra. Carola Astudillo – Profesora Adjunta Interina, dedicación </w:t>
      </w:r>
      <w:proofErr w:type="spellStart"/>
      <w:r w:rsidRPr="00A37CD3">
        <w:rPr>
          <w:rFonts w:ascii="Calibri Light" w:hAnsi="Calibri Light" w:cs="Arial"/>
          <w:i/>
          <w:color w:val="auto"/>
          <w:szCs w:val="24"/>
        </w:rPr>
        <w:t>semi</w:t>
      </w:r>
      <w:proofErr w:type="spellEnd"/>
      <w:r w:rsidRPr="00A37CD3">
        <w:rPr>
          <w:rFonts w:ascii="Calibri Light" w:hAnsi="Calibri Light" w:cs="Arial"/>
          <w:i/>
          <w:color w:val="auto"/>
          <w:szCs w:val="24"/>
        </w:rPr>
        <w:t>-exclusiva</w:t>
      </w:r>
    </w:p>
    <w:p w:rsidR="000755D1" w:rsidRDefault="000755D1" w:rsidP="000755D1">
      <w:pPr>
        <w:spacing w:after="120"/>
        <w:jc w:val="center"/>
        <w:rPr>
          <w:rFonts w:ascii="Calibri Light" w:hAnsi="Calibri Light" w:cs="Arial"/>
          <w:b/>
          <w:i/>
          <w:color w:val="auto"/>
          <w:szCs w:val="24"/>
        </w:rPr>
      </w:pPr>
    </w:p>
    <w:p w:rsidR="000755D1" w:rsidRDefault="000755D1" w:rsidP="000755D1">
      <w:pPr>
        <w:spacing w:after="120"/>
        <w:jc w:val="center"/>
        <w:rPr>
          <w:rFonts w:ascii="Calibri Light" w:hAnsi="Calibri Light" w:cs="Arial"/>
          <w:b/>
          <w:i/>
          <w:color w:val="auto"/>
          <w:szCs w:val="24"/>
        </w:rPr>
      </w:pPr>
      <w:r w:rsidRPr="00CE65CF">
        <w:rPr>
          <w:rFonts w:ascii="Calibri Light" w:hAnsi="Calibri Light" w:cs="Arial"/>
          <w:b/>
          <w:i/>
          <w:color w:val="auto"/>
          <w:szCs w:val="24"/>
        </w:rPr>
        <w:t xml:space="preserve">Ayudante de Segunda: </w:t>
      </w:r>
    </w:p>
    <w:p w:rsidR="000755D1" w:rsidRPr="00A37CD3" w:rsidRDefault="000755D1" w:rsidP="000755D1">
      <w:pPr>
        <w:spacing w:after="120"/>
        <w:jc w:val="center"/>
        <w:rPr>
          <w:rFonts w:ascii="Calibri Light" w:hAnsi="Calibri Light" w:cs="Arial"/>
          <w:i/>
          <w:color w:val="auto"/>
          <w:szCs w:val="24"/>
        </w:rPr>
      </w:pPr>
      <w:r w:rsidRPr="00A37CD3">
        <w:rPr>
          <w:rFonts w:ascii="Calibri Light" w:hAnsi="Calibri Light" w:cs="Arial"/>
          <w:i/>
          <w:color w:val="auto"/>
          <w:szCs w:val="24"/>
        </w:rPr>
        <w:t xml:space="preserve">Alumna Silvana </w:t>
      </w:r>
      <w:proofErr w:type="spellStart"/>
      <w:r w:rsidRPr="00A37CD3">
        <w:rPr>
          <w:rFonts w:ascii="Calibri Light" w:hAnsi="Calibri Light" w:cs="Arial"/>
          <w:i/>
          <w:color w:val="auto"/>
          <w:szCs w:val="24"/>
        </w:rPr>
        <w:t>Ferragutti</w:t>
      </w:r>
      <w:proofErr w:type="spellEnd"/>
    </w:p>
    <w:p w:rsidR="000755D1" w:rsidRPr="00CE65CF" w:rsidRDefault="000755D1" w:rsidP="000755D1">
      <w:pPr>
        <w:spacing w:after="120"/>
        <w:jc w:val="center"/>
        <w:rPr>
          <w:rFonts w:ascii="Calibri Light" w:hAnsi="Calibri Light" w:cs="Arial"/>
          <w:color w:val="auto"/>
          <w:szCs w:val="24"/>
        </w:rPr>
      </w:pPr>
    </w:p>
    <w:p w:rsidR="000755D1" w:rsidRPr="00CE65CF" w:rsidRDefault="000755D1" w:rsidP="000755D1">
      <w:pPr>
        <w:pStyle w:val="Prrafodelista"/>
        <w:spacing w:after="120"/>
        <w:ind w:left="0"/>
        <w:jc w:val="center"/>
        <w:rPr>
          <w:rFonts w:ascii="Calibri Light" w:hAnsi="Calibri Light" w:cs="Arial"/>
          <w:color w:val="auto"/>
          <w:szCs w:val="24"/>
        </w:rPr>
      </w:pPr>
      <w:r>
        <w:rPr>
          <w:rFonts w:ascii="Calibri Light" w:hAnsi="Calibri Light" w:cs="Arial"/>
          <w:color w:val="auto"/>
          <w:szCs w:val="24"/>
        </w:rPr>
        <w:t xml:space="preserve">- </w:t>
      </w:r>
      <w:r w:rsidRPr="00CE65CF">
        <w:rPr>
          <w:rFonts w:ascii="Calibri Light" w:hAnsi="Calibri Light" w:cs="Arial"/>
          <w:color w:val="auto"/>
          <w:szCs w:val="24"/>
        </w:rPr>
        <w:t xml:space="preserve">Año </w:t>
      </w:r>
      <w:r>
        <w:rPr>
          <w:rFonts w:ascii="Calibri Light" w:hAnsi="Calibri Light" w:cs="Arial"/>
          <w:color w:val="auto"/>
          <w:szCs w:val="24"/>
        </w:rPr>
        <w:t xml:space="preserve">académico </w:t>
      </w:r>
      <w:r w:rsidRPr="00CE65CF">
        <w:rPr>
          <w:rFonts w:ascii="Calibri Light" w:hAnsi="Calibri Light" w:cs="Arial"/>
          <w:color w:val="auto"/>
          <w:szCs w:val="24"/>
        </w:rPr>
        <w:t>2018 -</w:t>
      </w:r>
    </w:p>
    <w:p w:rsidR="00023F82" w:rsidRPr="00CE65CF" w:rsidRDefault="00023F82" w:rsidP="00023F82">
      <w:pPr>
        <w:spacing w:after="120"/>
        <w:jc w:val="both"/>
        <w:rPr>
          <w:rFonts w:ascii="Calibri Light" w:hAnsi="Calibri Light" w:cs="Arial"/>
          <w:color w:val="auto"/>
          <w:szCs w:val="24"/>
        </w:rPr>
      </w:pPr>
    </w:p>
    <w:p w:rsidR="00023F82" w:rsidRPr="00CE65CF" w:rsidRDefault="00023F82" w:rsidP="00023F82">
      <w:pPr>
        <w:spacing w:after="120"/>
        <w:jc w:val="both"/>
        <w:rPr>
          <w:rFonts w:ascii="Calibri Light" w:hAnsi="Calibri Light" w:cs="Arial"/>
          <w:color w:val="auto"/>
          <w:szCs w:val="24"/>
        </w:rPr>
      </w:pPr>
    </w:p>
    <w:p w:rsidR="00023F82" w:rsidRPr="00CE65CF" w:rsidRDefault="00023F82" w:rsidP="00023F82">
      <w:pPr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  <w:r w:rsidRPr="00CE65CF">
        <w:rPr>
          <w:rFonts w:ascii="Calibri Light" w:hAnsi="Calibri Light" w:cs="Arial"/>
          <w:b/>
          <w:color w:val="auto"/>
          <w:szCs w:val="24"/>
        </w:rPr>
        <w:t>Fundamentación de la asignatura:</w:t>
      </w:r>
    </w:p>
    <w:p w:rsidR="00023F82" w:rsidRPr="00C71107" w:rsidRDefault="00C71107" w:rsidP="00C71107">
      <w:pPr>
        <w:spacing w:after="120"/>
        <w:jc w:val="both"/>
        <w:rPr>
          <w:rFonts w:ascii="Calibri Light" w:hAnsi="Calibri Light" w:cs="Arial"/>
          <w:szCs w:val="24"/>
        </w:rPr>
      </w:pPr>
      <w:r w:rsidRPr="00CE65CF">
        <w:rPr>
          <w:rFonts w:ascii="Calibri Light" w:hAnsi="Calibri Light" w:cs="Arial"/>
          <w:szCs w:val="24"/>
        </w:rPr>
        <w:t xml:space="preserve">La investigación científica de los últimos 50 años y su amplio crecimiento ponen hoy en vidriera cultural el papel incuestionable que desempeñan las ciencias en la sociedad contemporánea. Dicho protagonismo no sólo se manifiesta a través de la evolución en los modos de </w:t>
      </w:r>
      <w:r w:rsidRPr="00CE65CF">
        <w:rPr>
          <w:rFonts w:ascii="Calibri Light" w:hAnsi="Calibri Light" w:cs="Arial"/>
          <w:i/>
          <w:szCs w:val="24"/>
        </w:rPr>
        <w:t>comprender</w:t>
      </w:r>
      <w:r w:rsidRPr="00CE65CF">
        <w:rPr>
          <w:rFonts w:ascii="Calibri Light" w:hAnsi="Calibri Light" w:cs="Arial"/>
          <w:szCs w:val="24"/>
        </w:rPr>
        <w:t xml:space="preserve"> el mundo, sino -y sobre todo- por su </w:t>
      </w:r>
      <w:r w:rsidRPr="00CE65CF">
        <w:rPr>
          <w:rFonts w:ascii="Calibri Light" w:hAnsi="Calibri Light" w:cs="Arial"/>
          <w:i/>
          <w:szCs w:val="24"/>
        </w:rPr>
        <w:t xml:space="preserve">proyección e impacto en las áreas más diversas de la vida humana: salud, producción, </w:t>
      </w:r>
      <w:r>
        <w:rPr>
          <w:rFonts w:ascii="Calibri Light" w:hAnsi="Calibri Light" w:cs="Arial"/>
          <w:i/>
          <w:szCs w:val="24"/>
        </w:rPr>
        <w:t xml:space="preserve">calidad de vida, industria, educación, desarrollo sostenible </w:t>
      </w:r>
      <w:r w:rsidRPr="00CE65CF">
        <w:rPr>
          <w:rFonts w:ascii="Calibri Light" w:hAnsi="Calibri Light" w:cs="Arial"/>
          <w:szCs w:val="24"/>
        </w:rPr>
        <w:t>(</w:t>
      </w:r>
      <w:proofErr w:type="spellStart"/>
      <w:r w:rsidRPr="00CE65CF">
        <w:rPr>
          <w:rFonts w:ascii="Calibri Light" w:hAnsi="Calibri Light" w:cs="Arial"/>
          <w:szCs w:val="24"/>
        </w:rPr>
        <w:t>Ramonet</w:t>
      </w:r>
      <w:proofErr w:type="spellEnd"/>
      <w:r w:rsidRPr="00CE65CF">
        <w:rPr>
          <w:rFonts w:ascii="Calibri Light" w:hAnsi="Calibri Light" w:cs="Arial"/>
          <w:szCs w:val="24"/>
        </w:rPr>
        <w:t>, 1997</w:t>
      </w:r>
      <w:r>
        <w:rPr>
          <w:rFonts w:ascii="Calibri Light" w:hAnsi="Calibri Light" w:cs="Arial"/>
          <w:szCs w:val="24"/>
        </w:rPr>
        <w:t xml:space="preserve">; </w:t>
      </w:r>
      <w:proofErr w:type="spellStart"/>
      <w:r>
        <w:rPr>
          <w:rFonts w:ascii="Calibri Light" w:hAnsi="Calibri Light" w:cs="Arial"/>
          <w:szCs w:val="24"/>
        </w:rPr>
        <w:t>Hodson</w:t>
      </w:r>
      <w:proofErr w:type="spellEnd"/>
      <w:r>
        <w:rPr>
          <w:rFonts w:ascii="Calibri Light" w:hAnsi="Calibri Light" w:cs="Arial"/>
          <w:szCs w:val="24"/>
        </w:rPr>
        <w:t xml:space="preserve">, 2003; </w:t>
      </w:r>
      <w:proofErr w:type="spellStart"/>
      <w:r>
        <w:rPr>
          <w:rFonts w:ascii="Calibri Light" w:hAnsi="Calibri Light" w:cs="Arial"/>
          <w:szCs w:val="24"/>
        </w:rPr>
        <w:t>Mathews</w:t>
      </w:r>
      <w:proofErr w:type="spellEnd"/>
      <w:r>
        <w:rPr>
          <w:rFonts w:ascii="Calibri Light" w:hAnsi="Calibri Light" w:cs="Arial"/>
          <w:szCs w:val="24"/>
        </w:rPr>
        <w:t>, 2009</w:t>
      </w:r>
      <w:r w:rsidRPr="00CE65CF">
        <w:rPr>
          <w:rFonts w:ascii="Calibri Light" w:hAnsi="Calibri Light" w:cs="Arial"/>
          <w:szCs w:val="24"/>
        </w:rPr>
        <w:t xml:space="preserve">). </w:t>
      </w:r>
      <w:r>
        <w:rPr>
          <w:rFonts w:ascii="Calibri Light" w:hAnsi="Calibri Light" w:cs="Arial"/>
          <w:szCs w:val="24"/>
        </w:rPr>
        <w:t xml:space="preserve">En este contexto, </w:t>
      </w:r>
      <w:r w:rsidRPr="00C71107">
        <w:rPr>
          <w:rFonts w:ascii="Calibri Light" w:hAnsi="Calibri Light" w:cs="Arial"/>
          <w:szCs w:val="24"/>
        </w:rPr>
        <w:t>p</w:t>
      </w:r>
      <w:r w:rsidR="00023F82" w:rsidRPr="00C71107">
        <w:rPr>
          <w:rFonts w:ascii="Calibri Light" w:hAnsi="Calibri Light" w:cs="Arial"/>
          <w:szCs w:val="24"/>
        </w:rPr>
        <w:t xml:space="preserve">ara un futuro educador, comprender </w:t>
      </w:r>
      <w:r w:rsidR="00023F82" w:rsidRPr="00C71107">
        <w:rPr>
          <w:rFonts w:ascii="Calibri Light" w:hAnsi="Calibri Light" w:cs="Arial"/>
          <w:i/>
          <w:szCs w:val="24"/>
        </w:rPr>
        <w:t>qué es la ciencia y qué hace</w:t>
      </w:r>
      <w:r w:rsidR="00023F82" w:rsidRPr="00C71107">
        <w:rPr>
          <w:rFonts w:ascii="Calibri Light" w:hAnsi="Calibri Light" w:cs="Arial"/>
          <w:szCs w:val="24"/>
        </w:rPr>
        <w:t xml:space="preserve"> el científico </w:t>
      </w:r>
      <w:r w:rsidR="00023F82" w:rsidRPr="00C71107">
        <w:rPr>
          <w:rFonts w:ascii="Calibri Light" w:hAnsi="Calibri Light" w:cs="Arial"/>
          <w:i/>
          <w:szCs w:val="24"/>
        </w:rPr>
        <w:t>cuando hace ciencia</w:t>
      </w:r>
      <w:r w:rsidR="00023F82" w:rsidRPr="00C71107">
        <w:rPr>
          <w:rFonts w:ascii="Calibri Light" w:hAnsi="Calibri Light" w:cs="Arial"/>
          <w:szCs w:val="24"/>
        </w:rPr>
        <w:t xml:space="preserve"> es comprender nuestra época y anticipar nuevas perspectivas, tanto por el valor en la producción de nuevos conocimientos como para su enseñanza a nuevas generaciones</w:t>
      </w:r>
    </w:p>
    <w:p w:rsidR="00C71107" w:rsidRPr="009B0F6D" w:rsidRDefault="00C71107" w:rsidP="00C71107">
      <w:pPr>
        <w:spacing w:after="120"/>
        <w:jc w:val="both"/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t>En esta línea, e</w:t>
      </w:r>
      <w:r w:rsidRPr="009B0F6D">
        <w:rPr>
          <w:rFonts w:ascii="Calibri Light" w:hAnsi="Calibri Light" w:cs="Arial"/>
          <w:szCs w:val="24"/>
        </w:rPr>
        <w:t xml:space="preserve">l objetivo </w:t>
      </w:r>
      <w:r>
        <w:rPr>
          <w:rFonts w:ascii="Calibri Light" w:hAnsi="Calibri Light" w:cs="Arial"/>
          <w:szCs w:val="24"/>
        </w:rPr>
        <w:t xml:space="preserve">de la asignatura </w:t>
      </w:r>
      <w:r w:rsidRPr="009B0F6D">
        <w:rPr>
          <w:rFonts w:ascii="Calibri Light" w:hAnsi="Calibri Light" w:cs="Arial"/>
          <w:szCs w:val="24"/>
        </w:rPr>
        <w:t>es contribuir a la construcción de una ima</w:t>
      </w:r>
      <w:r>
        <w:rPr>
          <w:rFonts w:ascii="Calibri Light" w:hAnsi="Calibri Light" w:cs="Arial"/>
          <w:szCs w:val="24"/>
        </w:rPr>
        <w:t>gen de ciencia más humana, rela</w:t>
      </w:r>
      <w:r w:rsidRPr="009B0F6D">
        <w:rPr>
          <w:rFonts w:ascii="Calibri Light" w:hAnsi="Calibri Light" w:cs="Arial"/>
          <w:szCs w:val="24"/>
        </w:rPr>
        <w:t>tiva y contextuada, superadora de las clásicas visiones nor</w:t>
      </w:r>
      <w:r>
        <w:rPr>
          <w:rFonts w:ascii="Calibri Light" w:hAnsi="Calibri Light" w:cs="Arial"/>
          <w:szCs w:val="24"/>
        </w:rPr>
        <w:t>mativas y dogmáticas. Recuperamos para ello, el</w:t>
      </w:r>
      <w:r w:rsidRPr="009B0F6D">
        <w:rPr>
          <w:rFonts w:ascii="Calibri Light" w:hAnsi="Calibri Light" w:cs="Arial"/>
          <w:szCs w:val="24"/>
        </w:rPr>
        <w:t xml:space="preserve"> amplio consenso epistemológico </w:t>
      </w:r>
      <w:r>
        <w:rPr>
          <w:rFonts w:ascii="Calibri Light" w:hAnsi="Calibri Light" w:cs="Arial"/>
          <w:szCs w:val="24"/>
        </w:rPr>
        <w:t xml:space="preserve">al que hoy asistimos </w:t>
      </w:r>
      <w:r w:rsidRPr="009B0F6D">
        <w:rPr>
          <w:rFonts w:ascii="Calibri Light" w:hAnsi="Calibri Light" w:cs="Arial"/>
          <w:szCs w:val="24"/>
        </w:rPr>
        <w:t>respecto de una concepción dinámica, conte</w:t>
      </w:r>
      <w:r>
        <w:rPr>
          <w:rFonts w:ascii="Calibri Light" w:hAnsi="Calibri Light" w:cs="Arial"/>
          <w:szCs w:val="24"/>
        </w:rPr>
        <w:t>xtual y relativa del conocimien</w:t>
      </w:r>
      <w:r w:rsidRPr="009B0F6D">
        <w:rPr>
          <w:rFonts w:ascii="Calibri Light" w:hAnsi="Calibri Light" w:cs="Arial"/>
          <w:szCs w:val="24"/>
        </w:rPr>
        <w:t>to científico y su construcción</w:t>
      </w:r>
      <w:r>
        <w:rPr>
          <w:rFonts w:ascii="Calibri Light" w:hAnsi="Calibri Light" w:cs="Arial"/>
          <w:szCs w:val="24"/>
        </w:rPr>
        <w:t>,</w:t>
      </w:r>
      <w:r w:rsidRPr="009B0F6D">
        <w:rPr>
          <w:rFonts w:ascii="Calibri Light" w:hAnsi="Calibri Light" w:cs="Arial"/>
          <w:szCs w:val="24"/>
        </w:rPr>
        <w:t xml:space="preserve"> </w:t>
      </w:r>
      <w:r>
        <w:rPr>
          <w:rFonts w:ascii="Calibri Light" w:hAnsi="Calibri Light" w:cs="Arial"/>
          <w:szCs w:val="24"/>
        </w:rPr>
        <w:t xml:space="preserve">incluyendo los </w:t>
      </w:r>
      <w:r w:rsidRPr="009B0F6D">
        <w:rPr>
          <w:rFonts w:ascii="Calibri Light" w:hAnsi="Calibri Light" w:cs="Arial"/>
          <w:szCs w:val="24"/>
        </w:rPr>
        <w:t xml:space="preserve">dilemas éticos y políticos que atraviesan hoy las prácticas de </w:t>
      </w:r>
      <w:r>
        <w:rPr>
          <w:rFonts w:ascii="Calibri Light" w:hAnsi="Calibri Light" w:cs="Arial"/>
          <w:szCs w:val="24"/>
        </w:rPr>
        <w:t>investigación (</w:t>
      </w:r>
      <w:proofErr w:type="spellStart"/>
      <w:r>
        <w:rPr>
          <w:rFonts w:ascii="Calibri Light" w:hAnsi="Calibri Light" w:cs="Arial"/>
          <w:szCs w:val="24"/>
        </w:rPr>
        <w:t>Datri</w:t>
      </w:r>
      <w:proofErr w:type="spellEnd"/>
      <w:r>
        <w:rPr>
          <w:rFonts w:ascii="Calibri Light" w:hAnsi="Calibri Light" w:cs="Arial"/>
          <w:szCs w:val="24"/>
        </w:rPr>
        <w:t xml:space="preserve">, 2006, </w:t>
      </w:r>
      <w:r w:rsidRPr="009B0F6D">
        <w:rPr>
          <w:rFonts w:ascii="Calibri Light" w:hAnsi="Calibri Light" w:cs="Arial"/>
          <w:szCs w:val="24"/>
        </w:rPr>
        <w:t xml:space="preserve">Palma y </w:t>
      </w:r>
      <w:proofErr w:type="spellStart"/>
      <w:r w:rsidRPr="009B0F6D">
        <w:rPr>
          <w:rFonts w:ascii="Calibri Light" w:hAnsi="Calibri Light" w:cs="Arial"/>
          <w:szCs w:val="24"/>
        </w:rPr>
        <w:t>Wolovelsky</w:t>
      </w:r>
      <w:proofErr w:type="spellEnd"/>
      <w:r w:rsidRPr="009B0F6D">
        <w:rPr>
          <w:rFonts w:ascii="Calibri Light" w:hAnsi="Calibri Light" w:cs="Arial"/>
          <w:szCs w:val="24"/>
        </w:rPr>
        <w:t xml:space="preserve">, 2001; </w:t>
      </w:r>
      <w:proofErr w:type="spellStart"/>
      <w:r w:rsidRPr="009B0F6D">
        <w:rPr>
          <w:rFonts w:ascii="Calibri Light" w:hAnsi="Calibri Light" w:cs="Arial"/>
          <w:szCs w:val="24"/>
        </w:rPr>
        <w:t>Matthews</w:t>
      </w:r>
      <w:proofErr w:type="spellEnd"/>
      <w:r w:rsidRPr="009B0F6D">
        <w:rPr>
          <w:rFonts w:ascii="Calibri Light" w:hAnsi="Calibri Light" w:cs="Arial"/>
          <w:szCs w:val="24"/>
        </w:rPr>
        <w:t xml:space="preserve">, 1991). </w:t>
      </w:r>
    </w:p>
    <w:p w:rsidR="00C71107" w:rsidRDefault="00C71107" w:rsidP="00023F82">
      <w:pPr>
        <w:tabs>
          <w:tab w:val="left" w:pos="7655"/>
        </w:tabs>
        <w:spacing w:after="120"/>
        <w:jc w:val="both"/>
        <w:rPr>
          <w:rFonts w:ascii="Calibri Light" w:hAnsi="Calibri Light" w:cs="Arial"/>
          <w:szCs w:val="24"/>
          <w:highlight w:val="yellow"/>
        </w:rPr>
      </w:pPr>
      <w:r>
        <w:rPr>
          <w:rFonts w:ascii="Calibri Light" w:hAnsi="Calibri Light" w:cs="Arial"/>
          <w:color w:val="auto"/>
          <w:szCs w:val="24"/>
        </w:rPr>
        <w:lastRenderedPageBreak/>
        <w:t xml:space="preserve">Otro </w:t>
      </w:r>
      <w:r w:rsidRPr="00CE65CF">
        <w:rPr>
          <w:rFonts w:ascii="Calibri Light" w:hAnsi="Calibri Light" w:cs="Arial"/>
          <w:color w:val="auto"/>
          <w:szCs w:val="24"/>
        </w:rPr>
        <w:t xml:space="preserve">eje de estudio epistemológico que configura éste programa gira en torno a la indagación de </w:t>
      </w:r>
      <w:r w:rsidRPr="00CE65CF">
        <w:rPr>
          <w:rFonts w:ascii="Calibri Light" w:hAnsi="Calibri Light" w:cs="Arial"/>
          <w:i/>
          <w:color w:val="auto"/>
          <w:szCs w:val="24"/>
        </w:rPr>
        <w:t>cómo se construye y se justifica el conocimiento científico</w:t>
      </w:r>
      <w:r w:rsidRPr="00CE65CF">
        <w:rPr>
          <w:rFonts w:ascii="Calibri Light" w:hAnsi="Calibri Light" w:cs="Arial"/>
          <w:color w:val="auto"/>
          <w:szCs w:val="24"/>
        </w:rPr>
        <w:t xml:space="preserve"> analizando de qué manera los científicos se plantean problemas y diseñan estrategias </w:t>
      </w:r>
      <w:r>
        <w:rPr>
          <w:rFonts w:ascii="Calibri Light" w:hAnsi="Calibri Light" w:cs="Arial"/>
          <w:color w:val="auto"/>
          <w:szCs w:val="24"/>
        </w:rPr>
        <w:t>para su abordaje</w:t>
      </w:r>
      <w:r w:rsidRPr="00CE65CF">
        <w:rPr>
          <w:rFonts w:ascii="Calibri Light" w:hAnsi="Calibri Light" w:cs="Arial"/>
          <w:color w:val="auto"/>
          <w:szCs w:val="24"/>
        </w:rPr>
        <w:t>. La comprensión del proceso de investigación se aborda no solo desde preceptos metodológicos básicos vinculados a la validez, credibilidad y justificación de teorías, sino desde el análisis de la historia y la cultura de la comunidad científica que, en cada momento históric</w:t>
      </w:r>
      <w:r>
        <w:rPr>
          <w:rFonts w:ascii="Calibri Light" w:hAnsi="Calibri Light" w:cs="Arial"/>
          <w:color w:val="auto"/>
          <w:szCs w:val="24"/>
        </w:rPr>
        <w:t>o</w:t>
      </w:r>
      <w:r w:rsidRPr="00CE65CF">
        <w:rPr>
          <w:rFonts w:ascii="Calibri Light" w:hAnsi="Calibri Light" w:cs="Arial"/>
          <w:color w:val="auto"/>
          <w:szCs w:val="24"/>
        </w:rPr>
        <w:t>, configura su identidad y su valor social.</w:t>
      </w:r>
      <w:r>
        <w:rPr>
          <w:rFonts w:ascii="Calibri Light" w:hAnsi="Calibri Light" w:cs="Arial"/>
          <w:color w:val="auto"/>
          <w:szCs w:val="24"/>
        </w:rPr>
        <w:t xml:space="preserve"> Se incluye, así, un abordaje historiográfico que o</w:t>
      </w:r>
      <w:r w:rsidRPr="00CE65CF">
        <w:rPr>
          <w:rFonts w:ascii="Calibri Light" w:hAnsi="Calibri Light" w:cs="Arial"/>
          <w:color w:val="auto"/>
          <w:szCs w:val="24"/>
        </w:rPr>
        <w:t xml:space="preserve">torga contexto y significado epistémico a la evolución </w:t>
      </w:r>
      <w:r>
        <w:rPr>
          <w:rFonts w:ascii="Calibri Light" w:hAnsi="Calibri Light" w:cs="Arial"/>
          <w:color w:val="auto"/>
          <w:szCs w:val="24"/>
        </w:rPr>
        <w:t>de modelos explicativos</w:t>
      </w:r>
      <w:r w:rsidRPr="00CE65CF">
        <w:rPr>
          <w:rFonts w:ascii="Calibri Light" w:hAnsi="Calibri Light" w:cs="Arial"/>
          <w:color w:val="auto"/>
          <w:szCs w:val="24"/>
        </w:rPr>
        <w:t xml:space="preserve"> sobre hechos y fenómenos naturales. </w:t>
      </w:r>
      <w:r>
        <w:rPr>
          <w:rFonts w:ascii="Calibri Light" w:hAnsi="Calibri Light" w:cs="Arial"/>
          <w:color w:val="auto"/>
          <w:szCs w:val="24"/>
        </w:rPr>
        <w:t xml:space="preserve">En este sentido, interesan las vinculaciones entre la historia de las ideas científicas y </w:t>
      </w:r>
      <w:r w:rsidRPr="00CE65CF">
        <w:rPr>
          <w:rFonts w:ascii="Calibri Light" w:hAnsi="Calibri Light" w:cs="Arial"/>
          <w:color w:val="auto"/>
          <w:szCs w:val="24"/>
        </w:rPr>
        <w:t xml:space="preserve">transformaciones sociales, económicas y culturales </w:t>
      </w:r>
      <w:r>
        <w:rPr>
          <w:rFonts w:ascii="Calibri Light" w:hAnsi="Calibri Light" w:cs="Arial"/>
          <w:color w:val="auto"/>
          <w:szCs w:val="24"/>
        </w:rPr>
        <w:t xml:space="preserve">propias de cada contexto </w:t>
      </w:r>
      <w:proofErr w:type="spellStart"/>
      <w:r>
        <w:rPr>
          <w:rFonts w:ascii="Calibri Light" w:hAnsi="Calibri Light" w:cs="Arial"/>
          <w:color w:val="auto"/>
          <w:szCs w:val="24"/>
        </w:rPr>
        <w:t>epocal</w:t>
      </w:r>
      <w:proofErr w:type="spellEnd"/>
      <w:r>
        <w:rPr>
          <w:rFonts w:ascii="Calibri Light" w:hAnsi="Calibri Light" w:cs="Arial"/>
          <w:color w:val="auto"/>
          <w:szCs w:val="24"/>
        </w:rPr>
        <w:t xml:space="preserve">. </w:t>
      </w:r>
    </w:p>
    <w:p w:rsidR="00023F82" w:rsidRPr="00F3578E" w:rsidRDefault="00C71107" w:rsidP="00C71107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F3578E">
        <w:rPr>
          <w:rFonts w:ascii="Calibri Light" w:hAnsi="Calibri Light" w:cs="Arial"/>
          <w:color w:val="auto"/>
          <w:szCs w:val="24"/>
        </w:rPr>
        <w:t xml:space="preserve">Finalmente interesa </w:t>
      </w:r>
      <w:r w:rsidR="00F3578E" w:rsidRPr="00F3578E">
        <w:rPr>
          <w:rFonts w:ascii="Calibri Light" w:hAnsi="Calibri Light" w:cs="Arial"/>
          <w:color w:val="auto"/>
          <w:szCs w:val="24"/>
        </w:rPr>
        <w:t>p</w:t>
      </w:r>
      <w:r w:rsidRPr="00F3578E">
        <w:rPr>
          <w:rFonts w:ascii="Calibri Light" w:hAnsi="Calibri Light" w:cs="Arial"/>
          <w:color w:val="auto"/>
          <w:szCs w:val="24"/>
        </w:rPr>
        <w:t xml:space="preserve">lantear la reflexión respecto del papel de la epistemología en la enseñanza procurando integrar la reflexión sobre la naturaleza del conocimiento científico como un aporte para </w:t>
      </w:r>
      <w:r w:rsidR="00F3578E">
        <w:rPr>
          <w:rFonts w:ascii="Calibri Light" w:hAnsi="Calibri Light" w:cs="Arial"/>
          <w:color w:val="auto"/>
          <w:szCs w:val="24"/>
        </w:rPr>
        <w:t>problematizar</w:t>
      </w:r>
      <w:r w:rsidRPr="00F3578E">
        <w:rPr>
          <w:rFonts w:ascii="Calibri Light" w:hAnsi="Calibri Light" w:cs="Arial"/>
          <w:color w:val="auto"/>
          <w:szCs w:val="24"/>
        </w:rPr>
        <w:t xml:space="preserve"> la clásica disociación teoría-práctica, </w:t>
      </w:r>
      <w:proofErr w:type="gramStart"/>
      <w:r w:rsidRPr="00F3578E">
        <w:rPr>
          <w:rFonts w:ascii="Calibri Light" w:hAnsi="Calibri Light" w:cs="Arial"/>
          <w:color w:val="auto"/>
          <w:szCs w:val="24"/>
        </w:rPr>
        <w:t>la  fragmentación</w:t>
      </w:r>
      <w:proofErr w:type="gramEnd"/>
      <w:r w:rsidRPr="00F3578E">
        <w:rPr>
          <w:rFonts w:ascii="Calibri Light" w:hAnsi="Calibri Light" w:cs="Arial"/>
          <w:color w:val="auto"/>
          <w:szCs w:val="24"/>
        </w:rPr>
        <w:t xml:space="preserve"> enciclopedista y la descontextualización aún vigentes en el currículum escolar. En este sentido, asumimos la formación epistemológica desde un enfoque </w:t>
      </w:r>
      <w:r w:rsidR="00F3578E" w:rsidRPr="00F3578E">
        <w:rPr>
          <w:rFonts w:ascii="Calibri Light" w:hAnsi="Calibri Light" w:cs="Arial"/>
          <w:color w:val="auto"/>
          <w:szCs w:val="24"/>
        </w:rPr>
        <w:t xml:space="preserve">de profesionalización docente, </w:t>
      </w:r>
      <w:r w:rsidRPr="00F3578E">
        <w:rPr>
          <w:rFonts w:ascii="Calibri Light" w:hAnsi="Calibri Light" w:cs="Arial"/>
          <w:color w:val="auto"/>
          <w:szCs w:val="24"/>
        </w:rPr>
        <w:t xml:space="preserve">que reconoce a la inmersión en la cultura científica como una tarea abierta, </w:t>
      </w:r>
      <w:proofErr w:type="spellStart"/>
      <w:r w:rsidRPr="00F3578E">
        <w:rPr>
          <w:rFonts w:ascii="Calibri Light" w:hAnsi="Calibri Light" w:cs="Arial"/>
          <w:color w:val="auto"/>
          <w:szCs w:val="24"/>
        </w:rPr>
        <w:t>problematizadora</w:t>
      </w:r>
      <w:proofErr w:type="spellEnd"/>
      <w:r w:rsidRPr="00F3578E">
        <w:rPr>
          <w:rFonts w:ascii="Calibri Light" w:hAnsi="Calibri Light" w:cs="Arial"/>
          <w:color w:val="auto"/>
          <w:szCs w:val="24"/>
        </w:rPr>
        <w:t xml:space="preserve"> y creativa para </w:t>
      </w:r>
      <w:r w:rsidR="00F3578E">
        <w:rPr>
          <w:rFonts w:ascii="Calibri Light" w:hAnsi="Calibri Light" w:cs="Arial"/>
          <w:color w:val="auto"/>
          <w:szCs w:val="24"/>
        </w:rPr>
        <w:t>futuros profesores de ciencias en formación</w:t>
      </w:r>
      <w:r w:rsidRPr="00F3578E">
        <w:rPr>
          <w:rFonts w:ascii="Calibri Light" w:hAnsi="Calibri Light" w:cs="Arial"/>
          <w:color w:val="auto"/>
          <w:szCs w:val="24"/>
        </w:rPr>
        <w:t xml:space="preserve"> (Vilches y Gil, 2007; </w:t>
      </w:r>
      <w:proofErr w:type="spellStart"/>
      <w:r w:rsidRPr="00F3578E">
        <w:rPr>
          <w:rFonts w:ascii="Calibri Light" w:hAnsi="Calibri Light" w:cs="Arial"/>
          <w:color w:val="auto"/>
          <w:szCs w:val="24"/>
        </w:rPr>
        <w:t>Furió</w:t>
      </w:r>
      <w:proofErr w:type="spellEnd"/>
      <w:r w:rsidRPr="00F3578E">
        <w:rPr>
          <w:rFonts w:ascii="Calibri Light" w:hAnsi="Calibri Light" w:cs="Arial"/>
          <w:color w:val="auto"/>
          <w:szCs w:val="24"/>
        </w:rPr>
        <w:t>, 1994).</w:t>
      </w:r>
    </w:p>
    <w:p w:rsidR="00023F82" w:rsidRPr="00F3578E" w:rsidRDefault="00023F82" w:rsidP="00023F82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</w:p>
    <w:p w:rsidR="00023F82" w:rsidRPr="00CE65CF" w:rsidRDefault="00023F82" w:rsidP="00023F82">
      <w:pPr>
        <w:shd w:val="clear" w:color="auto" w:fill="CCFFCC"/>
        <w:tabs>
          <w:tab w:val="left" w:pos="7655"/>
        </w:tabs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  <w:r w:rsidRPr="00CE65CF">
        <w:rPr>
          <w:rFonts w:ascii="Calibri Light" w:hAnsi="Calibri Light" w:cs="Arial"/>
          <w:b/>
          <w:color w:val="auto"/>
          <w:szCs w:val="24"/>
        </w:rPr>
        <w:t>Contenidos:</w:t>
      </w:r>
    </w:p>
    <w:p w:rsidR="00023F82" w:rsidRPr="001428AF" w:rsidRDefault="00023F82" w:rsidP="00023F82">
      <w:pPr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  <w:r w:rsidRPr="001428AF">
        <w:rPr>
          <w:rFonts w:ascii="Calibri Light" w:hAnsi="Calibri Light" w:cs="Arial"/>
          <w:b/>
          <w:color w:val="auto"/>
          <w:szCs w:val="24"/>
        </w:rPr>
        <w:t xml:space="preserve">Ejes conceptuales básicos: </w:t>
      </w:r>
    </w:p>
    <w:p w:rsidR="0052676D" w:rsidRPr="000755D1" w:rsidRDefault="0052676D" w:rsidP="00023F82">
      <w:pPr>
        <w:numPr>
          <w:ilvl w:val="0"/>
          <w:numId w:val="2"/>
        </w:numPr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0755D1">
        <w:rPr>
          <w:rFonts w:ascii="Calibri Light" w:hAnsi="Calibri Light" w:cs="Arial"/>
          <w:color w:val="auto"/>
          <w:szCs w:val="24"/>
        </w:rPr>
        <w:t>¿</w:t>
      </w:r>
      <w:r w:rsidR="000755D1" w:rsidRPr="000755D1">
        <w:rPr>
          <w:rFonts w:ascii="Calibri Light" w:hAnsi="Calibri Light" w:cs="Arial"/>
          <w:color w:val="auto"/>
          <w:szCs w:val="24"/>
        </w:rPr>
        <w:t xml:space="preserve">Cuál es el valor de la reflexión sobre </w:t>
      </w:r>
      <w:r w:rsidRPr="000755D1">
        <w:rPr>
          <w:rFonts w:ascii="Calibri Light" w:hAnsi="Calibri Light" w:cs="Arial"/>
          <w:color w:val="auto"/>
          <w:szCs w:val="24"/>
        </w:rPr>
        <w:t>sobre la natural</w:t>
      </w:r>
      <w:r w:rsidR="000755D1" w:rsidRPr="000755D1">
        <w:rPr>
          <w:rFonts w:ascii="Calibri Light" w:hAnsi="Calibri Light" w:cs="Arial"/>
          <w:color w:val="auto"/>
          <w:szCs w:val="24"/>
        </w:rPr>
        <w:t>eza del conocimiento científico en la formación del profesorado?</w:t>
      </w:r>
    </w:p>
    <w:p w:rsidR="00023F82" w:rsidRPr="000755D1" w:rsidRDefault="00023F82" w:rsidP="00023F82">
      <w:pPr>
        <w:numPr>
          <w:ilvl w:val="0"/>
          <w:numId w:val="2"/>
        </w:numPr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0755D1">
        <w:rPr>
          <w:rFonts w:ascii="Calibri Light" w:hAnsi="Calibri Light" w:cs="Arial"/>
          <w:color w:val="auto"/>
          <w:szCs w:val="24"/>
        </w:rPr>
        <w:t xml:space="preserve">¿Qué son las ciencias y el conocimiento científico? </w:t>
      </w:r>
    </w:p>
    <w:p w:rsidR="00023F82" w:rsidRPr="00CE65CF" w:rsidRDefault="00023F82" w:rsidP="00023F82">
      <w:pPr>
        <w:numPr>
          <w:ilvl w:val="0"/>
          <w:numId w:val="2"/>
        </w:numPr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CE65CF">
        <w:rPr>
          <w:rFonts w:ascii="Calibri Light" w:hAnsi="Calibri Light" w:cs="Arial"/>
          <w:color w:val="auto"/>
          <w:szCs w:val="24"/>
        </w:rPr>
        <w:t xml:space="preserve"> ¿Cómo y quienes elaboran </w:t>
      </w:r>
      <w:r>
        <w:rPr>
          <w:rFonts w:ascii="Calibri Light" w:hAnsi="Calibri Light" w:cs="Arial"/>
          <w:color w:val="auto"/>
          <w:szCs w:val="24"/>
        </w:rPr>
        <w:t xml:space="preserve">y validan los </w:t>
      </w:r>
      <w:r w:rsidRPr="00CE65CF">
        <w:rPr>
          <w:rFonts w:ascii="Calibri Light" w:hAnsi="Calibri Light" w:cs="Arial"/>
          <w:color w:val="auto"/>
          <w:szCs w:val="24"/>
        </w:rPr>
        <w:t>conocimientos científicos</w:t>
      </w:r>
      <w:r>
        <w:rPr>
          <w:rFonts w:ascii="Calibri Light" w:hAnsi="Calibri Light" w:cs="Arial"/>
          <w:color w:val="auto"/>
          <w:szCs w:val="24"/>
        </w:rPr>
        <w:t>?</w:t>
      </w:r>
    </w:p>
    <w:p w:rsidR="00023F82" w:rsidRDefault="00023F82" w:rsidP="00023F82">
      <w:pPr>
        <w:numPr>
          <w:ilvl w:val="0"/>
          <w:numId w:val="2"/>
        </w:numPr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CE65CF">
        <w:rPr>
          <w:rFonts w:ascii="Calibri Light" w:hAnsi="Calibri Light" w:cs="Arial"/>
          <w:color w:val="auto"/>
          <w:szCs w:val="24"/>
        </w:rPr>
        <w:t xml:space="preserve">¿Cómo evolucionó el estudio y los problemas en </w:t>
      </w:r>
      <w:r w:rsidR="000755D1">
        <w:rPr>
          <w:rFonts w:ascii="Calibri Light" w:hAnsi="Calibri Light" w:cs="Arial"/>
          <w:color w:val="auto"/>
          <w:szCs w:val="24"/>
        </w:rPr>
        <w:t xml:space="preserve">las Ciencias Naturales y en la Biología en particular? ¿Qué desafíos, tensiones e implicancias éticas posee hoy la investigación en esta área? </w:t>
      </w:r>
    </w:p>
    <w:p w:rsidR="000755D1" w:rsidRPr="00CE65CF" w:rsidRDefault="000755D1" w:rsidP="00023F82">
      <w:pPr>
        <w:numPr>
          <w:ilvl w:val="0"/>
          <w:numId w:val="2"/>
        </w:numPr>
        <w:spacing w:after="120"/>
        <w:jc w:val="both"/>
        <w:rPr>
          <w:rFonts w:ascii="Calibri Light" w:hAnsi="Calibri Light" w:cs="Arial"/>
          <w:color w:val="auto"/>
          <w:szCs w:val="24"/>
        </w:rPr>
      </w:pPr>
      <w:r>
        <w:rPr>
          <w:rFonts w:ascii="Calibri Light" w:hAnsi="Calibri Light" w:cs="Arial"/>
          <w:color w:val="auto"/>
          <w:szCs w:val="24"/>
        </w:rPr>
        <w:t>¿Cuál es papel de la Epistemología en la enseñanza de contenidos científicos?</w:t>
      </w:r>
    </w:p>
    <w:p w:rsidR="00023F82" w:rsidRPr="00CE65CF" w:rsidRDefault="00023F82" w:rsidP="00023F82">
      <w:pPr>
        <w:tabs>
          <w:tab w:val="left" w:pos="7655"/>
        </w:tabs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</w:p>
    <w:p w:rsidR="00023F82" w:rsidRPr="0092448B" w:rsidRDefault="00023F82" w:rsidP="00023F82">
      <w:pPr>
        <w:tabs>
          <w:tab w:val="left" w:pos="7655"/>
        </w:tabs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  <w:r w:rsidRPr="0092448B">
        <w:rPr>
          <w:rFonts w:ascii="Calibri Light" w:hAnsi="Calibri Light" w:cs="Arial"/>
          <w:b/>
          <w:color w:val="auto"/>
          <w:szCs w:val="24"/>
        </w:rPr>
        <w:t>1. Ciencia y Epistemología</w:t>
      </w:r>
    </w:p>
    <w:p w:rsidR="00023F82" w:rsidRPr="0092448B" w:rsidRDefault="00023F82" w:rsidP="00023F82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92448B">
        <w:rPr>
          <w:rFonts w:ascii="Calibri Light" w:hAnsi="Calibri Light" w:cs="Arial"/>
          <w:color w:val="auto"/>
          <w:szCs w:val="24"/>
        </w:rPr>
        <w:t xml:space="preserve">1.1. La Epistemología como disciplina y sus relaciones con la Historia de la Ciencia. La ciencia como objeto de estudio de la Epistemología. Finalidades y valores de la Epistemología. Relaciones entre ciencia, </w:t>
      </w:r>
      <w:proofErr w:type="spellStart"/>
      <w:r w:rsidRPr="0092448B">
        <w:rPr>
          <w:rFonts w:ascii="Calibri Light" w:hAnsi="Calibri Light" w:cs="Arial"/>
          <w:color w:val="auto"/>
          <w:szCs w:val="24"/>
        </w:rPr>
        <w:t>pseudociencia</w:t>
      </w:r>
      <w:proofErr w:type="spellEnd"/>
      <w:r w:rsidRPr="0092448B">
        <w:rPr>
          <w:rFonts w:ascii="Calibri Light" w:hAnsi="Calibri Light" w:cs="Arial"/>
          <w:color w:val="auto"/>
          <w:szCs w:val="24"/>
        </w:rPr>
        <w:t xml:space="preserve"> y creencias. La noción de verdad. Relaciones y distinciones entre ciencia básica, aplicada y tecnología. </w:t>
      </w:r>
    </w:p>
    <w:p w:rsidR="00023F82" w:rsidRPr="0092448B" w:rsidRDefault="00023F82" w:rsidP="00023F82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92448B">
        <w:rPr>
          <w:rFonts w:ascii="Calibri Light" w:hAnsi="Calibri Light" w:cs="Arial"/>
          <w:color w:val="auto"/>
          <w:szCs w:val="24"/>
        </w:rPr>
        <w:t xml:space="preserve">1.2. La ciencia y la actividad científica como proceso y producto intelectual y cultural. La cocina de las prácticas de investigación: el diseño y construcción de modelos de explicación, los límites teóricos, prácticos y éticos de la actividad científica. Las prácticas científicas a través del análisis de casos de diferentes épocas históricas y áreas de conocimiento. </w:t>
      </w:r>
    </w:p>
    <w:p w:rsidR="00023F82" w:rsidRPr="0092448B" w:rsidRDefault="00023F82" w:rsidP="00307386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92448B">
        <w:rPr>
          <w:rFonts w:ascii="Calibri Light" w:hAnsi="Calibri Light" w:cs="Arial"/>
          <w:color w:val="auto"/>
          <w:szCs w:val="24"/>
        </w:rPr>
        <w:lastRenderedPageBreak/>
        <w:t xml:space="preserve">1.3. </w:t>
      </w:r>
      <w:r w:rsidR="00307386" w:rsidRPr="0092448B">
        <w:rPr>
          <w:rFonts w:ascii="Calibri Light" w:hAnsi="Calibri Light" w:cs="Arial"/>
          <w:color w:val="auto"/>
          <w:szCs w:val="24"/>
        </w:rPr>
        <w:t>Implicancias para la educación científica. Imágenes de ciencia y de científico. Naturaleza de la ciencia y enseñanza.</w:t>
      </w:r>
    </w:p>
    <w:p w:rsidR="00023F82" w:rsidRPr="0092448B" w:rsidRDefault="00023F82" w:rsidP="00023F82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i/>
          <w:color w:val="auto"/>
          <w:szCs w:val="24"/>
          <w:lang w:val="es-ES_tradnl"/>
        </w:rPr>
      </w:pPr>
    </w:p>
    <w:p w:rsidR="00023F82" w:rsidRPr="0092448B" w:rsidRDefault="00023F82" w:rsidP="00023F82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i/>
          <w:color w:val="auto"/>
          <w:szCs w:val="24"/>
          <w:lang w:val="es-ES_tradnl"/>
        </w:rPr>
      </w:pPr>
      <w:r w:rsidRPr="0092448B">
        <w:rPr>
          <w:rFonts w:ascii="Calibri Light" w:hAnsi="Calibri Light" w:cs="Arial"/>
          <w:i/>
          <w:color w:val="auto"/>
          <w:szCs w:val="24"/>
          <w:lang w:val="es-ES_tradnl"/>
        </w:rPr>
        <w:t>Bibliografía</w:t>
      </w:r>
    </w:p>
    <w:p w:rsidR="00023F82" w:rsidRPr="0092448B" w:rsidRDefault="00023F82" w:rsidP="00023F82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  <w:lang w:val="es-ES_tradnl"/>
        </w:rPr>
      </w:pPr>
      <w:proofErr w:type="spellStart"/>
      <w:r w:rsidRPr="0092448B">
        <w:rPr>
          <w:rFonts w:ascii="Calibri Light" w:hAnsi="Calibri Light" w:cs="Arial"/>
          <w:color w:val="auto"/>
          <w:szCs w:val="24"/>
          <w:lang w:val="es-ES_tradnl"/>
        </w:rPr>
        <w:t>Adúriz</w:t>
      </w:r>
      <w:proofErr w:type="spellEnd"/>
      <w:r w:rsidRPr="0092448B">
        <w:rPr>
          <w:rFonts w:ascii="Calibri Light" w:hAnsi="Calibri Light" w:cs="Arial"/>
          <w:color w:val="auto"/>
          <w:szCs w:val="24"/>
          <w:lang w:val="es-ES_tradnl"/>
        </w:rPr>
        <w:t xml:space="preserve">-Bravo, A. (2008) ¿Existirá el “método científico”? En </w:t>
      </w:r>
      <w:proofErr w:type="spellStart"/>
      <w:r w:rsidRPr="0092448B">
        <w:rPr>
          <w:rFonts w:ascii="Calibri Light" w:hAnsi="Calibri Light" w:cs="Arial"/>
          <w:color w:val="auto"/>
          <w:szCs w:val="24"/>
          <w:lang w:val="es-ES_tradnl"/>
        </w:rPr>
        <w:t>En</w:t>
      </w:r>
      <w:proofErr w:type="spellEnd"/>
      <w:r w:rsidRPr="0092448B">
        <w:rPr>
          <w:rFonts w:ascii="Calibri Light" w:hAnsi="Calibri Light" w:cs="Arial"/>
          <w:color w:val="auto"/>
          <w:szCs w:val="24"/>
          <w:lang w:val="es-ES_tradnl"/>
        </w:rPr>
        <w:t xml:space="preserve">: </w:t>
      </w:r>
      <w:proofErr w:type="spellStart"/>
      <w:r w:rsidRPr="0092448B">
        <w:rPr>
          <w:rFonts w:ascii="Calibri Light" w:hAnsi="Calibri Light" w:cs="Arial"/>
          <w:color w:val="auto"/>
          <w:szCs w:val="24"/>
          <w:lang w:val="es-ES_tradnl"/>
        </w:rPr>
        <w:t>Galagovsky</w:t>
      </w:r>
      <w:proofErr w:type="spellEnd"/>
      <w:r w:rsidRPr="0092448B">
        <w:rPr>
          <w:rFonts w:ascii="Calibri Light" w:hAnsi="Calibri Light" w:cs="Arial"/>
          <w:color w:val="auto"/>
          <w:szCs w:val="24"/>
          <w:lang w:val="es-ES_tradnl"/>
        </w:rPr>
        <w:t xml:space="preserve">, L. (coord.) ¿Qué tienen de “naturales” las ciencias naturales? Buenos Aires: </w:t>
      </w:r>
      <w:proofErr w:type="spellStart"/>
      <w:r w:rsidRPr="0092448B">
        <w:rPr>
          <w:rFonts w:ascii="Calibri Light" w:hAnsi="Calibri Light" w:cs="Arial"/>
          <w:color w:val="auto"/>
          <w:szCs w:val="24"/>
          <w:lang w:val="es-ES_tradnl"/>
        </w:rPr>
        <w:t>Biblos</w:t>
      </w:r>
      <w:proofErr w:type="spellEnd"/>
      <w:r w:rsidRPr="0092448B">
        <w:rPr>
          <w:rFonts w:ascii="Calibri Light" w:hAnsi="Calibri Light" w:cs="Arial"/>
          <w:color w:val="auto"/>
          <w:szCs w:val="24"/>
          <w:lang w:val="es-ES_tradnl"/>
        </w:rPr>
        <w:t xml:space="preserve">. </w:t>
      </w:r>
    </w:p>
    <w:p w:rsidR="00023F82" w:rsidRPr="0092448B" w:rsidRDefault="00023F82" w:rsidP="00023F82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92448B">
        <w:rPr>
          <w:rFonts w:ascii="Calibri Light" w:hAnsi="Calibri Light" w:cs="Arial"/>
          <w:color w:val="auto"/>
          <w:szCs w:val="24"/>
        </w:rPr>
        <w:t xml:space="preserve">Astudillo, C. </w:t>
      </w:r>
      <w:proofErr w:type="gramStart"/>
      <w:r w:rsidRPr="0092448B">
        <w:rPr>
          <w:rFonts w:ascii="Calibri Light" w:hAnsi="Calibri Light" w:cs="Arial"/>
          <w:color w:val="auto"/>
          <w:szCs w:val="24"/>
        </w:rPr>
        <w:t xml:space="preserve">y  </w:t>
      </w:r>
      <w:proofErr w:type="spellStart"/>
      <w:r w:rsidRPr="0092448B">
        <w:rPr>
          <w:rFonts w:ascii="Calibri Light" w:hAnsi="Calibri Light" w:cs="Arial"/>
          <w:color w:val="auto"/>
          <w:szCs w:val="24"/>
        </w:rPr>
        <w:t>Rivarosa</w:t>
      </w:r>
      <w:proofErr w:type="spellEnd"/>
      <w:proofErr w:type="gramEnd"/>
      <w:r w:rsidRPr="0092448B">
        <w:rPr>
          <w:rFonts w:ascii="Calibri Light" w:hAnsi="Calibri Light" w:cs="Arial"/>
          <w:color w:val="auto"/>
          <w:szCs w:val="24"/>
        </w:rPr>
        <w:t xml:space="preserve">, A. (2012) UN papel para la epistemología en la enseñanza de las ciencias. Revista Ciencia Escolar, 2 (2), pp.11-34. </w:t>
      </w:r>
    </w:p>
    <w:p w:rsidR="00023F82" w:rsidRPr="0092448B" w:rsidRDefault="00023F82" w:rsidP="00023F82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proofErr w:type="spellStart"/>
      <w:r w:rsidRPr="0092448B">
        <w:rPr>
          <w:rFonts w:ascii="Calibri Light" w:hAnsi="Calibri Light" w:cs="Arial"/>
          <w:color w:val="auto"/>
          <w:szCs w:val="24"/>
          <w:lang w:val="es-ES_tradnl"/>
        </w:rPr>
        <w:t>Chalmers</w:t>
      </w:r>
      <w:proofErr w:type="spellEnd"/>
      <w:r w:rsidRPr="0092448B">
        <w:rPr>
          <w:rFonts w:ascii="Calibri Light" w:hAnsi="Calibri Light" w:cs="Arial"/>
          <w:color w:val="auto"/>
          <w:szCs w:val="24"/>
          <w:lang w:val="es-ES_tradnl"/>
        </w:rPr>
        <w:t xml:space="preserve">, A. F. 1984. </w:t>
      </w:r>
      <w:r w:rsidRPr="0092448B">
        <w:rPr>
          <w:rFonts w:ascii="Calibri Light" w:hAnsi="Calibri Light" w:cs="Arial"/>
          <w:i/>
          <w:color w:val="auto"/>
          <w:szCs w:val="24"/>
        </w:rPr>
        <w:t>¿Qué es esa cosa llamada ciencia</w:t>
      </w:r>
      <w:r w:rsidRPr="0092448B">
        <w:rPr>
          <w:rFonts w:ascii="Calibri Light" w:hAnsi="Calibri Light" w:cs="Arial"/>
          <w:color w:val="auto"/>
          <w:szCs w:val="24"/>
        </w:rPr>
        <w:t>? Siglo XXI. Buenos</w:t>
      </w:r>
    </w:p>
    <w:p w:rsidR="00023F82" w:rsidRPr="0092448B" w:rsidRDefault="00023F82" w:rsidP="00023F82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  <w:lang w:val="es-AR"/>
        </w:rPr>
      </w:pPr>
      <w:proofErr w:type="spellStart"/>
      <w:r w:rsidRPr="0092448B">
        <w:rPr>
          <w:rFonts w:ascii="Calibri Light" w:hAnsi="Calibri Light" w:cs="Arial"/>
          <w:color w:val="auto"/>
          <w:szCs w:val="24"/>
          <w:lang w:val="es-ES_tradnl"/>
        </w:rPr>
        <w:t>Cupani</w:t>
      </w:r>
      <w:proofErr w:type="spellEnd"/>
      <w:r w:rsidRPr="0092448B">
        <w:rPr>
          <w:rFonts w:ascii="Calibri Light" w:hAnsi="Calibri Light" w:cs="Arial"/>
          <w:color w:val="auto"/>
          <w:szCs w:val="24"/>
          <w:lang w:val="es-ES_tradnl"/>
        </w:rPr>
        <w:t xml:space="preserve">, A.  2001. </w:t>
      </w:r>
      <w:r w:rsidRPr="0092448B">
        <w:rPr>
          <w:rFonts w:ascii="Calibri Light" w:hAnsi="Calibri Light" w:cs="Arial"/>
          <w:i/>
          <w:color w:val="auto"/>
          <w:szCs w:val="24"/>
        </w:rPr>
        <w:t>Formación científica y reflexión filosófica</w:t>
      </w:r>
      <w:r w:rsidRPr="0092448B">
        <w:rPr>
          <w:rFonts w:ascii="Calibri Light" w:hAnsi="Calibri Light" w:cs="Arial"/>
          <w:color w:val="auto"/>
          <w:szCs w:val="24"/>
        </w:rPr>
        <w:t xml:space="preserve">. </w:t>
      </w:r>
      <w:r w:rsidRPr="0092448B">
        <w:rPr>
          <w:rFonts w:ascii="Calibri Light" w:hAnsi="Calibri Light" w:cs="Arial"/>
          <w:color w:val="auto"/>
          <w:szCs w:val="24"/>
          <w:lang w:val="es-AR"/>
        </w:rPr>
        <w:t>Contextos. Nº 5.pag. 148-153</w:t>
      </w:r>
    </w:p>
    <w:p w:rsidR="000755D1" w:rsidRPr="0092448B" w:rsidRDefault="000755D1" w:rsidP="000755D1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  <w:lang w:val="es-AR"/>
        </w:rPr>
      </w:pPr>
      <w:r w:rsidRPr="0092448B">
        <w:rPr>
          <w:rFonts w:ascii="Calibri Light" w:hAnsi="Calibri Light" w:cs="Arial"/>
          <w:color w:val="auto"/>
          <w:szCs w:val="24"/>
          <w:lang w:val="es-AR"/>
        </w:rPr>
        <w:t xml:space="preserve">Curtis, H.; Barnes, S.; </w:t>
      </w:r>
      <w:proofErr w:type="spellStart"/>
      <w:r w:rsidRPr="0092448B">
        <w:rPr>
          <w:rFonts w:ascii="Calibri Light" w:hAnsi="Calibri Light" w:cs="Arial"/>
          <w:color w:val="auto"/>
          <w:szCs w:val="24"/>
          <w:lang w:val="es-AR"/>
        </w:rPr>
        <w:t>Schnek</w:t>
      </w:r>
      <w:proofErr w:type="spellEnd"/>
      <w:r w:rsidRPr="0092448B">
        <w:rPr>
          <w:rFonts w:ascii="Calibri Light" w:hAnsi="Calibri Light" w:cs="Arial"/>
          <w:color w:val="auto"/>
          <w:szCs w:val="24"/>
          <w:lang w:val="es-AR"/>
        </w:rPr>
        <w:t xml:space="preserve">, A.; </w:t>
      </w:r>
      <w:proofErr w:type="spellStart"/>
      <w:r w:rsidRPr="0092448B">
        <w:rPr>
          <w:rFonts w:ascii="Calibri Light" w:hAnsi="Calibri Light" w:cs="Arial"/>
          <w:color w:val="auto"/>
          <w:szCs w:val="24"/>
          <w:lang w:val="es-AR"/>
        </w:rPr>
        <w:t>Massarini</w:t>
      </w:r>
      <w:proofErr w:type="spellEnd"/>
      <w:r w:rsidRPr="0092448B">
        <w:rPr>
          <w:rFonts w:ascii="Calibri Light" w:hAnsi="Calibri Light" w:cs="Arial"/>
          <w:color w:val="auto"/>
          <w:szCs w:val="24"/>
          <w:lang w:val="es-AR"/>
        </w:rPr>
        <w:t>, A. (2015) Invitación a la Biología en contexto social. Buenos Aires: Editorial Médica Panamericana.</w:t>
      </w:r>
    </w:p>
    <w:p w:rsidR="00C006B3" w:rsidRPr="0092448B" w:rsidRDefault="00C006B3" w:rsidP="00C006B3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proofErr w:type="spellStart"/>
      <w:r w:rsidRPr="0092448B">
        <w:rPr>
          <w:rFonts w:ascii="Calibri Light" w:hAnsi="Calibri Light" w:cs="Arial"/>
          <w:color w:val="auto"/>
          <w:szCs w:val="24"/>
          <w:lang w:val="es-AR"/>
        </w:rPr>
        <w:t>Cutrera</w:t>
      </w:r>
      <w:proofErr w:type="spellEnd"/>
      <w:r w:rsidRPr="0092448B">
        <w:rPr>
          <w:rFonts w:ascii="Calibri Light" w:hAnsi="Calibri Light" w:cs="Arial"/>
          <w:color w:val="auto"/>
          <w:szCs w:val="24"/>
          <w:lang w:val="es-AR"/>
        </w:rPr>
        <w:t xml:space="preserve">, G. 2008. </w:t>
      </w:r>
      <w:r w:rsidRPr="0092448B">
        <w:rPr>
          <w:rFonts w:ascii="Calibri Light" w:hAnsi="Calibri Light" w:cs="Arial"/>
          <w:color w:val="auto"/>
          <w:szCs w:val="24"/>
        </w:rPr>
        <w:t xml:space="preserve">Teorías científicas: ¿son o interpretan el mundo real? En </w:t>
      </w:r>
      <w:proofErr w:type="spellStart"/>
      <w:r w:rsidRPr="0092448B">
        <w:rPr>
          <w:rFonts w:ascii="Calibri Light" w:hAnsi="Calibri Light" w:cs="Arial"/>
          <w:color w:val="auto"/>
          <w:szCs w:val="24"/>
        </w:rPr>
        <w:t>Galagovsky</w:t>
      </w:r>
      <w:proofErr w:type="spellEnd"/>
      <w:r w:rsidRPr="0092448B">
        <w:rPr>
          <w:rFonts w:ascii="Calibri Light" w:hAnsi="Calibri Light" w:cs="Arial"/>
          <w:color w:val="auto"/>
          <w:szCs w:val="24"/>
        </w:rPr>
        <w:t xml:space="preserve">, L. (coord.) ¿Qué tienen de naturales las Ciencias naturales? Buenos Aires: Editorial </w:t>
      </w:r>
      <w:proofErr w:type="spellStart"/>
      <w:r w:rsidRPr="0092448B">
        <w:rPr>
          <w:rFonts w:ascii="Calibri Light" w:hAnsi="Calibri Light" w:cs="Arial"/>
          <w:color w:val="auto"/>
          <w:szCs w:val="24"/>
        </w:rPr>
        <w:t>Biblos</w:t>
      </w:r>
      <w:proofErr w:type="spellEnd"/>
      <w:r w:rsidRPr="0092448B">
        <w:rPr>
          <w:rFonts w:ascii="Calibri Light" w:hAnsi="Calibri Light" w:cs="Arial"/>
          <w:color w:val="auto"/>
          <w:szCs w:val="24"/>
        </w:rPr>
        <w:t>.</w:t>
      </w:r>
    </w:p>
    <w:p w:rsidR="00023F82" w:rsidRPr="0092448B" w:rsidRDefault="00023F82" w:rsidP="00023F82">
      <w:pPr>
        <w:pStyle w:val="Textoindependiente"/>
        <w:ind w:left="709" w:hanging="709"/>
        <w:jc w:val="both"/>
        <w:rPr>
          <w:rFonts w:ascii="Calibri Light" w:hAnsi="Calibri Light" w:cs="Arial"/>
          <w:szCs w:val="24"/>
        </w:rPr>
      </w:pPr>
      <w:proofErr w:type="spellStart"/>
      <w:r w:rsidRPr="0092448B">
        <w:rPr>
          <w:rFonts w:ascii="Calibri Light" w:hAnsi="Calibri Light" w:cs="Arial"/>
          <w:szCs w:val="24"/>
          <w:lang w:val="es-AR"/>
        </w:rPr>
        <w:t>Geymonat</w:t>
      </w:r>
      <w:proofErr w:type="spellEnd"/>
      <w:r w:rsidRPr="0092448B">
        <w:rPr>
          <w:rFonts w:ascii="Calibri Light" w:hAnsi="Calibri Light" w:cs="Arial"/>
          <w:szCs w:val="24"/>
          <w:lang w:val="es-AR"/>
        </w:rPr>
        <w:t xml:space="preserve">, L. (2002) (trad.) </w:t>
      </w:r>
      <w:r w:rsidRPr="0092448B">
        <w:rPr>
          <w:rFonts w:ascii="Calibri Light" w:hAnsi="Calibri Light" w:cs="Arial"/>
          <w:i/>
          <w:szCs w:val="24"/>
        </w:rPr>
        <w:t>Límites actuales de la filosofía de la ciencia</w:t>
      </w:r>
      <w:r w:rsidRPr="0092448B">
        <w:rPr>
          <w:rFonts w:ascii="Calibri Light" w:hAnsi="Calibri Light" w:cs="Arial"/>
          <w:szCs w:val="24"/>
        </w:rPr>
        <w:t xml:space="preserve">. Barcelona: Ed. </w:t>
      </w:r>
      <w:proofErr w:type="spellStart"/>
      <w:r w:rsidRPr="0092448B">
        <w:rPr>
          <w:rFonts w:ascii="Calibri Light" w:hAnsi="Calibri Light" w:cs="Arial"/>
          <w:szCs w:val="24"/>
        </w:rPr>
        <w:t>Gedisa</w:t>
      </w:r>
      <w:proofErr w:type="spellEnd"/>
      <w:r w:rsidRPr="0092448B">
        <w:rPr>
          <w:rFonts w:ascii="Calibri Light" w:hAnsi="Calibri Light" w:cs="Arial"/>
          <w:szCs w:val="24"/>
        </w:rPr>
        <w:t>.</w:t>
      </w:r>
    </w:p>
    <w:p w:rsidR="00023F82" w:rsidRPr="0092448B" w:rsidRDefault="00023F82" w:rsidP="00023F82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  <w:lang w:val="es-AR"/>
        </w:rPr>
      </w:pPr>
      <w:proofErr w:type="spellStart"/>
      <w:r w:rsidRPr="0092448B">
        <w:rPr>
          <w:rFonts w:ascii="Calibri Light" w:hAnsi="Calibri Light" w:cs="Arial"/>
          <w:color w:val="auto"/>
          <w:szCs w:val="24"/>
        </w:rPr>
        <w:t>Gorla</w:t>
      </w:r>
      <w:proofErr w:type="spellEnd"/>
      <w:r w:rsidRPr="0092448B">
        <w:rPr>
          <w:rFonts w:ascii="Calibri Light" w:hAnsi="Calibri Light" w:cs="Arial"/>
          <w:color w:val="auto"/>
          <w:szCs w:val="24"/>
        </w:rPr>
        <w:t xml:space="preserve">, D. y </w:t>
      </w:r>
      <w:proofErr w:type="spellStart"/>
      <w:r w:rsidRPr="0092448B">
        <w:rPr>
          <w:rFonts w:ascii="Calibri Light" w:hAnsi="Calibri Light" w:cs="Arial"/>
          <w:color w:val="auto"/>
          <w:szCs w:val="24"/>
        </w:rPr>
        <w:t>Rivarosa</w:t>
      </w:r>
      <w:proofErr w:type="spellEnd"/>
      <w:r w:rsidRPr="0092448B">
        <w:rPr>
          <w:rFonts w:ascii="Calibri Light" w:hAnsi="Calibri Light" w:cs="Arial"/>
          <w:color w:val="auto"/>
          <w:szCs w:val="24"/>
        </w:rPr>
        <w:t xml:space="preserve">, A. </w:t>
      </w:r>
      <w:proofErr w:type="gramStart"/>
      <w:r w:rsidRPr="0092448B">
        <w:rPr>
          <w:rFonts w:ascii="Calibri Light" w:hAnsi="Calibri Light" w:cs="Arial"/>
          <w:color w:val="auto"/>
          <w:szCs w:val="24"/>
        </w:rPr>
        <w:t>( 2013</w:t>
      </w:r>
      <w:proofErr w:type="gramEnd"/>
      <w:r w:rsidRPr="0092448B">
        <w:rPr>
          <w:rFonts w:ascii="Calibri Light" w:hAnsi="Calibri Light" w:cs="Arial"/>
          <w:color w:val="auto"/>
          <w:szCs w:val="24"/>
        </w:rPr>
        <w:t xml:space="preserve">)  </w:t>
      </w:r>
      <w:r w:rsidRPr="0092448B">
        <w:rPr>
          <w:rFonts w:ascii="Calibri Light" w:hAnsi="Calibri Light" w:cs="Arial"/>
          <w:i/>
          <w:color w:val="auto"/>
          <w:szCs w:val="24"/>
        </w:rPr>
        <w:t xml:space="preserve">Aventuras de un </w:t>
      </w:r>
      <w:proofErr w:type="spellStart"/>
      <w:r w:rsidRPr="0092448B">
        <w:rPr>
          <w:rFonts w:ascii="Calibri Light" w:hAnsi="Calibri Light" w:cs="Arial"/>
          <w:i/>
          <w:color w:val="auto"/>
          <w:szCs w:val="24"/>
        </w:rPr>
        <w:t>Biologo</w:t>
      </w:r>
      <w:proofErr w:type="spellEnd"/>
      <w:r w:rsidRPr="0092448B">
        <w:rPr>
          <w:rFonts w:ascii="Calibri Light" w:hAnsi="Calibri Light" w:cs="Arial"/>
          <w:i/>
          <w:color w:val="auto"/>
          <w:szCs w:val="24"/>
        </w:rPr>
        <w:t xml:space="preserve">: desandando los caminos de la </w:t>
      </w:r>
      <w:proofErr w:type="spellStart"/>
      <w:r w:rsidRPr="0092448B">
        <w:rPr>
          <w:rFonts w:ascii="Calibri Light" w:hAnsi="Calibri Light" w:cs="Arial"/>
          <w:i/>
          <w:color w:val="auto"/>
          <w:szCs w:val="24"/>
        </w:rPr>
        <w:t>investigaciòn</w:t>
      </w:r>
      <w:proofErr w:type="spellEnd"/>
      <w:r w:rsidRPr="0092448B">
        <w:rPr>
          <w:rFonts w:ascii="Calibri Light" w:hAnsi="Calibri Light" w:cs="Arial"/>
          <w:i/>
          <w:color w:val="auto"/>
          <w:szCs w:val="24"/>
        </w:rPr>
        <w:t xml:space="preserve"> </w:t>
      </w:r>
      <w:proofErr w:type="spellStart"/>
      <w:r w:rsidRPr="0092448B">
        <w:rPr>
          <w:rFonts w:ascii="Calibri Light" w:hAnsi="Calibri Light" w:cs="Arial"/>
          <w:i/>
          <w:color w:val="auto"/>
          <w:szCs w:val="24"/>
        </w:rPr>
        <w:t>cientìfica</w:t>
      </w:r>
      <w:proofErr w:type="spellEnd"/>
      <w:r w:rsidRPr="0092448B">
        <w:rPr>
          <w:rFonts w:ascii="Calibri Light" w:hAnsi="Calibri Light" w:cs="Arial"/>
          <w:color w:val="auto"/>
          <w:szCs w:val="24"/>
        </w:rPr>
        <w:t xml:space="preserve">. </w:t>
      </w:r>
      <w:r w:rsidRPr="0092448B">
        <w:rPr>
          <w:rFonts w:ascii="Calibri Light" w:hAnsi="Calibri Light" w:cs="Arial"/>
          <w:color w:val="auto"/>
          <w:szCs w:val="24"/>
          <w:lang w:val="es-AR"/>
        </w:rPr>
        <w:t>CRILAR-</w:t>
      </w:r>
      <w:proofErr w:type="spellStart"/>
      <w:r w:rsidRPr="0092448B">
        <w:rPr>
          <w:rFonts w:ascii="Calibri Light" w:hAnsi="Calibri Light" w:cs="Arial"/>
          <w:color w:val="auto"/>
          <w:szCs w:val="24"/>
          <w:lang w:val="es-AR"/>
        </w:rPr>
        <w:t>Anillaco</w:t>
      </w:r>
      <w:proofErr w:type="spellEnd"/>
      <w:r w:rsidRPr="0092448B">
        <w:rPr>
          <w:rFonts w:ascii="Calibri Light" w:hAnsi="Calibri Light" w:cs="Arial"/>
          <w:color w:val="auto"/>
          <w:szCs w:val="24"/>
          <w:lang w:val="es-AR"/>
        </w:rPr>
        <w:t xml:space="preserve"> -1ra </w:t>
      </w:r>
      <w:proofErr w:type="spellStart"/>
      <w:r w:rsidRPr="0092448B">
        <w:rPr>
          <w:rFonts w:ascii="Calibri Light" w:hAnsi="Calibri Light" w:cs="Arial"/>
          <w:color w:val="auto"/>
          <w:szCs w:val="24"/>
          <w:lang w:val="es-AR"/>
        </w:rPr>
        <w:t>Edic</w:t>
      </w:r>
      <w:proofErr w:type="spellEnd"/>
      <w:r w:rsidRPr="0092448B">
        <w:rPr>
          <w:rFonts w:ascii="Calibri Light" w:hAnsi="Calibri Light" w:cs="Arial"/>
          <w:color w:val="auto"/>
          <w:szCs w:val="24"/>
          <w:lang w:val="es-AR"/>
        </w:rPr>
        <w:t>.</w:t>
      </w:r>
    </w:p>
    <w:p w:rsidR="00023F82" w:rsidRPr="0092448B" w:rsidRDefault="00023F82" w:rsidP="00023F82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  <w:lang w:val="es-ES_tradnl"/>
        </w:rPr>
      </w:pPr>
      <w:proofErr w:type="spellStart"/>
      <w:r w:rsidRPr="0092448B">
        <w:rPr>
          <w:rFonts w:ascii="Calibri Light" w:hAnsi="Calibri Light" w:cs="Arial"/>
          <w:color w:val="auto"/>
          <w:szCs w:val="24"/>
        </w:rPr>
        <w:t>Klimovsky</w:t>
      </w:r>
      <w:proofErr w:type="spellEnd"/>
      <w:r w:rsidRPr="0092448B">
        <w:rPr>
          <w:rFonts w:ascii="Calibri Light" w:hAnsi="Calibri Light" w:cs="Arial"/>
          <w:color w:val="auto"/>
          <w:szCs w:val="24"/>
        </w:rPr>
        <w:t>, G. 1994</w:t>
      </w:r>
      <w:r w:rsidRPr="0092448B">
        <w:rPr>
          <w:rFonts w:ascii="Calibri Light" w:hAnsi="Calibri Light" w:cs="Arial"/>
          <w:i/>
          <w:color w:val="auto"/>
          <w:szCs w:val="24"/>
        </w:rPr>
        <w:t>. Las desventuras del pensamiento científico: una introducción a la epistemología</w:t>
      </w:r>
      <w:r w:rsidRPr="0092448B">
        <w:rPr>
          <w:rFonts w:ascii="Calibri Light" w:hAnsi="Calibri Light" w:cs="Arial"/>
          <w:color w:val="auto"/>
          <w:szCs w:val="24"/>
        </w:rPr>
        <w:t xml:space="preserve">. </w:t>
      </w:r>
      <w:r w:rsidRPr="0092448B">
        <w:rPr>
          <w:rFonts w:ascii="Calibri Light" w:hAnsi="Calibri Light" w:cs="Arial"/>
          <w:color w:val="auto"/>
          <w:szCs w:val="24"/>
          <w:lang w:val="es-ES_tradnl"/>
        </w:rPr>
        <w:t xml:space="preserve">AZ Editora. </w:t>
      </w:r>
    </w:p>
    <w:p w:rsidR="00D11FCE" w:rsidRPr="0092448B" w:rsidRDefault="00C006B3" w:rsidP="00D11FCE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proofErr w:type="spellStart"/>
      <w:r w:rsidRPr="0092448B">
        <w:rPr>
          <w:rFonts w:ascii="Calibri Light" w:hAnsi="Calibri Light" w:cs="Arial"/>
          <w:color w:val="auto"/>
          <w:szCs w:val="24"/>
        </w:rPr>
        <w:t>Matthews</w:t>
      </w:r>
      <w:proofErr w:type="spellEnd"/>
      <w:r w:rsidRPr="0092448B">
        <w:rPr>
          <w:rFonts w:ascii="Calibri Light" w:hAnsi="Calibri Light" w:cs="Arial"/>
          <w:color w:val="auto"/>
          <w:szCs w:val="24"/>
        </w:rPr>
        <w:t xml:space="preserve">, M. (1994). Historia, </w:t>
      </w:r>
      <w:r w:rsidR="00D11FCE" w:rsidRPr="0092448B">
        <w:rPr>
          <w:rFonts w:ascii="Calibri Light" w:hAnsi="Calibri Light" w:cs="Arial"/>
          <w:color w:val="auto"/>
          <w:szCs w:val="24"/>
        </w:rPr>
        <w:t>filosofía y enseñanza de las ciencias: La aproximación actual. Enseñanza de las Ciencias, 12(2), 255-277. (Original en inglés de 1992.)</w:t>
      </w:r>
    </w:p>
    <w:p w:rsidR="00023F82" w:rsidRPr="0092448B" w:rsidRDefault="00023F82" w:rsidP="00023F82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proofErr w:type="spellStart"/>
      <w:r w:rsidRPr="0092448B">
        <w:rPr>
          <w:rFonts w:ascii="Calibri Light" w:hAnsi="Calibri Light" w:cs="Arial"/>
          <w:color w:val="auto"/>
          <w:szCs w:val="24"/>
        </w:rPr>
        <w:t>Rivarosa</w:t>
      </w:r>
      <w:proofErr w:type="spellEnd"/>
      <w:r w:rsidRPr="0092448B">
        <w:rPr>
          <w:rFonts w:ascii="Calibri Light" w:hAnsi="Calibri Light" w:cs="Arial"/>
          <w:color w:val="auto"/>
          <w:szCs w:val="24"/>
        </w:rPr>
        <w:t>, A. y Astudillo, C. (2013) Las practicas científicas y la cultura: una reflexión necesaria para un educador en ciencias. CTS, Revista Iberoamericana de Ciencia, Tecnología y Sociedad, 23(8) pp45-66</w:t>
      </w:r>
    </w:p>
    <w:p w:rsidR="00023F82" w:rsidRPr="0092448B" w:rsidRDefault="00023F82" w:rsidP="00023F82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r w:rsidRPr="0092448B">
        <w:rPr>
          <w:rFonts w:ascii="Calibri Light" w:hAnsi="Calibri Light" w:cs="Arial"/>
          <w:color w:val="auto"/>
          <w:szCs w:val="24"/>
        </w:rPr>
        <w:t xml:space="preserve">Ruiz, R y Ayala, F .1998. </w:t>
      </w:r>
      <w:r w:rsidRPr="0092448B">
        <w:rPr>
          <w:rFonts w:ascii="Calibri Light" w:hAnsi="Calibri Light" w:cs="Arial"/>
          <w:i/>
          <w:color w:val="auto"/>
          <w:szCs w:val="24"/>
        </w:rPr>
        <w:t xml:space="preserve">El método en las ciencias: Epistemología y Darwinismo. </w:t>
      </w:r>
      <w:r w:rsidRPr="0092448B">
        <w:rPr>
          <w:rFonts w:ascii="Calibri Light" w:hAnsi="Calibri Light" w:cs="Arial"/>
          <w:color w:val="auto"/>
          <w:szCs w:val="24"/>
        </w:rPr>
        <w:t xml:space="preserve">Fondo de Cultura Económica. México. </w:t>
      </w:r>
    </w:p>
    <w:p w:rsidR="00023F82" w:rsidRPr="0092448B" w:rsidRDefault="00023F82" w:rsidP="00023F82">
      <w:pPr>
        <w:spacing w:after="120"/>
        <w:ind w:left="709" w:hanging="709"/>
        <w:jc w:val="both"/>
        <w:rPr>
          <w:rFonts w:ascii="Calibri Light" w:hAnsi="Calibri Light"/>
          <w:szCs w:val="24"/>
        </w:rPr>
      </w:pPr>
      <w:proofErr w:type="spellStart"/>
      <w:r w:rsidRPr="0092448B">
        <w:rPr>
          <w:rFonts w:ascii="Calibri Light" w:hAnsi="Calibri Light"/>
          <w:szCs w:val="24"/>
        </w:rPr>
        <w:t>Sacks</w:t>
      </w:r>
      <w:proofErr w:type="spellEnd"/>
      <w:r w:rsidRPr="0092448B">
        <w:rPr>
          <w:rFonts w:ascii="Calibri Light" w:hAnsi="Calibri Light"/>
          <w:szCs w:val="24"/>
        </w:rPr>
        <w:t xml:space="preserve">, O. (1996) Escotoma: una historia de olvido y desprecio científico. En </w:t>
      </w:r>
      <w:proofErr w:type="spellStart"/>
      <w:r w:rsidRPr="0092448B">
        <w:rPr>
          <w:rFonts w:ascii="Calibri Light" w:hAnsi="Calibri Light"/>
          <w:szCs w:val="24"/>
        </w:rPr>
        <w:t>Sacks</w:t>
      </w:r>
      <w:proofErr w:type="spellEnd"/>
      <w:r w:rsidRPr="0092448B">
        <w:rPr>
          <w:rFonts w:ascii="Calibri Light" w:hAnsi="Calibri Light"/>
          <w:szCs w:val="24"/>
        </w:rPr>
        <w:t xml:space="preserve">, O.; </w:t>
      </w:r>
      <w:proofErr w:type="spellStart"/>
      <w:r w:rsidRPr="0092448B">
        <w:rPr>
          <w:rFonts w:ascii="Calibri Light" w:hAnsi="Calibri Light"/>
          <w:szCs w:val="24"/>
        </w:rPr>
        <w:t>Kevles</w:t>
      </w:r>
      <w:proofErr w:type="spellEnd"/>
      <w:r w:rsidRPr="0092448B">
        <w:rPr>
          <w:rFonts w:ascii="Calibri Light" w:hAnsi="Calibri Light"/>
          <w:szCs w:val="24"/>
        </w:rPr>
        <w:t xml:space="preserve">, D.; </w:t>
      </w:r>
      <w:proofErr w:type="spellStart"/>
      <w:r w:rsidRPr="0092448B">
        <w:rPr>
          <w:rFonts w:ascii="Calibri Light" w:hAnsi="Calibri Light"/>
          <w:szCs w:val="24"/>
        </w:rPr>
        <w:t>Lewontin</w:t>
      </w:r>
      <w:proofErr w:type="spellEnd"/>
      <w:r w:rsidRPr="0092448B">
        <w:rPr>
          <w:rFonts w:ascii="Calibri Light" w:hAnsi="Calibri Light"/>
          <w:szCs w:val="24"/>
        </w:rPr>
        <w:t xml:space="preserve">, R.; </w:t>
      </w:r>
      <w:proofErr w:type="spellStart"/>
      <w:r w:rsidRPr="0092448B">
        <w:rPr>
          <w:rFonts w:ascii="Calibri Light" w:hAnsi="Calibri Light"/>
          <w:szCs w:val="24"/>
        </w:rPr>
        <w:t>Jay</w:t>
      </w:r>
      <w:proofErr w:type="spellEnd"/>
      <w:r w:rsidRPr="0092448B">
        <w:rPr>
          <w:rFonts w:ascii="Calibri Light" w:hAnsi="Calibri Light"/>
          <w:szCs w:val="24"/>
        </w:rPr>
        <w:t xml:space="preserve"> </w:t>
      </w:r>
      <w:proofErr w:type="spellStart"/>
      <w:r w:rsidRPr="0092448B">
        <w:rPr>
          <w:rFonts w:ascii="Calibri Light" w:hAnsi="Calibri Light"/>
          <w:szCs w:val="24"/>
        </w:rPr>
        <w:t>Gould</w:t>
      </w:r>
      <w:proofErr w:type="spellEnd"/>
      <w:r w:rsidRPr="0092448B">
        <w:rPr>
          <w:rFonts w:ascii="Calibri Light" w:hAnsi="Calibri Light"/>
          <w:szCs w:val="24"/>
        </w:rPr>
        <w:t xml:space="preserve">, S. &amp; Millar, J. </w:t>
      </w:r>
      <w:r w:rsidRPr="0092448B">
        <w:rPr>
          <w:rFonts w:ascii="Calibri Light" w:hAnsi="Calibri Light"/>
          <w:i/>
          <w:szCs w:val="24"/>
        </w:rPr>
        <w:t xml:space="preserve">Historias de la Ciencia y del Olvido. </w:t>
      </w:r>
      <w:r w:rsidRPr="0092448B">
        <w:rPr>
          <w:rFonts w:ascii="Calibri Light" w:hAnsi="Calibri Light"/>
          <w:szCs w:val="24"/>
        </w:rPr>
        <w:t xml:space="preserve">Madrid-España: Ed </w:t>
      </w:r>
      <w:proofErr w:type="spellStart"/>
      <w:r w:rsidRPr="0092448B">
        <w:rPr>
          <w:rFonts w:ascii="Calibri Light" w:hAnsi="Calibri Light"/>
          <w:szCs w:val="24"/>
        </w:rPr>
        <w:t>Siruela</w:t>
      </w:r>
      <w:proofErr w:type="spellEnd"/>
      <w:r w:rsidRPr="0092448B">
        <w:rPr>
          <w:rFonts w:ascii="Calibri Light" w:hAnsi="Calibri Light"/>
          <w:szCs w:val="24"/>
        </w:rPr>
        <w:t xml:space="preserve">, S A. </w:t>
      </w:r>
    </w:p>
    <w:p w:rsidR="00023F82" w:rsidRPr="0092448B" w:rsidRDefault="00023F82" w:rsidP="00023F82">
      <w:pPr>
        <w:tabs>
          <w:tab w:val="left" w:pos="7655"/>
        </w:tabs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</w:p>
    <w:p w:rsidR="00023F82" w:rsidRPr="0092448B" w:rsidRDefault="00023F82" w:rsidP="00023F82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92448B">
        <w:rPr>
          <w:rFonts w:ascii="Calibri Light" w:hAnsi="Calibri Light" w:cs="Arial"/>
          <w:b/>
          <w:color w:val="auto"/>
          <w:szCs w:val="24"/>
        </w:rPr>
        <w:t>2.</w:t>
      </w:r>
      <w:r w:rsidRPr="0092448B">
        <w:rPr>
          <w:rFonts w:ascii="Calibri Light" w:hAnsi="Calibri Light" w:cs="Arial"/>
          <w:color w:val="auto"/>
          <w:szCs w:val="24"/>
        </w:rPr>
        <w:t xml:space="preserve"> </w:t>
      </w:r>
      <w:r w:rsidRPr="0092448B">
        <w:rPr>
          <w:rFonts w:ascii="Calibri Light" w:hAnsi="Calibri Light" w:cs="Arial"/>
          <w:b/>
          <w:color w:val="auto"/>
          <w:szCs w:val="24"/>
        </w:rPr>
        <w:t>Corrientes epistemológicas.</w:t>
      </w:r>
      <w:r w:rsidRPr="0092448B">
        <w:rPr>
          <w:rFonts w:ascii="Calibri Light" w:hAnsi="Calibri Light" w:cs="Arial"/>
          <w:color w:val="auto"/>
          <w:szCs w:val="24"/>
        </w:rPr>
        <w:t xml:space="preserve"> </w:t>
      </w:r>
    </w:p>
    <w:p w:rsidR="00023F82" w:rsidRPr="0092448B" w:rsidRDefault="00023F82" w:rsidP="00023F82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92448B">
        <w:rPr>
          <w:rFonts w:ascii="Calibri Light" w:hAnsi="Calibri Light" w:cs="Arial"/>
          <w:color w:val="auto"/>
          <w:szCs w:val="24"/>
        </w:rPr>
        <w:t xml:space="preserve">Positivismo lógico. Concepción heredada. Nueva Filosofía de la Ciencia. Las perspectivas históricas. La noción de Revolución Científica. Paradigma de la complejidad. Reflexiones actuales sobre la naturaleza de la ciencia: la visión basada en modelos. </w:t>
      </w:r>
    </w:p>
    <w:p w:rsidR="00023F82" w:rsidRPr="0092448B" w:rsidRDefault="00023F82" w:rsidP="00023F82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i/>
          <w:color w:val="auto"/>
          <w:szCs w:val="24"/>
        </w:rPr>
      </w:pPr>
    </w:p>
    <w:p w:rsidR="00023F82" w:rsidRPr="0092448B" w:rsidRDefault="00023F82" w:rsidP="00023F82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i/>
          <w:color w:val="auto"/>
          <w:szCs w:val="24"/>
          <w:lang w:val="es-ES_tradnl"/>
        </w:rPr>
      </w:pPr>
      <w:r w:rsidRPr="0092448B">
        <w:rPr>
          <w:rFonts w:ascii="Calibri Light" w:hAnsi="Calibri Light" w:cs="Arial"/>
          <w:i/>
          <w:color w:val="auto"/>
          <w:szCs w:val="24"/>
          <w:lang w:val="es-ES_tradnl"/>
        </w:rPr>
        <w:t>Bibliografía</w:t>
      </w:r>
    </w:p>
    <w:p w:rsidR="000755D1" w:rsidRPr="0092448B" w:rsidRDefault="000755D1" w:rsidP="000755D1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proofErr w:type="spellStart"/>
      <w:r w:rsidRPr="0092448B">
        <w:rPr>
          <w:rFonts w:ascii="Calibri Light" w:hAnsi="Calibri Light" w:cs="Arial"/>
          <w:color w:val="auto"/>
          <w:szCs w:val="24"/>
        </w:rPr>
        <w:lastRenderedPageBreak/>
        <w:t>Adúriz</w:t>
      </w:r>
      <w:proofErr w:type="spellEnd"/>
      <w:r w:rsidRPr="0092448B">
        <w:rPr>
          <w:rFonts w:ascii="Calibri Light" w:hAnsi="Calibri Light" w:cs="Arial"/>
          <w:color w:val="auto"/>
          <w:szCs w:val="24"/>
        </w:rPr>
        <w:t>-Bravo, A. (2009) Un modelo de modelo científico para la enseñanza de las ciencias naturales. Revista Electrónica de Investigación en Educación en Ciencias, año 4, N° especial, pp. 40-49.</w:t>
      </w:r>
    </w:p>
    <w:p w:rsidR="00C006B3" w:rsidRPr="0092448B" w:rsidRDefault="00C006B3" w:rsidP="00023F82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proofErr w:type="spellStart"/>
      <w:r w:rsidRPr="0092448B">
        <w:rPr>
          <w:rFonts w:ascii="Calibri Light" w:hAnsi="Calibri Light" w:cs="Arial"/>
          <w:color w:val="auto"/>
          <w:szCs w:val="24"/>
          <w:lang w:val="es-ES_tradnl"/>
        </w:rPr>
        <w:t>Chalmers</w:t>
      </w:r>
      <w:proofErr w:type="spellEnd"/>
      <w:r w:rsidRPr="0092448B">
        <w:rPr>
          <w:rFonts w:ascii="Calibri Light" w:hAnsi="Calibri Light" w:cs="Arial"/>
          <w:color w:val="auto"/>
          <w:szCs w:val="24"/>
          <w:lang w:val="es-ES_tradnl"/>
        </w:rPr>
        <w:t xml:space="preserve">, A. F. 1984. </w:t>
      </w:r>
      <w:r w:rsidRPr="0092448B">
        <w:rPr>
          <w:rFonts w:ascii="Calibri Light" w:hAnsi="Calibri Light" w:cs="Arial"/>
          <w:i/>
          <w:color w:val="auto"/>
          <w:szCs w:val="24"/>
        </w:rPr>
        <w:t>¿Qué es esa cosa llamada ciencia</w:t>
      </w:r>
      <w:r w:rsidRPr="0092448B">
        <w:rPr>
          <w:rFonts w:ascii="Calibri Light" w:hAnsi="Calibri Light" w:cs="Arial"/>
          <w:color w:val="auto"/>
          <w:szCs w:val="24"/>
        </w:rPr>
        <w:t>? Siglo XXI. Buenos</w:t>
      </w:r>
    </w:p>
    <w:p w:rsidR="00C006B3" w:rsidRPr="0092448B" w:rsidRDefault="00C006B3" w:rsidP="00C006B3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proofErr w:type="spellStart"/>
      <w:r w:rsidRPr="0092448B">
        <w:rPr>
          <w:rFonts w:ascii="Calibri Light" w:hAnsi="Calibri Light" w:cs="Arial"/>
          <w:color w:val="auto"/>
          <w:szCs w:val="24"/>
        </w:rPr>
        <w:t>Drewes</w:t>
      </w:r>
      <w:proofErr w:type="spellEnd"/>
      <w:r w:rsidRPr="0092448B">
        <w:rPr>
          <w:rFonts w:ascii="Calibri Light" w:hAnsi="Calibri Light" w:cs="Arial"/>
          <w:color w:val="auto"/>
          <w:szCs w:val="24"/>
        </w:rPr>
        <w:t xml:space="preserve">, A. 2008. ¿Cómo han surgido las teorías que enseñamos en Ciencias Naturales? En </w:t>
      </w:r>
      <w:proofErr w:type="spellStart"/>
      <w:r w:rsidRPr="0092448B">
        <w:rPr>
          <w:rFonts w:ascii="Calibri Light" w:hAnsi="Calibri Light" w:cs="Arial"/>
          <w:color w:val="auto"/>
          <w:szCs w:val="24"/>
        </w:rPr>
        <w:t>Galagovsky</w:t>
      </w:r>
      <w:proofErr w:type="spellEnd"/>
      <w:r w:rsidRPr="0092448B">
        <w:rPr>
          <w:rFonts w:ascii="Calibri Light" w:hAnsi="Calibri Light" w:cs="Arial"/>
          <w:color w:val="auto"/>
          <w:szCs w:val="24"/>
        </w:rPr>
        <w:t xml:space="preserve">, L. (coord.) ¿Qué tienen de naturales las Ciencias naturales? Buenos Aires: Editorial </w:t>
      </w:r>
      <w:proofErr w:type="spellStart"/>
      <w:r w:rsidRPr="0092448B">
        <w:rPr>
          <w:rFonts w:ascii="Calibri Light" w:hAnsi="Calibri Light" w:cs="Arial"/>
          <w:color w:val="auto"/>
          <w:szCs w:val="24"/>
        </w:rPr>
        <w:t>Biblos</w:t>
      </w:r>
      <w:proofErr w:type="spellEnd"/>
      <w:r w:rsidRPr="0092448B">
        <w:rPr>
          <w:rFonts w:ascii="Calibri Light" w:hAnsi="Calibri Light" w:cs="Arial"/>
          <w:color w:val="auto"/>
          <w:szCs w:val="24"/>
        </w:rPr>
        <w:t>.</w:t>
      </w:r>
    </w:p>
    <w:p w:rsidR="00C006B3" w:rsidRPr="0092448B" w:rsidRDefault="00C006B3" w:rsidP="00023F82">
      <w:pPr>
        <w:pStyle w:val="Textoindependiente"/>
        <w:ind w:left="709" w:hanging="709"/>
        <w:jc w:val="both"/>
        <w:rPr>
          <w:rFonts w:ascii="Calibri Light" w:hAnsi="Calibri Light" w:cs="Arial"/>
          <w:szCs w:val="24"/>
        </w:rPr>
      </w:pPr>
      <w:proofErr w:type="spellStart"/>
      <w:r w:rsidRPr="0092448B">
        <w:rPr>
          <w:rFonts w:ascii="Calibri Light" w:hAnsi="Calibri Light" w:cs="Arial"/>
          <w:szCs w:val="24"/>
          <w:lang w:val="es-AR"/>
        </w:rPr>
        <w:t>Geymonat</w:t>
      </w:r>
      <w:proofErr w:type="spellEnd"/>
      <w:r w:rsidRPr="0092448B">
        <w:rPr>
          <w:rFonts w:ascii="Calibri Light" w:hAnsi="Calibri Light" w:cs="Arial"/>
          <w:szCs w:val="24"/>
          <w:lang w:val="es-AR"/>
        </w:rPr>
        <w:t xml:space="preserve">, L. </w:t>
      </w:r>
      <w:proofErr w:type="spellStart"/>
      <w:r w:rsidRPr="0092448B">
        <w:rPr>
          <w:rFonts w:ascii="Calibri Light" w:hAnsi="Calibri Light" w:cs="Arial"/>
          <w:szCs w:val="24"/>
          <w:lang w:val="es-AR"/>
        </w:rPr>
        <w:t>Geymonat</w:t>
      </w:r>
      <w:proofErr w:type="spellEnd"/>
      <w:r w:rsidRPr="0092448B">
        <w:rPr>
          <w:rFonts w:ascii="Calibri Light" w:hAnsi="Calibri Light" w:cs="Arial"/>
          <w:szCs w:val="24"/>
          <w:lang w:val="es-AR"/>
        </w:rPr>
        <w:t xml:space="preserve">, L. (2002) (trad.) </w:t>
      </w:r>
      <w:r w:rsidRPr="0092448B">
        <w:rPr>
          <w:rFonts w:ascii="Calibri Light" w:hAnsi="Calibri Light" w:cs="Arial"/>
          <w:i/>
          <w:szCs w:val="24"/>
        </w:rPr>
        <w:t>Límites actuales de la filosofía de la ciencia</w:t>
      </w:r>
      <w:r w:rsidRPr="0092448B">
        <w:rPr>
          <w:rFonts w:ascii="Calibri Light" w:hAnsi="Calibri Light" w:cs="Arial"/>
          <w:szCs w:val="24"/>
        </w:rPr>
        <w:t xml:space="preserve">. Barcelona: Ed. </w:t>
      </w:r>
      <w:proofErr w:type="spellStart"/>
      <w:r w:rsidRPr="0092448B">
        <w:rPr>
          <w:rFonts w:ascii="Calibri Light" w:hAnsi="Calibri Light" w:cs="Arial"/>
          <w:szCs w:val="24"/>
        </w:rPr>
        <w:t>Gedisa</w:t>
      </w:r>
      <w:proofErr w:type="spellEnd"/>
      <w:r w:rsidRPr="0092448B">
        <w:rPr>
          <w:rFonts w:ascii="Calibri Light" w:hAnsi="Calibri Light" w:cs="Arial"/>
          <w:szCs w:val="24"/>
        </w:rPr>
        <w:t>.</w:t>
      </w:r>
    </w:p>
    <w:p w:rsidR="00C006B3" w:rsidRPr="0092448B" w:rsidRDefault="00C006B3" w:rsidP="00023F82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r w:rsidRPr="0092448B">
        <w:rPr>
          <w:rFonts w:ascii="Calibri Light" w:hAnsi="Calibri Light" w:cs="Arial"/>
          <w:color w:val="auto"/>
          <w:szCs w:val="24"/>
          <w:lang w:val="es-ES_tradnl"/>
        </w:rPr>
        <w:t xml:space="preserve">Mason, S. 2001. </w:t>
      </w:r>
      <w:r w:rsidRPr="0092448B">
        <w:rPr>
          <w:rFonts w:ascii="Calibri Light" w:hAnsi="Calibri Light" w:cs="Arial"/>
          <w:i/>
          <w:color w:val="auto"/>
          <w:szCs w:val="24"/>
        </w:rPr>
        <w:t>Historia de las Ciencias</w:t>
      </w:r>
      <w:r w:rsidRPr="0092448B">
        <w:rPr>
          <w:rFonts w:ascii="Calibri Light" w:hAnsi="Calibri Light" w:cs="Arial"/>
          <w:color w:val="auto"/>
          <w:szCs w:val="24"/>
        </w:rPr>
        <w:t>. Serie 5. Alianza Editorial. España.</w:t>
      </w:r>
    </w:p>
    <w:p w:rsidR="00C006B3" w:rsidRPr="0092448B" w:rsidRDefault="00C006B3" w:rsidP="00023F82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r w:rsidRPr="0092448B">
        <w:rPr>
          <w:rFonts w:ascii="Calibri Light" w:hAnsi="Calibri Light" w:cs="Arial"/>
          <w:color w:val="auto"/>
          <w:szCs w:val="24"/>
        </w:rPr>
        <w:t xml:space="preserve">Morín, E. 1994. Introducción al pensamiento complejo. </w:t>
      </w:r>
      <w:proofErr w:type="spellStart"/>
      <w:r w:rsidRPr="0092448B">
        <w:rPr>
          <w:rFonts w:ascii="Calibri Light" w:hAnsi="Calibri Light" w:cs="Arial"/>
          <w:color w:val="auto"/>
          <w:szCs w:val="24"/>
        </w:rPr>
        <w:t>Gedisa</w:t>
      </w:r>
      <w:proofErr w:type="spellEnd"/>
      <w:r w:rsidRPr="0092448B">
        <w:rPr>
          <w:rFonts w:ascii="Calibri Light" w:hAnsi="Calibri Light" w:cs="Arial"/>
          <w:color w:val="auto"/>
          <w:szCs w:val="24"/>
        </w:rPr>
        <w:t>. Barcelona.</w:t>
      </w:r>
    </w:p>
    <w:p w:rsidR="00C006B3" w:rsidRPr="0092448B" w:rsidRDefault="00C006B3" w:rsidP="00023F82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r w:rsidRPr="0092448B">
        <w:rPr>
          <w:rFonts w:ascii="Calibri Light" w:hAnsi="Calibri Light" w:cs="Arial"/>
          <w:color w:val="auto"/>
          <w:szCs w:val="24"/>
        </w:rPr>
        <w:t xml:space="preserve">Palma, H y E. </w:t>
      </w:r>
      <w:proofErr w:type="spellStart"/>
      <w:r w:rsidRPr="0092448B">
        <w:rPr>
          <w:rFonts w:ascii="Calibri Light" w:hAnsi="Calibri Light" w:cs="Arial"/>
          <w:color w:val="auto"/>
          <w:szCs w:val="24"/>
        </w:rPr>
        <w:t>Wolovelsky</w:t>
      </w:r>
      <w:proofErr w:type="spellEnd"/>
      <w:r w:rsidRPr="0092448B">
        <w:rPr>
          <w:rFonts w:ascii="Calibri Light" w:hAnsi="Calibri Light" w:cs="Arial"/>
          <w:color w:val="auto"/>
          <w:szCs w:val="24"/>
        </w:rPr>
        <w:t xml:space="preserve">. 2000. Imágenes de la racionalidad científica. Buenos Aires: </w:t>
      </w:r>
      <w:proofErr w:type="spellStart"/>
      <w:r w:rsidRPr="0092448B">
        <w:rPr>
          <w:rFonts w:ascii="Calibri Light" w:hAnsi="Calibri Light" w:cs="Arial"/>
          <w:color w:val="auto"/>
          <w:szCs w:val="24"/>
        </w:rPr>
        <w:t>Eudeba</w:t>
      </w:r>
      <w:proofErr w:type="spellEnd"/>
      <w:r w:rsidRPr="0092448B">
        <w:rPr>
          <w:rFonts w:ascii="Calibri Light" w:hAnsi="Calibri Light" w:cs="Arial"/>
          <w:color w:val="auto"/>
          <w:szCs w:val="24"/>
        </w:rPr>
        <w:t xml:space="preserve">. </w:t>
      </w:r>
    </w:p>
    <w:p w:rsidR="00C006B3" w:rsidRPr="0092448B" w:rsidRDefault="00C006B3" w:rsidP="00023F82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r w:rsidRPr="0092448B">
        <w:rPr>
          <w:rFonts w:ascii="Calibri Light" w:hAnsi="Calibri Light" w:cs="Arial"/>
          <w:color w:val="auto"/>
          <w:szCs w:val="24"/>
        </w:rPr>
        <w:t xml:space="preserve">Programa UBA XXI. Introducción al Pensamiento Científico. (2010) Edit. Universidad Buenos Aires. </w:t>
      </w:r>
    </w:p>
    <w:p w:rsidR="00023F82" w:rsidRPr="0092448B" w:rsidRDefault="00023F82" w:rsidP="00023F82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</w:p>
    <w:p w:rsidR="00023F82" w:rsidRPr="0092448B" w:rsidRDefault="00023F82" w:rsidP="00023F82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</w:p>
    <w:p w:rsidR="00023F82" w:rsidRPr="0092448B" w:rsidRDefault="00023F82" w:rsidP="00023F82">
      <w:pPr>
        <w:tabs>
          <w:tab w:val="left" w:pos="7655"/>
        </w:tabs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  <w:r w:rsidRPr="0092448B">
        <w:rPr>
          <w:rFonts w:ascii="Calibri Light" w:hAnsi="Calibri Light" w:cs="Arial"/>
          <w:b/>
          <w:color w:val="auto"/>
          <w:szCs w:val="24"/>
        </w:rPr>
        <w:t>3. Filosofía e Historia de la ciencia</w:t>
      </w:r>
    </w:p>
    <w:p w:rsidR="00023F82" w:rsidRPr="0092448B" w:rsidRDefault="00023F82" w:rsidP="00023F82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92448B">
        <w:rPr>
          <w:rFonts w:ascii="Calibri Light" w:hAnsi="Calibri Light" w:cs="Arial"/>
          <w:color w:val="auto"/>
          <w:szCs w:val="24"/>
        </w:rPr>
        <w:t xml:space="preserve">3.1. Introducción general al pensamiento griego clásico, propuestas cosmológicas. Continuidades y rupturas entre el pensamiento griego clásico y la propuesta medieval. </w:t>
      </w:r>
    </w:p>
    <w:p w:rsidR="00023F82" w:rsidRPr="0092448B" w:rsidRDefault="00023F82" w:rsidP="00023F82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92448B">
        <w:rPr>
          <w:rFonts w:ascii="Calibri Light" w:hAnsi="Calibri Light" w:cs="Arial"/>
          <w:color w:val="auto"/>
          <w:szCs w:val="24"/>
        </w:rPr>
        <w:t>3.2. Siglo XVII y XVIII: Del organicismo a la tradición mecanicista. La observación astronómica y primeras teorías planetarias: Ptolomeo, Copérnico, Kepler, Galileo. La culminación de la revolución científica. El pensamiento en la modernidad.</w:t>
      </w:r>
    </w:p>
    <w:p w:rsidR="00023F82" w:rsidRPr="0092448B" w:rsidRDefault="00023F82" w:rsidP="00023F82">
      <w:pPr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92448B">
        <w:rPr>
          <w:rFonts w:ascii="Calibri Light" w:hAnsi="Calibri Light" w:cs="Arial"/>
          <w:color w:val="auto"/>
          <w:szCs w:val="24"/>
        </w:rPr>
        <w:t>3.3. Breve historia de la Biología: Modelo celular y genético molecular; Modelo evolutivo y origen de la vida, modelo ecológico. Relaciones CTS y la Biología de Siglo XXI: proyecciones y tensiones.</w:t>
      </w:r>
    </w:p>
    <w:p w:rsidR="00023F82" w:rsidRPr="0092448B" w:rsidRDefault="00023F82" w:rsidP="00023F82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i/>
          <w:color w:val="auto"/>
          <w:szCs w:val="24"/>
          <w:lang w:val="es-ES_tradnl"/>
        </w:rPr>
      </w:pPr>
    </w:p>
    <w:p w:rsidR="00023F82" w:rsidRPr="0092448B" w:rsidRDefault="00023F82" w:rsidP="00023F82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i/>
          <w:color w:val="auto"/>
          <w:szCs w:val="24"/>
          <w:lang w:val="es-ES_tradnl"/>
        </w:rPr>
      </w:pPr>
      <w:r w:rsidRPr="0092448B">
        <w:rPr>
          <w:rFonts w:ascii="Calibri Light" w:hAnsi="Calibri Light" w:cs="Arial"/>
          <w:i/>
          <w:color w:val="auto"/>
          <w:szCs w:val="24"/>
          <w:lang w:val="es-ES_tradnl"/>
        </w:rPr>
        <w:t>Bibliografía</w:t>
      </w:r>
    </w:p>
    <w:p w:rsidR="000755D1" w:rsidRPr="0092448B" w:rsidRDefault="000755D1" w:rsidP="000755D1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r w:rsidRPr="0092448B">
        <w:rPr>
          <w:rFonts w:ascii="Calibri Light" w:hAnsi="Calibri Light" w:cs="Arial"/>
          <w:color w:val="auto"/>
          <w:szCs w:val="24"/>
        </w:rPr>
        <w:t xml:space="preserve">Astudillo, C.; </w:t>
      </w:r>
      <w:proofErr w:type="spellStart"/>
      <w:r w:rsidRPr="0092448B">
        <w:rPr>
          <w:rFonts w:ascii="Calibri Light" w:hAnsi="Calibri Light" w:cs="Arial"/>
          <w:color w:val="auto"/>
          <w:szCs w:val="24"/>
        </w:rPr>
        <w:t>Rivarosa</w:t>
      </w:r>
      <w:proofErr w:type="spellEnd"/>
      <w:r w:rsidRPr="0092448B">
        <w:rPr>
          <w:rFonts w:ascii="Calibri Light" w:hAnsi="Calibri Light" w:cs="Arial"/>
          <w:color w:val="auto"/>
          <w:szCs w:val="24"/>
        </w:rPr>
        <w:t xml:space="preserve">, A. y </w:t>
      </w:r>
      <w:proofErr w:type="spellStart"/>
      <w:r w:rsidRPr="0092448B">
        <w:rPr>
          <w:rFonts w:ascii="Calibri Light" w:hAnsi="Calibri Light" w:cs="Arial"/>
          <w:color w:val="auto"/>
          <w:szCs w:val="24"/>
        </w:rPr>
        <w:t>Adúriz</w:t>
      </w:r>
      <w:proofErr w:type="spellEnd"/>
      <w:r w:rsidRPr="0092448B">
        <w:rPr>
          <w:rFonts w:ascii="Calibri Light" w:hAnsi="Calibri Light" w:cs="Arial"/>
          <w:color w:val="auto"/>
          <w:szCs w:val="24"/>
        </w:rPr>
        <w:t xml:space="preserve"> Bravo, A. (en prensa) Evolución biológica y reflexión meta científica. Aportes para la formación docente del profesorado de ciencias. Revista </w:t>
      </w:r>
      <w:proofErr w:type="spellStart"/>
      <w:r w:rsidRPr="0092448B">
        <w:rPr>
          <w:rFonts w:ascii="Calibri Light" w:hAnsi="Calibri Light" w:cs="Arial"/>
          <w:color w:val="auto"/>
          <w:szCs w:val="24"/>
        </w:rPr>
        <w:t>Tecné</w:t>
      </w:r>
      <w:proofErr w:type="spellEnd"/>
      <w:r w:rsidRPr="0092448B">
        <w:rPr>
          <w:rFonts w:ascii="Calibri Light" w:hAnsi="Calibri Light" w:cs="Arial"/>
          <w:color w:val="auto"/>
          <w:szCs w:val="24"/>
        </w:rPr>
        <w:t xml:space="preserve">, Episteme y </w:t>
      </w:r>
      <w:proofErr w:type="spellStart"/>
      <w:r w:rsidRPr="0092448B">
        <w:rPr>
          <w:rFonts w:ascii="Calibri Light" w:hAnsi="Calibri Light" w:cs="Arial"/>
          <w:color w:val="auto"/>
          <w:szCs w:val="24"/>
        </w:rPr>
        <w:t>Didaxis</w:t>
      </w:r>
      <w:proofErr w:type="spellEnd"/>
      <w:r w:rsidRPr="0092448B">
        <w:rPr>
          <w:rFonts w:ascii="Calibri Light" w:hAnsi="Calibri Light" w:cs="Arial"/>
          <w:color w:val="auto"/>
          <w:szCs w:val="24"/>
        </w:rPr>
        <w:t xml:space="preserve">. </w:t>
      </w:r>
    </w:p>
    <w:p w:rsidR="000755D1" w:rsidRPr="00CE65CF" w:rsidRDefault="000755D1" w:rsidP="000755D1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r w:rsidRPr="0092448B">
        <w:rPr>
          <w:rFonts w:ascii="Calibri Light" w:hAnsi="Calibri Light" w:cs="Arial"/>
          <w:color w:val="auto"/>
          <w:szCs w:val="24"/>
        </w:rPr>
        <w:t>Alsogaray, R. (2010). Historia de las células: el camino hacia las unidades mínimas de la vida y su origen. Las perspectivas de crear vida en los laboratorios. Editorial Capital</w:t>
      </w:r>
      <w:r>
        <w:rPr>
          <w:rFonts w:ascii="Calibri Light" w:hAnsi="Calibri Light" w:cs="Arial"/>
          <w:color w:val="auto"/>
          <w:szCs w:val="24"/>
        </w:rPr>
        <w:t xml:space="preserve"> Intelectual.</w:t>
      </w:r>
    </w:p>
    <w:p w:rsidR="000755D1" w:rsidRPr="004233FD" w:rsidRDefault="000755D1" w:rsidP="000755D1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  <w:lang w:val="es-AR"/>
        </w:rPr>
      </w:pPr>
      <w:proofErr w:type="spellStart"/>
      <w:r>
        <w:rPr>
          <w:rFonts w:ascii="Calibri Light" w:hAnsi="Calibri Light" w:cs="Arial"/>
          <w:color w:val="auto"/>
          <w:szCs w:val="24"/>
          <w:lang w:val="es-AR"/>
        </w:rPr>
        <w:t>Barberá</w:t>
      </w:r>
      <w:proofErr w:type="spellEnd"/>
      <w:r>
        <w:rPr>
          <w:rFonts w:ascii="Calibri Light" w:hAnsi="Calibri Light" w:cs="Arial"/>
          <w:color w:val="auto"/>
          <w:szCs w:val="24"/>
          <w:lang w:val="es-AR"/>
        </w:rPr>
        <w:t xml:space="preserve">, O. y </w:t>
      </w:r>
      <w:proofErr w:type="spellStart"/>
      <w:r>
        <w:rPr>
          <w:rFonts w:ascii="Calibri Light" w:hAnsi="Calibri Light" w:cs="Arial"/>
          <w:color w:val="auto"/>
          <w:szCs w:val="24"/>
          <w:lang w:val="es-AR"/>
        </w:rPr>
        <w:t>Sendra</w:t>
      </w:r>
      <w:proofErr w:type="spellEnd"/>
      <w:r>
        <w:rPr>
          <w:rFonts w:ascii="Calibri Light" w:hAnsi="Calibri Light" w:cs="Arial"/>
          <w:color w:val="auto"/>
          <w:szCs w:val="24"/>
          <w:lang w:val="es-AR"/>
        </w:rPr>
        <w:t>, C. (2011).</w:t>
      </w:r>
      <w:r w:rsidRPr="004233FD">
        <w:rPr>
          <w:rFonts w:ascii="Calibri Light" w:hAnsi="Calibri Light" w:cs="Arial"/>
          <w:color w:val="auto"/>
          <w:szCs w:val="24"/>
          <w:lang w:val="es-AR"/>
        </w:rPr>
        <w:t xml:space="preserve"> La Biología y el mundo del siglo XXI, en: Biología y Geología, complementos de formación disciplinar (Pedro cañal, coord.), Barcelona, </w:t>
      </w:r>
      <w:proofErr w:type="spellStart"/>
      <w:r w:rsidRPr="004233FD">
        <w:rPr>
          <w:rFonts w:ascii="Calibri Light" w:hAnsi="Calibri Light" w:cs="Arial"/>
          <w:color w:val="auto"/>
          <w:szCs w:val="24"/>
          <w:lang w:val="es-AR"/>
        </w:rPr>
        <w:t>Graó</w:t>
      </w:r>
      <w:proofErr w:type="spellEnd"/>
      <w:r w:rsidRPr="004233FD">
        <w:rPr>
          <w:rFonts w:ascii="Calibri Light" w:hAnsi="Calibri Light" w:cs="Arial"/>
          <w:color w:val="auto"/>
          <w:szCs w:val="24"/>
          <w:lang w:val="es-AR"/>
        </w:rPr>
        <w:t>/Ministerio de Educación, páginas 77-96.</w:t>
      </w:r>
    </w:p>
    <w:p w:rsidR="000755D1" w:rsidRPr="00CE65CF" w:rsidRDefault="000755D1" w:rsidP="000755D1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proofErr w:type="spellStart"/>
      <w:r w:rsidRPr="00CE65CF">
        <w:rPr>
          <w:rFonts w:ascii="Calibri Light" w:hAnsi="Calibri Light" w:cs="Arial"/>
          <w:color w:val="auto"/>
          <w:szCs w:val="24"/>
        </w:rPr>
        <w:t>Gudynas</w:t>
      </w:r>
      <w:proofErr w:type="spellEnd"/>
      <w:r w:rsidRPr="00CE65CF">
        <w:rPr>
          <w:rFonts w:ascii="Calibri Light" w:hAnsi="Calibri Light" w:cs="Arial"/>
          <w:color w:val="auto"/>
          <w:szCs w:val="24"/>
        </w:rPr>
        <w:t xml:space="preserve">, E. 2002. Cap. IV. Ciencia, Incertidumbre y pluralidad. En </w:t>
      </w:r>
      <w:r w:rsidRPr="00CE65CF">
        <w:rPr>
          <w:rFonts w:ascii="Calibri Light" w:hAnsi="Calibri Light" w:cs="Arial"/>
          <w:i/>
          <w:color w:val="auto"/>
          <w:szCs w:val="24"/>
        </w:rPr>
        <w:t xml:space="preserve">Ecología, Economía y </w:t>
      </w:r>
      <w:proofErr w:type="spellStart"/>
      <w:r w:rsidRPr="00CE65CF">
        <w:rPr>
          <w:rFonts w:ascii="Calibri Light" w:hAnsi="Calibri Light" w:cs="Arial"/>
          <w:i/>
          <w:color w:val="auto"/>
          <w:szCs w:val="24"/>
        </w:rPr>
        <w:t>Etica</w:t>
      </w:r>
      <w:proofErr w:type="spellEnd"/>
      <w:r w:rsidRPr="00CE65CF">
        <w:rPr>
          <w:rFonts w:ascii="Calibri Light" w:hAnsi="Calibri Light" w:cs="Arial"/>
          <w:i/>
          <w:color w:val="auto"/>
          <w:szCs w:val="24"/>
        </w:rPr>
        <w:t xml:space="preserve"> del desarrollo sustentable.</w:t>
      </w:r>
      <w:r w:rsidRPr="00CE65CF">
        <w:rPr>
          <w:rFonts w:ascii="Calibri Light" w:hAnsi="Calibri Light" w:cs="Arial"/>
          <w:color w:val="auto"/>
          <w:szCs w:val="24"/>
        </w:rPr>
        <w:t xml:space="preserve"> Edit. EMV-CTERA.</w:t>
      </w:r>
    </w:p>
    <w:p w:rsidR="000755D1" w:rsidRPr="00CE65CF" w:rsidRDefault="000755D1" w:rsidP="000755D1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r w:rsidRPr="00CE65CF">
        <w:rPr>
          <w:rFonts w:ascii="Calibri Light" w:hAnsi="Calibri Light" w:cs="Arial"/>
          <w:color w:val="auto"/>
          <w:szCs w:val="24"/>
          <w:lang w:val="es-ES_tradnl"/>
        </w:rPr>
        <w:lastRenderedPageBreak/>
        <w:t xml:space="preserve">Mason, S. 2001. </w:t>
      </w:r>
      <w:r w:rsidRPr="00CE65CF">
        <w:rPr>
          <w:rFonts w:ascii="Calibri Light" w:hAnsi="Calibri Light" w:cs="Arial"/>
          <w:i/>
          <w:color w:val="auto"/>
          <w:szCs w:val="24"/>
        </w:rPr>
        <w:t>Historia de las Ciencias</w:t>
      </w:r>
      <w:r w:rsidRPr="00CE65CF">
        <w:rPr>
          <w:rFonts w:ascii="Calibri Light" w:hAnsi="Calibri Light" w:cs="Arial"/>
          <w:color w:val="auto"/>
          <w:szCs w:val="24"/>
        </w:rPr>
        <w:t>. Serie 5. Alianza Editorial. España.</w:t>
      </w:r>
    </w:p>
    <w:p w:rsidR="000755D1" w:rsidRPr="008A77B9" w:rsidRDefault="000755D1" w:rsidP="000755D1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r w:rsidRPr="00CE65CF">
        <w:rPr>
          <w:rFonts w:ascii="Calibri Light" w:hAnsi="Calibri Light" w:cs="Arial"/>
          <w:color w:val="auto"/>
          <w:szCs w:val="24"/>
        </w:rPr>
        <w:t>Murillo</w:t>
      </w:r>
      <w:r>
        <w:rPr>
          <w:rFonts w:ascii="Calibri Light" w:hAnsi="Calibri Light" w:cs="Arial"/>
          <w:color w:val="auto"/>
          <w:szCs w:val="24"/>
        </w:rPr>
        <w:t xml:space="preserve">, S. (2013). Prácticas científicas y procesos sociales: </w:t>
      </w:r>
      <w:r w:rsidRPr="008A77B9">
        <w:rPr>
          <w:rFonts w:ascii="Calibri Light" w:hAnsi="Calibri Light" w:cs="Arial"/>
          <w:color w:val="auto"/>
          <w:szCs w:val="24"/>
        </w:rPr>
        <w:t xml:space="preserve">una genealogía de las relaciones entre ciencias naturales, ciencias sociales y tecnológicas. Buenos Aires: </w:t>
      </w:r>
      <w:proofErr w:type="spellStart"/>
      <w:r w:rsidRPr="008A77B9">
        <w:rPr>
          <w:rFonts w:ascii="Calibri Light" w:hAnsi="Calibri Light" w:cs="Arial"/>
          <w:color w:val="auto"/>
          <w:szCs w:val="24"/>
        </w:rPr>
        <w:t>Biblos</w:t>
      </w:r>
      <w:proofErr w:type="spellEnd"/>
      <w:r w:rsidRPr="008A77B9">
        <w:rPr>
          <w:rFonts w:ascii="Calibri Light" w:hAnsi="Calibri Light" w:cs="Arial"/>
          <w:color w:val="auto"/>
          <w:szCs w:val="24"/>
        </w:rPr>
        <w:t>.</w:t>
      </w:r>
    </w:p>
    <w:p w:rsidR="000755D1" w:rsidRPr="00785CA3" w:rsidRDefault="000755D1" w:rsidP="000755D1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r>
        <w:rPr>
          <w:rFonts w:ascii="Calibri Light" w:hAnsi="Calibri Light" w:cs="Arial"/>
          <w:color w:val="auto"/>
          <w:szCs w:val="24"/>
        </w:rPr>
        <w:t xml:space="preserve">Palma, H. y </w:t>
      </w:r>
      <w:proofErr w:type="spellStart"/>
      <w:r>
        <w:rPr>
          <w:rFonts w:ascii="Calibri Light" w:hAnsi="Calibri Light" w:cs="Arial"/>
          <w:color w:val="auto"/>
          <w:szCs w:val="24"/>
        </w:rPr>
        <w:t>W</w:t>
      </w:r>
      <w:r w:rsidRPr="00785CA3">
        <w:rPr>
          <w:rFonts w:ascii="Calibri Light" w:hAnsi="Calibri Light" w:cs="Arial"/>
          <w:color w:val="auto"/>
          <w:szCs w:val="24"/>
        </w:rPr>
        <w:t>olovesky</w:t>
      </w:r>
      <w:proofErr w:type="spellEnd"/>
      <w:r>
        <w:rPr>
          <w:rFonts w:ascii="Calibri Light" w:hAnsi="Calibri Light" w:cs="Arial"/>
          <w:color w:val="auto"/>
          <w:szCs w:val="24"/>
        </w:rPr>
        <w:t>, E</w:t>
      </w:r>
      <w:r w:rsidRPr="00785CA3">
        <w:rPr>
          <w:rFonts w:ascii="Calibri Light" w:hAnsi="Calibri Light" w:cs="Arial"/>
          <w:color w:val="auto"/>
          <w:szCs w:val="24"/>
        </w:rPr>
        <w:t>.</w:t>
      </w:r>
      <w:r w:rsidRPr="00FD00D6">
        <w:rPr>
          <w:rFonts w:ascii="Calibri Light" w:hAnsi="Calibri Light" w:cs="Arial"/>
          <w:color w:val="auto"/>
          <w:szCs w:val="24"/>
        </w:rPr>
        <w:t xml:space="preserve"> (2001): Imágenes de la racionalidad científica, Buenos Aires, Editorial </w:t>
      </w:r>
      <w:proofErr w:type="spellStart"/>
      <w:r w:rsidRPr="00FD00D6">
        <w:rPr>
          <w:rFonts w:ascii="Calibri Light" w:hAnsi="Calibri Light" w:cs="Arial"/>
          <w:color w:val="auto"/>
          <w:szCs w:val="24"/>
        </w:rPr>
        <w:t>Eudeba</w:t>
      </w:r>
      <w:proofErr w:type="spellEnd"/>
      <w:r w:rsidRPr="00FD00D6">
        <w:rPr>
          <w:rFonts w:ascii="Calibri Light" w:hAnsi="Calibri Light" w:cs="Arial"/>
          <w:color w:val="auto"/>
          <w:szCs w:val="24"/>
        </w:rPr>
        <w:t>.  </w:t>
      </w:r>
    </w:p>
    <w:p w:rsidR="000755D1" w:rsidRPr="00785CA3" w:rsidRDefault="000755D1" w:rsidP="000755D1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proofErr w:type="spellStart"/>
      <w:r w:rsidRPr="00785CA3">
        <w:rPr>
          <w:rFonts w:ascii="Calibri Light" w:hAnsi="Calibri Light" w:cs="Arial"/>
          <w:color w:val="auto"/>
          <w:szCs w:val="24"/>
        </w:rPr>
        <w:t>Polop</w:t>
      </w:r>
      <w:proofErr w:type="spellEnd"/>
      <w:r w:rsidRPr="00785CA3">
        <w:rPr>
          <w:rFonts w:ascii="Calibri Light" w:hAnsi="Calibri Light" w:cs="Arial"/>
          <w:color w:val="auto"/>
          <w:szCs w:val="24"/>
        </w:rPr>
        <w:t xml:space="preserve">, </w:t>
      </w:r>
      <w:r>
        <w:rPr>
          <w:rFonts w:ascii="Calibri Light" w:hAnsi="Calibri Light" w:cs="Arial"/>
          <w:color w:val="auto"/>
          <w:szCs w:val="24"/>
        </w:rPr>
        <w:t>J. (2009) T</w:t>
      </w:r>
      <w:r w:rsidRPr="00785CA3">
        <w:rPr>
          <w:rFonts w:ascii="Calibri Light" w:hAnsi="Calibri Light" w:cs="Arial"/>
          <w:color w:val="auto"/>
          <w:szCs w:val="24"/>
        </w:rPr>
        <w:t>an sencilla como resistida. La teoría de la evolución por selección natural</w:t>
      </w:r>
      <w:r>
        <w:rPr>
          <w:rFonts w:ascii="Calibri Light" w:hAnsi="Calibri Light" w:cs="Arial"/>
          <w:color w:val="auto"/>
          <w:szCs w:val="24"/>
        </w:rPr>
        <w:t>. Colección de Cuadernillo para pensar la enseñanza universitaria. Año 4, N° 2. Río Cuarto: Universidad Nacional de Río Cuarto.</w:t>
      </w:r>
    </w:p>
    <w:p w:rsidR="000755D1" w:rsidRPr="00CE65CF" w:rsidRDefault="000755D1" w:rsidP="000755D1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r w:rsidRPr="00CE65CF">
        <w:rPr>
          <w:rFonts w:ascii="Calibri Light" w:hAnsi="Calibri Light" w:cs="Arial"/>
          <w:color w:val="auto"/>
          <w:szCs w:val="24"/>
        </w:rPr>
        <w:t xml:space="preserve">Programa UBA XXI. </w:t>
      </w:r>
      <w:r>
        <w:rPr>
          <w:rFonts w:ascii="Calibri Light" w:hAnsi="Calibri Light" w:cs="Arial"/>
          <w:color w:val="auto"/>
          <w:szCs w:val="24"/>
        </w:rPr>
        <w:t xml:space="preserve">(2010) </w:t>
      </w:r>
      <w:r w:rsidRPr="00CE65CF">
        <w:rPr>
          <w:rFonts w:ascii="Calibri Light" w:hAnsi="Calibri Light" w:cs="Arial"/>
          <w:color w:val="auto"/>
          <w:szCs w:val="24"/>
        </w:rPr>
        <w:t xml:space="preserve">Introducción al Pensamiento Científico. Edit. Universidad </w:t>
      </w:r>
      <w:r>
        <w:rPr>
          <w:rFonts w:ascii="Calibri Light" w:hAnsi="Calibri Light" w:cs="Arial"/>
          <w:color w:val="auto"/>
          <w:szCs w:val="24"/>
        </w:rPr>
        <w:t xml:space="preserve">de </w:t>
      </w:r>
      <w:r w:rsidRPr="00CE65CF">
        <w:rPr>
          <w:rFonts w:ascii="Calibri Light" w:hAnsi="Calibri Light" w:cs="Arial"/>
          <w:color w:val="auto"/>
          <w:szCs w:val="24"/>
        </w:rPr>
        <w:t xml:space="preserve">Buenos Aires. </w:t>
      </w:r>
    </w:p>
    <w:p w:rsidR="000755D1" w:rsidRDefault="000755D1" w:rsidP="000755D1">
      <w:pPr>
        <w:tabs>
          <w:tab w:val="left" w:pos="7655"/>
        </w:tabs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</w:p>
    <w:p w:rsidR="00023F82" w:rsidRDefault="00023F82" w:rsidP="00023F82">
      <w:pPr>
        <w:spacing w:after="120"/>
        <w:jc w:val="both"/>
        <w:rPr>
          <w:rFonts w:ascii="Calibri Light" w:hAnsi="Calibri Light" w:cs="Arial"/>
          <w:color w:val="auto"/>
          <w:szCs w:val="24"/>
        </w:rPr>
      </w:pPr>
    </w:p>
    <w:p w:rsidR="00023F82" w:rsidRDefault="00023F82" w:rsidP="00023F82">
      <w:pPr>
        <w:tabs>
          <w:tab w:val="left" w:pos="7655"/>
        </w:tabs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  <w:r>
        <w:rPr>
          <w:rFonts w:ascii="Calibri Light" w:hAnsi="Calibri Light" w:cs="Arial"/>
          <w:b/>
          <w:color w:val="auto"/>
          <w:szCs w:val="24"/>
        </w:rPr>
        <w:t>Bibliografía de consulta:</w:t>
      </w:r>
    </w:p>
    <w:p w:rsidR="00023F82" w:rsidRPr="00CE65CF" w:rsidRDefault="00023F82" w:rsidP="00023F82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r w:rsidRPr="00CE65CF">
        <w:rPr>
          <w:rFonts w:ascii="Calibri Light" w:hAnsi="Calibri Light" w:cs="Arial"/>
          <w:color w:val="auto"/>
          <w:szCs w:val="24"/>
        </w:rPr>
        <w:t xml:space="preserve">Brown, H. 1984. </w:t>
      </w:r>
      <w:r w:rsidRPr="00CE65CF">
        <w:rPr>
          <w:rFonts w:ascii="Calibri Light" w:hAnsi="Calibri Light" w:cs="Arial"/>
          <w:i/>
          <w:color w:val="auto"/>
          <w:szCs w:val="24"/>
        </w:rPr>
        <w:t>La nueva filosofía de la ciencia.</w:t>
      </w:r>
      <w:r w:rsidRPr="00CE65CF">
        <w:rPr>
          <w:rFonts w:ascii="Calibri Light" w:hAnsi="Calibri Light" w:cs="Arial"/>
          <w:color w:val="auto"/>
          <w:szCs w:val="24"/>
        </w:rPr>
        <w:t xml:space="preserve"> </w:t>
      </w:r>
      <w:proofErr w:type="spellStart"/>
      <w:r w:rsidRPr="00CE65CF">
        <w:rPr>
          <w:rFonts w:ascii="Calibri Light" w:hAnsi="Calibri Light" w:cs="Arial"/>
          <w:color w:val="auto"/>
          <w:szCs w:val="24"/>
        </w:rPr>
        <w:t>Tecnos</w:t>
      </w:r>
      <w:proofErr w:type="spellEnd"/>
      <w:r w:rsidRPr="00CE65CF">
        <w:rPr>
          <w:rFonts w:ascii="Calibri Light" w:hAnsi="Calibri Light" w:cs="Arial"/>
          <w:color w:val="auto"/>
          <w:szCs w:val="24"/>
        </w:rPr>
        <w:t>, Madrid.</w:t>
      </w:r>
    </w:p>
    <w:p w:rsidR="00023F82" w:rsidRPr="008A77B9" w:rsidRDefault="00023F82" w:rsidP="00023F82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  <w:lang w:val="en-US"/>
        </w:rPr>
      </w:pPr>
      <w:r w:rsidRPr="00CE65CF">
        <w:rPr>
          <w:rFonts w:ascii="Calibri Light" w:hAnsi="Calibri Light" w:cs="Arial"/>
          <w:color w:val="auto"/>
          <w:szCs w:val="24"/>
        </w:rPr>
        <w:t xml:space="preserve">Bunge, M. 1997. </w:t>
      </w:r>
      <w:r w:rsidRPr="00CE65CF">
        <w:rPr>
          <w:rFonts w:ascii="Calibri Light" w:hAnsi="Calibri Light" w:cs="Arial"/>
          <w:i/>
          <w:color w:val="auto"/>
          <w:szCs w:val="24"/>
        </w:rPr>
        <w:t>Ciencia, técnica y desarrollo</w:t>
      </w:r>
      <w:r w:rsidRPr="00CE65CF">
        <w:rPr>
          <w:rFonts w:ascii="Calibri Light" w:hAnsi="Calibri Light" w:cs="Arial"/>
          <w:color w:val="auto"/>
          <w:szCs w:val="24"/>
        </w:rPr>
        <w:t xml:space="preserve">. </w:t>
      </w:r>
      <w:r w:rsidRPr="008A77B9">
        <w:rPr>
          <w:rFonts w:ascii="Calibri Light" w:hAnsi="Calibri Light" w:cs="Arial"/>
          <w:color w:val="auto"/>
          <w:szCs w:val="24"/>
          <w:lang w:val="en-US"/>
        </w:rPr>
        <w:t xml:space="preserve">Ed. </w:t>
      </w:r>
      <w:proofErr w:type="spellStart"/>
      <w:r w:rsidRPr="008A77B9">
        <w:rPr>
          <w:rFonts w:ascii="Calibri Light" w:hAnsi="Calibri Light" w:cs="Arial"/>
          <w:color w:val="auto"/>
          <w:szCs w:val="24"/>
          <w:lang w:val="en-US"/>
        </w:rPr>
        <w:t>Sudamericana</w:t>
      </w:r>
      <w:proofErr w:type="spellEnd"/>
      <w:r w:rsidRPr="008A77B9">
        <w:rPr>
          <w:rFonts w:ascii="Calibri Light" w:hAnsi="Calibri Light" w:cs="Arial"/>
          <w:color w:val="auto"/>
          <w:szCs w:val="24"/>
          <w:lang w:val="en-US"/>
        </w:rPr>
        <w:t>.</w:t>
      </w:r>
    </w:p>
    <w:p w:rsidR="00023F82" w:rsidRPr="00CE65CF" w:rsidRDefault="00023F82" w:rsidP="00023F82">
      <w:pPr>
        <w:pStyle w:val="Textonotaalfinal"/>
        <w:tabs>
          <w:tab w:val="left" w:pos="7140"/>
        </w:tabs>
        <w:spacing w:after="120"/>
        <w:ind w:left="709" w:hanging="709"/>
        <w:jc w:val="both"/>
        <w:rPr>
          <w:rFonts w:ascii="Calibri Light" w:hAnsi="Calibri Light" w:cs="Arial"/>
          <w:sz w:val="24"/>
          <w:szCs w:val="24"/>
          <w:lang w:val="es-ES_tradnl"/>
        </w:rPr>
      </w:pPr>
      <w:proofErr w:type="spellStart"/>
      <w:r w:rsidRPr="00CE65CF">
        <w:rPr>
          <w:rFonts w:ascii="Calibri Light" w:hAnsi="Calibri Light" w:cs="Arial"/>
          <w:sz w:val="24"/>
          <w:szCs w:val="24"/>
          <w:lang w:val="en-US"/>
        </w:rPr>
        <w:t>Hodson</w:t>
      </w:r>
      <w:proofErr w:type="spellEnd"/>
      <w:r w:rsidRPr="00CE65CF">
        <w:rPr>
          <w:rFonts w:ascii="Calibri Light" w:hAnsi="Calibri Light" w:cs="Arial"/>
          <w:sz w:val="24"/>
          <w:szCs w:val="24"/>
          <w:lang w:val="en-US"/>
        </w:rPr>
        <w:t xml:space="preserve">, D. (2003) </w:t>
      </w:r>
      <w:proofErr w:type="gramStart"/>
      <w:r w:rsidRPr="00CE65CF">
        <w:rPr>
          <w:rFonts w:ascii="Calibri Light" w:hAnsi="Calibri Light" w:cs="Arial"/>
          <w:sz w:val="24"/>
          <w:szCs w:val="24"/>
          <w:lang w:val="en-US"/>
        </w:rPr>
        <w:t>Towards</w:t>
      </w:r>
      <w:proofErr w:type="gramEnd"/>
      <w:r w:rsidRPr="00CE65CF">
        <w:rPr>
          <w:rFonts w:ascii="Calibri Light" w:hAnsi="Calibri Light" w:cs="Arial"/>
          <w:sz w:val="24"/>
          <w:szCs w:val="24"/>
          <w:lang w:val="en-US"/>
        </w:rPr>
        <w:t xml:space="preserve"> a philosophically more valid science curriculum. </w:t>
      </w:r>
      <w:proofErr w:type="spellStart"/>
      <w:r w:rsidRPr="00CE65CF">
        <w:rPr>
          <w:rFonts w:ascii="Calibri Light" w:hAnsi="Calibri Light" w:cs="Arial"/>
          <w:i/>
          <w:sz w:val="24"/>
          <w:szCs w:val="24"/>
          <w:lang w:val="es-ES_tradnl"/>
        </w:rPr>
        <w:t>Science</w:t>
      </w:r>
      <w:proofErr w:type="spellEnd"/>
      <w:r w:rsidRPr="00CE65CF">
        <w:rPr>
          <w:rFonts w:ascii="Calibri Light" w:hAnsi="Calibri Light" w:cs="Arial"/>
          <w:i/>
          <w:sz w:val="24"/>
          <w:szCs w:val="24"/>
          <w:lang w:val="es-ES_tradnl"/>
        </w:rPr>
        <w:t xml:space="preserve"> </w:t>
      </w:r>
      <w:proofErr w:type="spellStart"/>
      <w:r w:rsidRPr="00CE65CF">
        <w:rPr>
          <w:rFonts w:ascii="Calibri Light" w:hAnsi="Calibri Light" w:cs="Arial"/>
          <w:i/>
          <w:sz w:val="24"/>
          <w:szCs w:val="24"/>
          <w:lang w:val="es-ES_tradnl"/>
        </w:rPr>
        <w:t>Education</w:t>
      </w:r>
      <w:proofErr w:type="spellEnd"/>
      <w:r w:rsidRPr="00CE65CF">
        <w:rPr>
          <w:rFonts w:ascii="Calibri Light" w:hAnsi="Calibri Light" w:cs="Arial"/>
          <w:i/>
          <w:sz w:val="24"/>
          <w:szCs w:val="24"/>
          <w:lang w:val="es-ES_tradnl"/>
        </w:rPr>
        <w:t>,</w:t>
      </w:r>
      <w:r w:rsidRPr="00CE65CF">
        <w:rPr>
          <w:rFonts w:ascii="Calibri Light" w:hAnsi="Calibri Light" w:cs="Arial"/>
          <w:sz w:val="24"/>
          <w:szCs w:val="24"/>
          <w:lang w:val="es-ES_tradnl"/>
        </w:rPr>
        <w:t xml:space="preserve"> 72(1), 19-40.</w:t>
      </w:r>
    </w:p>
    <w:p w:rsidR="00023F82" w:rsidRPr="00023F82" w:rsidRDefault="00023F82" w:rsidP="00023F82">
      <w:pPr>
        <w:tabs>
          <w:tab w:val="left" w:pos="7655"/>
        </w:tabs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  <w:lang w:val="es-AR"/>
        </w:rPr>
      </w:pPr>
      <w:proofErr w:type="spellStart"/>
      <w:r w:rsidRPr="00CE65CF">
        <w:rPr>
          <w:rFonts w:ascii="Calibri Light" w:hAnsi="Calibri Light" w:cs="Arial"/>
          <w:color w:val="auto"/>
          <w:szCs w:val="24"/>
        </w:rPr>
        <w:t>Habermas</w:t>
      </w:r>
      <w:proofErr w:type="spellEnd"/>
      <w:r w:rsidRPr="00CE65CF">
        <w:rPr>
          <w:rFonts w:ascii="Calibri Light" w:hAnsi="Calibri Light" w:cs="Arial"/>
          <w:color w:val="auto"/>
          <w:szCs w:val="24"/>
        </w:rPr>
        <w:t xml:space="preserve">, J.1982. </w:t>
      </w:r>
      <w:r w:rsidRPr="00CE65CF">
        <w:rPr>
          <w:rFonts w:ascii="Calibri Light" w:hAnsi="Calibri Light" w:cs="Arial"/>
          <w:i/>
          <w:color w:val="auto"/>
          <w:szCs w:val="24"/>
        </w:rPr>
        <w:t>Ciencia y técnica como ideología</w:t>
      </w:r>
      <w:r w:rsidRPr="00CE65CF">
        <w:rPr>
          <w:rFonts w:ascii="Calibri Light" w:hAnsi="Calibri Light" w:cs="Arial"/>
          <w:color w:val="auto"/>
          <w:szCs w:val="24"/>
        </w:rPr>
        <w:t xml:space="preserve">. Madrid. </w:t>
      </w:r>
      <w:proofErr w:type="spellStart"/>
      <w:r w:rsidRPr="00023F82">
        <w:rPr>
          <w:rFonts w:ascii="Calibri Light" w:hAnsi="Calibri Light" w:cs="Arial"/>
          <w:color w:val="auto"/>
          <w:szCs w:val="24"/>
          <w:lang w:val="es-AR"/>
        </w:rPr>
        <w:t>Tecnos</w:t>
      </w:r>
      <w:proofErr w:type="spellEnd"/>
      <w:r w:rsidRPr="00023F82">
        <w:rPr>
          <w:rFonts w:ascii="Calibri Light" w:hAnsi="Calibri Light" w:cs="Arial"/>
          <w:color w:val="auto"/>
          <w:szCs w:val="24"/>
          <w:lang w:val="es-AR"/>
        </w:rPr>
        <w:t>.</w:t>
      </w:r>
    </w:p>
    <w:p w:rsidR="00023F82" w:rsidRPr="004233FD" w:rsidRDefault="00023F82" w:rsidP="00023F82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r w:rsidRPr="00023F82">
        <w:rPr>
          <w:rFonts w:ascii="Calibri Light" w:hAnsi="Calibri Light" w:cs="Arial"/>
          <w:color w:val="auto"/>
          <w:szCs w:val="24"/>
          <w:lang w:val="es-AR"/>
        </w:rPr>
        <w:t xml:space="preserve">Kuhn, T. S. 1977. </w:t>
      </w:r>
      <w:r w:rsidRPr="004233FD">
        <w:rPr>
          <w:rFonts w:ascii="Calibri Light" w:hAnsi="Calibri Light" w:cs="Arial"/>
          <w:color w:val="auto"/>
          <w:szCs w:val="24"/>
        </w:rPr>
        <w:t xml:space="preserve">La </w:t>
      </w:r>
      <w:r w:rsidRPr="004233FD">
        <w:rPr>
          <w:rFonts w:ascii="Calibri Light" w:hAnsi="Calibri Light" w:cs="Arial"/>
          <w:i/>
          <w:color w:val="auto"/>
          <w:szCs w:val="24"/>
        </w:rPr>
        <w:t>estructura de las revoluciones científicas.</w:t>
      </w:r>
      <w:r w:rsidRPr="004233FD">
        <w:rPr>
          <w:rFonts w:ascii="Calibri Light" w:hAnsi="Calibri Light" w:cs="Arial"/>
          <w:color w:val="auto"/>
          <w:szCs w:val="24"/>
        </w:rPr>
        <w:t xml:space="preserve"> FCE. Madrid.</w:t>
      </w:r>
    </w:p>
    <w:p w:rsidR="00023F82" w:rsidRPr="00CE65CF" w:rsidRDefault="00023F82" w:rsidP="00023F82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proofErr w:type="spellStart"/>
      <w:r w:rsidRPr="00023F82">
        <w:rPr>
          <w:rFonts w:ascii="Calibri Light" w:hAnsi="Calibri Light" w:cs="Arial"/>
          <w:color w:val="auto"/>
          <w:szCs w:val="24"/>
          <w:lang w:val="es-AR"/>
        </w:rPr>
        <w:t>Lehninnger</w:t>
      </w:r>
      <w:proofErr w:type="spellEnd"/>
      <w:r w:rsidRPr="00023F82">
        <w:rPr>
          <w:rFonts w:ascii="Calibri Light" w:hAnsi="Calibri Light" w:cs="Arial"/>
          <w:color w:val="auto"/>
          <w:szCs w:val="24"/>
          <w:lang w:val="es-AR"/>
        </w:rPr>
        <w:t xml:space="preserve">, I; Marshall, A; Brown, C. 1975. </w:t>
      </w:r>
      <w:r w:rsidRPr="00CE65CF">
        <w:rPr>
          <w:rFonts w:ascii="Calibri Light" w:hAnsi="Calibri Light" w:cs="Arial"/>
          <w:i/>
          <w:color w:val="auto"/>
          <w:szCs w:val="24"/>
        </w:rPr>
        <w:t xml:space="preserve">Panorama de la Biología </w:t>
      </w:r>
      <w:proofErr w:type="spellStart"/>
      <w:r w:rsidRPr="00CE65CF">
        <w:rPr>
          <w:rFonts w:ascii="Calibri Light" w:hAnsi="Calibri Light" w:cs="Arial"/>
          <w:i/>
          <w:color w:val="auto"/>
          <w:szCs w:val="24"/>
        </w:rPr>
        <w:t>contemporánes</w:t>
      </w:r>
      <w:proofErr w:type="spellEnd"/>
      <w:r w:rsidRPr="00CE65CF">
        <w:rPr>
          <w:rFonts w:ascii="Calibri Light" w:hAnsi="Calibri Light" w:cs="Arial"/>
          <w:color w:val="auto"/>
          <w:szCs w:val="24"/>
        </w:rPr>
        <w:t>. Ed. Alianza.</w:t>
      </w:r>
    </w:p>
    <w:p w:rsidR="00023F82" w:rsidRPr="00CE65CF" w:rsidRDefault="00023F82" w:rsidP="00023F82">
      <w:pPr>
        <w:pStyle w:val="Textonotaalfinal"/>
        <w:tabs>
          <w:tab w:val="left" w:pos="7140"/>
        </w:tabs>
        <w:spacing w:after="120"/>
        <w:ind w:left="709" w:hanging="709"/>
        <w:jc w:val="both"/>
        <w:rPr>
          <w:rFonts w:ascii="Calibri Light" w:hAnsi="Calibri Light" w:cs="Arial"/>
          <w:sz w:val="24"/>
          <w:szCs w:val="24"/>
        </w:rPr>
      </w:pPr>
      <w:proofErr w:type="spellStart"/>
      <w:r w:rsidRPr="00CE65CF">
        <w:rPr>
          <w:rFonts w:ascii="Calibri Light" w:hAnsi="Calibri Light" w:cs="Arial"/>
          <w:sz w:val="24"/>
          <w:szCs w:val="24"/>
          <w:lang w:val="es-ES_tradnl"/>
        </w:rPr>
        <w:t>Latour</w:t>
      </w:r>
      <w:proofErr w:type="spellEnd"/>
      <w:r w:rsidRPr="00CE65CF">
        <w:rPr>
          <w:rFonts w:ascii="Calibri Light" w:hAnsi="Calibri Light" w:cs="Arial"/>
          <w:sz w:val="24"/>
          <w:szCs w:val="24"/>
          <w:lang w:val="es-ES_tradnl"/>
        </w:rPr>
        <w:t xml:space="preserve">, B. y </w:t>
      </w:r>
      <w:proofErr w:type="spellStart"/>
      <w:r w:rsidRPr="00CE65CF">
        <w:rPr>
          <w:rFonts w:ascii="Calibri Light" w:hAnsi="Calibri Light" w:cs="Arial"/>
          <w:sz w:val="24"/>
          <w:szCs w:val="24"/>
          <w:lang w:val="es-ES_tradnl"/>
        </w:rPr>
        <w:t>Woolgar</w:t>
      </w:r>
      <w:proofErr w:type="spellEnd"/>
      <w:r w:rsidRPr="00CE65CF">
        <w:rPr>
          <w:rFonts w:ascii="Calibri Light" w:hAnsi="Calibri Light" w:cs="Arial"/>
          <w:sz w:val="24"/>
          <w:szCs w:val="24"/>
          <w:lang w:val="es-ES_tradnl"/>
        </w:rPr>
        <w:t xml:space="preserve">, S. (1995) </w:t>
      </w:r>
      <w:r w:rsidRPr="00CE65CF">
        <w:rPr>
          <w:rFonts w:ascii="Calibri Light" w:hAnsi="Calibri Light" w:cs="Arial"/>
          <w:i/>
          <w:sz w:val="24"/>
          <w:szCs w:val="24"/>
          <w:lang w:val="es-ES_tradnl"/>
        </w:rPr>
        <w:t xml:space="preserve">La vida </w:t>
      </w:r>
      <w:r w:rsidRPr="00CE65CF">
        <w:rPr>
          <w:rFonts w:ascii="Calibri Light" w:hAnsi="Calibri Light" w:cs="Arial"/>
          <w:i/>
          <w:sz w:val="24"/>
          <w:szCs w:val="24"/>
        </w:rPr>
        <w:t>en el laboratorio: la construcción de los hechos científicos</w:t>
      </w:r>
      <w:r w:rsidRPr="00CE65CF">
        <w:rPr>
          <w:rFonts w:ascii="Calibri Light" w:hAnsi="Calibri Light" w:cs="Arial"/>
          <w:sz w:val="24"/>
          <w:szCs w:val="24"/>
        </w:rPr>
        <w:t>. Madrid: Alianza Editorial.</w:t>
      </w:r>
    </w:p>
    <w:p w:rsidR="00023F82" w:rsidRPr="004233FD" w:rsidRDefault="00023F82" w:rsidP="00023F82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  <w:lang w:val="es-ES_tradnl"/>
        </w:rPr>
      </w:pPr>
      <w:proofErr w:type="spellStart"/>
      <w:r w:rsidRPr="004233FD">
        <w:rPr>
          <w:rFonts w:ascii="Calibri Light" w:hAnsi="Calibri Light" w:cs="Arial"/>
          <w:color w:val="auto"/>
          <w:szCs w:val="24"/>
        </w:rPr>
        <w:t>Lakatos</w:t>
      </w:r>
      <w:proofErr w:type="spellEnd"/>
      <w:r w:rsidRPr="004233FD">
        <w:rPr>
          <w:rFonts w:ascii="Calibri Light" w:hAnsi="Calibri Light" w:cs="Arial"/>
          <w:color w:val="auto"/>
          <w:szCs w:val="24"/>
        </w:rPr>
        <w:t xml:space="preserve">, I. 1982. </w:t>
      </w:r>
      <w:r w:rsidRPr="004233FD">
        <w:rPr>
          <w:rFonts w:ascii="Calibri Light" w:hAnsi="Calibri Light" w:cs="Arial"/>
          <w:i/>
          <w:color w:val="auto"/>
          <w:szCs w:val="24"/>
        </w:rPr>
        <w:t>Historia de la ciencia.</w:t>
      </w:r>
      <w:r w:rsidRPr="004233FD">
        <w:rPr>
          <w:rFonts w:ascii="Calibri Light" w:hAnsi="Calibri Light" w:cs="Arial"/>
          <w:color w:val="auto"/>
          <w:szCs w:val="24"/>
        </w:rPr>
        <w:t xml:space="preserve"> </w:t>
      </w:r>
      <w:proofErr w:type="spellStart"/>
      <w:r w:rsidRPr="004233FD">
        <w:rPr>
          <w:rFonts w:ascii="Calibri Light" w:hAnsi="Calibri Light" w:cs="Arial"/>
          <w:color w:val="auto"/>
          <w:szCs w:val="24"/>
          <w:lang w:val="es-ES_tradnl"/>
        </w:rPr>
        <w:t>Tecnos</w:t>
      </w:r>
      <w:proofErr w:type="spellEnd"/>
      <w:r w:rsidRPr="004233FD">
        <w:rPr>
          <w:rFonts w:ascii="Calibri Light" w:hAnsi="Calibri Light" w:cs="Arial"/>
          <w:color w:val="auto"/>
          <w:szCs w:val="24"/>
          <w:lang w:val="es-ES_tradnl"/>
        </w:rPr>
        <w:t>. Madrid.</w:t>
      </w:r>
    </w:p>
    <w:p w:rsidR="00023F82" w:rsidRPr="00CE65CF" w:rsidRDefault="00023F82" w:rsidP="00023F82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Calibri Light" w:hAnsi="Calibri Light" w:cs="Arial"/>
          <w:szCs w:val="24"/>
          <w:lang w:val="es-ES_tradnl"/>
        </w:rPr>
      </w:pPr>
      <w:proofErr w:type="spellStart"/>
      <w:r w:rsidRPr="00CE65CF">
        <w:rPr>
          <w:rFonts w:ascii="Calibri Light" w:hAnsi="Calibri Light" w:cs="Arial"/>
          <w:szCs w:val="24"/>
        </w:rPr>
        <w:t>Matthews</w:t>
      </w:r>
      <w:proofErr w:type="spellEnd"/>
      <w:r w:rsidRPr="00CE65CF">
        <w:rPr>
          <w:rFonts w:ascii="Calibri Light" w:hAnsi="Calibri Light" w:cs="Arial"/>
          <w:szCs w:val="24"/>
        </w:rPr>
        <w:t xml:space="preserve">, M. (1991) Un lugar para la historia y la filosofía en la enseñanza de las Ciencias. </w:t>
      </w:r>
      <w:r w:rsidRPr="00CE65CF">
        <w:rPr>
          <w:rFonts w:ascii="Calibri Light" w:hAnsi="Calibri Light" w:cs="Arial"/>
          <w:i/>
          <w:iCs/>
          <w:szCs w:val="24"/>
          <w:lang w:val="es-ES_tradnl"/>
        </w:rPr>
        <w:t>Comunicación, Lenguaje y Educación</w:t>
      </w:r>
      <w:r w:rsidRPr="00CE65CF">
        <w:rPr>
          <w:rFonts w:ascii="Calibri Light" w:hAnsi="Calibri Light" w:cs="Arial"/>
          <w:szCs w:val="24"/>
          <w:lang w:val="es-ES_tradnl"/>
        </w:rPr>
        <w:t>, 11(12), 141-145.</w:t>
      </w:r>
    </w:p>
    <w:p w:rsidR="00023F82" w:rsidRPr="00CE65CF" w:rsidRDefault="00023F82" w:rsidP="00023F82">
      <w:pPr>
        <w:spacing w:after="120"/>
        <w:ind w:left="709" w:hanging="709"/>
        <w:jc w:val="both"/>
        <w:rPr>
          <w:rFonts w:ascii="Calibri Light" w:hAnsi="Calibri Light"/>
          <w:szCs w:val="24"/>
        </w:rPr>
      </w:pPr>
      <w:r w:rsidRPr="00CE65CF">
        <w:rPr>
          <w:rFonts w:ascii="Calibri Light" w:hAnsi="Calibri Light"/>
          <w:szCs w:val="24"/>
        </w:rPr>
        <w:t xml:space="preserve">Martínez, S. &amp; Olivé, L. (1997) </w:t>
      </w:r>
      <w:r w:rsidRPr="00CE65CF">
        <w:rPr>
          <w:rFonts w:ascii="Calibri Light" w:hAnsi="Calibri Light"/>
          <w:i/>
          <w:iCs/>
          <w:szCs w:val="24"/>
        </w:rPr>
        <w:t>Epistemología evolucionista</w:t>
      </w:r>
      <w:r w:rsidRPr="00CE65CF">
        <w:rPr>
          <w:rFonts w:ascii="Calibri Light" w:hAnsi="Calibri Light"/>
          <w:szCs w:val="24"/>
        </w:rPr>
        <w:t xml:space="preserve">. México: Paidós. </w:t>
      </w:r>
    </w:p>
    <w:p w:rsidR="00023F82" w:rsidRPr="00CE65CF" w:rsidRDefault="00023F82" w:rsidP="00023F82">
      <w:pPr>
        <w:spacing w:after="120"/>
        <w:ind w:left="709" w:hanging="709"/>
        <w:jc w:val="both"/>
        <w:rPr>
          <w:rFonts w:ascii="Calibri Light" w:hAnsi="Calibri Light"/>
          <w:szCs w:val="24"/>
        </w:rPr>
      </w:pPr>
      <w:r w:rsidRPr="00CE65CF">
        <w:rPr>
          <w:rFonts w:ascii="Calibri Light" w:hAnsi="Calibri Light"/>
          <w:szCs w:val="24"/>
        </w:rPr>
        <w:t xml:space="preserve">Martin, O. (2003) </w:t>
      </w:r>
      <w:r w:rsidRPr="00CE65CF">
        <w:rPr>
          <w:rFonts w:ascii="Calibri Light" w:hAnsi="Calibri Light"/>
          <w:i/>
          <w:szCs w:val="24"/>
        </w:rPr>
        <w:t xml:space="preserve">Sociología de las Ciencias. </w:t>
      </w:r>
      <w:r w:rsidRPr="00CE65CF">
        <w:rPr>
          <w:rFonts w:ascii="Calibri Light" w:hAnsi="Calibri Light"/>
          <w:szCs w:val="24"/>
        </w:rPr>
        <w:t>Buenos Aires: Ediciones Nueva Visión.</w:t>
      </w:r>
    </w:p>
    <w:p w:rsidR="00023F82" w:rsidRPr="00CE65CF" w:rsidRDefault="00023F82" w:rsidP="00023F82">
      <w:pPr>
        <w:spacing w:after="120"/>
        <w:ind w:left="709" w:hanging="709"/>
        <w:jc w:val="both"/>
        <w:rPr>
          <w:rFonts w:ascii="Calibri Light" w:hAnsi="Calibri Light" w:cs="Arial"/>
          <w:szCs w:val="24"/>
        </w:rPr>
      </w:pPr>
      <w:proofErr w:type="spellStart"/>
      <w:r w:rsidRPr="00CE65CF">
        <w:rPr>
          <w:rFonts w:ascii="Calibri Light" w:hAnsi="Calibri Light" w:cs="Arial"/>
          <w:szCs w:val="24"/>
        </w:rPr>
        <w:t>Schuster</w:t>
      </w:r>
      <w:proofErr w:type="spellEnd"/>
      <w:r w:rsidRPr="00CE65CF">
        <w:rPr>
          <w:rFonts w:ascii="Calibri Light" w:hAnsi="Calibri Light" w:cs="Arial"/>
          <w:szCs w:val="24"/>
        </w:rPr>
        <w:t xml:space="preserve">, F. (1999). Los laberintos de la contextualización en ciencia. En </w:t>
      </w:r>
      <w:proofErr w:type="spellStart"/>
      <w:r w:rsidRPr="00CE65CF">
        <w:rPr>
          <w:rFonts w:ascii="Calibri Light" w:hAnsi="Calibri Light" w:cs="Arial"/>
          <w:szCs w:val="24"/>
        </w:rPr>
        <w:t>Althabe</w:t>
      </w:r>
      <w:proofErr w:type="spellEnd"/>
      <w:r w:rsidRPr="00CE65CF">
        <w:rPr>
          <w:rFonts w:ascii="Calibri Light" w:hAnsi="Calibri Light" w:cs="Arial"/>
          <w:szCs w:val="24"/>
        </w:rPr>
        <w:t xml:space="preserve">, G. y </w:t>
      </w:r>
      <w:proofErr w:type="spellStart"/>
      <w:r w:rsidRPr="00CE65CF">
        <w:rPr>
          <w:rFonts w:ascii="Calibri Light" w:hAnsi="Calibri Light" w:cs="Arial"/>
          <w:szCs w:val="24"/>
        </w:rPr>
        <w:t>Schuster</w:t>
      </w:r>
      <w:proofErr w:type="spellEnd"/>
      <w:r w:rsidRPr="00CE65CF">
        <w:rPr>
          <w:rFonts w:ascii="Calibri Light" w:hAnsi="Calibri Light" w:cs="Arial"/>
          <w:szCs w:val="24"/>
        </w:rPr>
        <w:t>, F. (</w:t>
      </w:r>
      <w:proofErr w:type="spellStart"/>
      <w:r w:rsidRPr="00CE65CF">
        <w:rPr>
          <w:rFonts w:ascii="Calibri Light" w:hAnsi="Calibri Light" w:cs="Arial"/>
          <w:szCs w:val="24"/>
        </w:rPr>
        <w:t>comps</w:t>
      </w:r>
      <w:proofErr w:type="spellEnd"/>
      <w:r w:rsidRPr="00CE65CF">
        <w:rPr>
          <w:rFonts w:ascii="Calibri Light" w:hAnsi="Calibri Light" w:cs="Arial"/>
          <w:szCs w:val="24"/>
        </w:rPr>
        <w:t xml:space="preserve">.) </w:t>
      </w:r>
      <w:r w:rsidRPr="00CE65CF">
        <w:rPr>
          <w:rFonts w:ascii="Calibri Light" w:hAnsi="Calibri Light" w:cs="Arial"/>
          <w:i/>
          <w:iCs/>
          <w:szCs w:val="24"/>
        </w:rPr>
        <w:t xml:space="preserve">Antropología del presente, </w:t>
      </w:r>
      <w:r w:rsidRPr="00CE65CF">
        <w:rPr>
          <w:rFonts w:ascii="Calibri Light" w:hAnsi="Calibri Light" w:cs="Arial"/>
          <w:szCs w:val="24"/>
        </w:rPr>
        <w:t xml:space="preserve">Buenos Aires: </w:t>
      </w:r>
      <w:proofErr w:type="spellStart"/>
      <w:r w:rsidRPr="00CE65CF">
        <w:rPr>
          <w:rFonts w:ascii="Calibri Light" w:hAnsi="Calibri Light" w:cs="Arial"/>
          <w:szCs w:val="24"/>
        </w:rPr>
        <w:t>Edicial</w:t>
      </w:r>
      <w:proofErr w:type="spellEnd"/>
      <w:r w:rsidRPr="00CE65CF">
        <w:rPr>
          <w:rFonts w:ascii="Calibri Light" w:hAnsi="Calibri Light" w:cs="Arial"/>
          <w:szCs w:val="24"/>
        </w:rPr>
        <w:t xml:space="preserve">. </w:t>
      </w:r>
    </w:p>
    <w:p w:rsidR="00023F82" w:rsidRPr="00CE65CF" w:rsidRDefault="00023F82" w:rsidP="00023F82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</w:rPr>
      </w:pPr>
      <w:proofErr w:type="spellStart"/>
      <w:r w:rsidRPr="00CE65CF">
        <w:rPr>
          <w:rFonts w:ascii="Calibri Light" w:hAnsi="Calibri Light" w:cs="Arial"/>
          <w:color w:val="auto"/>
          <w:szCs w:val="24"/>
        </w:rPr>
        <w:t>Sober</w:t>
      </w:r>
      <w:proofErr w:type="spellEnd"/>
      <w:r w:rsidRPr="00CE65CF">
        <w:rPr>
          <w:rFonts w:ascii="Calibri Light" w:hAnsi="Calibri Light" w:cs="Arial"/>
          <w:color w:val="auto"/>
          <w:szCs w:val="24"/>
        </w:rPr>
        <w:t>, E. 1996</w:t>
      </w:r>
      <w:r w:rsidRPr="00CE65CF">
        <w:rPr>
          <w:rFonts w:ascii="Calibri Light" w:hAnsi="Calibri Light" w:cs="Arial"/>
          <w:i/>
          <w:color w:val="auto"/>
          <w:szCs w:val="24"/>
        </w:rPr>
        <w:t>. Filosofía de la biología</w:t>
      </w:r>
      <w:r w:rsidRPr="00CE65CF">
        <w:rPr>
          <w:rFonts w:ascii="Calibri Light" w:hAnsi="Calibri Light" w:cs="Arial"/>
          <w:color w:val="auto"/>
          <w:szCs w:val="24"/>
        </w:rPr>
        <w:t>. Alianza. Madrid.</w:t>
      </w:r>
    </w:p>
    <w:p w:rsidR="00023F82" w:rsidRPr="00CE65CF" w:rsidRDefault="00023F82" w:rsidP="00023F82">
      <w:pPr>
        <w:spacing w:after="120"/>
        <w:ind w:left="709" w:hanging="709"/>
        <w:jc w:val="both"/>
        <w:rPr>
          <w:rFonts w:ascii="Calibri Light" w:hAnsi="Calibri Light" w:cs="Arial"/>
          <w:color w:val="auto"/>
          <w:szCs w:val="24"/>
          <w:lang w:val="es-ES_tradnl"/>
        </w:rPr>
      </w:pPr>
      <w:proofErr w:type="spellStart"/>
      <w:r w:rsidRPr="00CE65CF">
        <w:rPr>
          <w:rFonts w:ascii="Calibri Light" w:hAnsi="Calibri Light" w:cs="Arial"/>
          <w:color w:val="auto"/>
          <w:szCs w:val="24"/>
        </w:rPr>
        <w:t>Toulmin</w:t>
      </w:r>
      <w:proofErr w:type="spellEnd"/>
      <w:r w:rsidRPr="00CE65CF">
        <w:rPr>
          <w:rFonts w:ascii="Calibri Light" w:hAnsi="Calibri Light" w:cs="Arial"/>
          <w:color w:val="auto"/>
          <w:szCs w:val="24"/>
        </w:rPr>
        <w:t>, S. 1977</w:t>
      </w:r>
      <w:r w:rsidRPr="00CE65CF">
        <w:rPr>
          <w:rFonts w:ascii="Calibri Light" w:hAnsi="Calibri Light" w:cs="Arial"/>
          <w:i/>
          <w:color w:val="auto"/>
          <w:szCs w:val="24"/>
        </w:rPr>
        <w:t>. La comprensión humana</w:t>
      </w:r>
      <w:r w:rsidRPr="00CE65CF">
        <w:rPr>
          <w:rFonts w:ascii="Calibri Light" w:hAnsi="Calibri Light" w:cs="Arial"/>
          <w:color w:val="auto"/>
          <w:szCs w:val="24"/>
        </w:rPr>
        <w:t xml:space="preserve">. </w:t>
      </w:r>
      <w:r w:rsidRPr="00CE65CF">
        <w:rPr>
          <w:rFonts w:ascii="Calibri Light" w:hAnsi="Calibri Light" w:cs="Arial"/>
          <w:color w:val="auto"/>
          <w:szCs w:val="24"/>
          <w:lang w:val="es-ES_tradnl"/>
        </w:rPr>
        <w:t xml:space="preserve">Ed. Alianza Madrid </w:t>
      </w:r>
    </w:p>
    <w:p w:rsidR="00023F82" w:rsidRPr="00CE65CF" w:rsidRDefault="00023F82" w:rsidP="00023F82">
      <w:pPr>
        <w:spacing w:after="120"/>
        <w:ind w:left="709" w:hanging="709"/>
        <w:jc w:val="both"/>
        <w:rPr>
          <w:rFonts w:ascii="Calibri Light" w:hAnsi="Calibri Light" w:cs="Arial"/>
          <w:szCs w:val="24"/>
        </w:rPr>
      </w:pPr>
      <w:proofErr w:type="spellStart"/>
      <w:r w:rsidRPr="00CE65CF">
        <w:rPr>
          <w:rFonts w:ascii="Calibri Light" w:hAnsi="Calibri Light" w:cs="Arial"/>
          <w:bCs/>
          <w:szCs w:val="24"/>
        </w:rPr>
        <w:t>Wolovelsky</w:t>
      </w:r>
      <w:proofErr w:type="spellEnd"/>
      <w:r w:rsidRPr="00CE65CF">
        <w:rPr>
          <w:rFonts w:ascii="Calibri Light" w:hAnsi="Calibri Light" w:cs="Arial"/>
          <w:bCs/>
          <w:szCs w:val="24"/>
        </w:rPr>
        <w:t>, E. (2008</w:t>
      </w:r>
      <w:r w:rsidRPr="00CE65CF">
        <w:rPr>
          <w:rFonts w:ascii="Calibri Light" w:hAnsi="Calibri Light" w:cs="Arial"/>
          <w:szCs w:val="24"/>
        </w:rPr>
        <w:t xml:space="preserve">) </w:t>
      </w:r>
      <w:r w:rsidRPr="00CE65CF">
        <w:rPr>
          <w:rFonts w:ascii="Calibri Light" w:hAnsi="Calibri Light" w:cs="Arial"/>
          <w:i/>
          <w:szCs w:val="24"/>
        </w:rPr>
        <w:t>El siglo ausente: manifiesto sobre la enseñanza de la ciencia.</w:t>
      </w:r>
      <w:r w:rsidRPr="00CE65CF">
        <w:rPr>
          <w:rFonts w:ascii="Calibri Light" w:hAnsi="Calibri Light" w:cs="Arial"/>
          <w:szCs w:val="24"/>
        </w:rPr>
        <w:t xml:space="preserve"> Buenos Aires: Ed. Libros del Zorzal.</w:t>
      </w:r>
    </w:p>
    <w:p w:rsidR="00023F82" w:rsidRDefault="00023F82" w:rsidP="00023F82">
      <w:pPr>
        <w:tabs>
          <w:tab w:val="left" w:pos="7655"/>
        </w:tabs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</w:p>
    <w:p w:rsidR="00023F82" w:rsidRPr="00CD6AD0" w:rsidRDefault="00023F82" w:rsidP="00023F82">
      <w:pPr>
        <w:tabs>
          <w:tab w:val="left" w:pos="7655"/>
        </w:tabs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  <w:r w:rsidRPr="00CD6AD0">
        <w:rPr>
          <w:rFonts w:ascii="Calibri Light" w:hAnsi="Calibri Light" w:cs="Arial"/>
          <w:b/>
          <w:color w:val="auto"/>
          <w:szCs w:val="24"/>
        </w:rPr>
        <w:t>Metodología:</w:t>
      </w:r>
    </w:p>
    <w:p w:rsidR="00023F82" w:rsidRPr="0096201E" w:rsidRDefault="00023F82" w:rsidP="00023F82">
      <w:pPr>
        <w:tabs>
          <w:tab w:val="left" w:pos="7655"/>
        </w:tabs>
        <w:spacing w:after="120"/>
        <w:jc w:val="both"/>
        <w:rPr>
          <w:rFonts w:ascii="Calibri Light" w:hAnsi="Calibri Light" w:cs="Arial"/>
          <w:szCs w:val="24"/>
        </w:rPr>
      </w:pPr>
      <w:r w:rsidRPr="00CD6AD0">
        <w:rPr>
          <w:rFonts w:ascii="Calibri Light" w:hAnsi="Calibri Light" w:cs="Arial"/>
          <w:color w:val="auto"/>
          <w:szCs w:val="24"/>
        </w:rPr>
        <w:lastRenderedPageBreak/>
        <w:t>La asignatura se organiza en clases teórico</w:t>
      </w:r>
      <w:r w:rsidR="00C71107">
        <w:rPr>
          <w:rFonts w:ascii="Calibri Light" w:hAnsi="Calibri Light" w:cs="Arial"/>
          <w:color w:val="auto"/>
          <w:szCs w:val="24"/>
        </w:rPr>
        <w:t>-prácticas de 4 horas semanales con frecuencia quincenal.</w:t>
      </w:r>
      <w:r w:rsidRPr="00CD6AD0">
        <w:rPr>
          <w:rFonts w:ascii="Calibri Light" w:hAnsi="Calibri Light" w:cs="Arial"/>
          <w:color w:val="auto"/>
          <w:szCs w:val="24"/>
        </w:rPr>
        <w:t xml:space="preserve"> La modalidad de trabajo involucra talleres temáticos y exposiciones dialogadas, tareas grupales de análisis y discusión de materiales audiovisuales y textos de diferentes tipos (biografías, ensayos, artículos de divulgación, textos académicos). Se abordarán contenidos teóricos de la epistemología</w:t>
      </w:r>
      <w:r>
        <w:rPr>
          <w:rFonts w:ascii="Calibri Light" w:hAnsi="Calibri Light" w:cs="Arial"/>
          <w:color w:val="auto"/>
          <w:szCs w:val="24"/>
        </w:rPr>
        <w:t xml:space="preserve"> e historia de la ciencia, contextualizados en el análisis de casos históricos e historias actuales de investigación. Se promoverá, asimismo, la explicitación y movilización de ideas espontáneas y percepciones iniciales de los estudiantes procurando favorecer una </w:t>
      </w:r>
      <w:r>
        <w:rPr>
          <w:rFonts w:ascii="Calibri Light" w:hAnsi="Calibri Light" w:cs="Arial"/>
          <w:szCs w:val="24"/>
        </w:rPr>
        <w:t>comprensión progresiva de la naturaleza de la ciencia</w:t>
      </w:r>
      <w:r w:rsidRPr="0096201E">
        <w:rPr>
          <w:rFonts w:ascii="Calibri Light" w:hAnsi="Calibri Light" w:cs="Arial"/>
          <w:szCs w:val="24"/>
        </w:rPr>
        <w:t xml:space="preserve"> </w:t>
      </w:r>
      <w:r>
        <w:rPr>
          <w:rFonts w:ascii="Calibri Light" w:hAnsi="Calibri Light" w:cs="Arial"/>
          <w:szCs w:val="24"/>
        </w:rPr>
        <w:t xml:space="preserve">y su relevancia socio-cultural. La modalidad de trabajo incluirá visitas de investigadores del Departamento de Ciencias Naturales con quienes se dialogará acerca de diferentes aristas de sus prácticas profesionales desde aportes disciplinares, epistemológicos y metodológicos, problematizando los </w:t>
      </w:r>
      <w:proofErr w:type="spellStart"/>
      <w:r w:rsidRPr="0000284C">
        <w:rPr>
          <w:rFonts w:ascii="Calibri Light" w:hAnsi="Calibri Light" w:cs="Arial"/>
          <w:i/>
          <w:szCs w:val="24"/>
        </w:rPr>
        <w:t>qué</w:t>
      </w:r>
      <w:proofErr w:type="spellEnd"/>
      <w:r w:rsidRPr="0000284C">
        <w:rPr>
          <w:rFonts w:ascii="Calibri Light" w:hAnsi="Calibri Light" w:cs="Arial"/>
          <w:i/>
          <w:szCs w:val="24"/>
        </w:rPr>
        <w:t>, por qué y para qué</w:t>
      </w:r>
      <w:r>
        <w:rPr>
          <w:rFonts w:ascii="Calibri Light" w:hAnsi="Calibri Light" w:cs="Arial"/>
          <w:szCs w:val="24"/>
        </w:rPr>
        <w:t xml:space="preserve"> de la construcción del saber científico</w:t>
      </w:r>
      <w:r w:rsidRPr="0096201E">
        <w:rPr>
          <w:rFonts w:ascii="Calibri Light" w:hAnsi="Calibri Light" w:cs="Arial"/>
          <w:szCs w:val="24"/>
        </w:rPr>
        <w:t xml:space="preserve">. Se trata, finalmente, de que las actividades permitan al alumno ir adquiriendo conocimientos y habilidades de reflexión </w:t>
      </w:r>
      <w:proofErr w:type="spellStart"/>
      <w:r w:rsidRPr="0096201E">
        <w:rPr>
          <w:rFonts w:ascii="Calibri Light" w:hAnsi="Calibri Light" w:cs="Arial"/>
          <w:szCs w:val="24"/>
        </w:rPr>
        <w:t>metacientífica</w:t>
      </w:r>
      <w:proofErr w:type="spellEnd"/>
      <w:r w:rsidRPr="0096201E">
        <w:rPr>
          <w:rFonts w:ascii="Calibri Light" w:hAnsi="Calibri Light" w:cs="Arial"/>
          <w:szCs w:val="24"/>
        </w:rPr>
        <w:t xml:space="preserve"> vinculadas con la proyección de </w:t>
      </w:r>
      <w:r w:rsidR="00C71107">
        <w:rPr>
          <w:rFonts w:ascii="Calibri Light" w:hAnsi="Calibri Light" w:cs="Arial"/>
          <w:szCs w:val="24"/>
        </w:rPr>
        <w:t>enfoques de enseñanza fundamentados histórica y epistemológicamente.</w:t>
      </w:r>
    </w:p>
    <w:p w:rsidR="00023F82" w:rsidRPr="00CE65CF" w:rsidRDefault="00023F82" w:rsidP="00023F82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</w:p>
    <w:p w:rsidR="00023F82" w:rsidRPr="00CE65CF" w:rsidRDefault="00023F82" w:rsidP="00023F82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  <w:lang w:val="es-ES_tradnl"/>
        </w:rPr>
      </w:pPr>
      <w:r>
        <w:rPr>
          <w:rFonts w:ascii="Calibri Light" w:hAnsi="Calibri Light" w:cs="Arial"/>
          <w:b/>
          <w:color w:val="auto"/>
          <w:szCs w:val="24"/>
        </w:rPr>
        <w:t xml:space="preserve">Requisitos para alcanzar la </w:t>
      </w:r>
      <w:r w:rsidRPr="00CE65CF">
        <w:rPr>
          <w:rFonts w:ascii="Calibri Light" w:hAnsi="Calibri Light" w:cs="Arial"/>
          <w:b/>
          <w:color w:val="auto"/>
          <w:szCs w:val="24"/>
        </w:rPr>
        <w:t>regularidad de la asignatura</w:t>
      </w:r>
      <w:r w:rsidRPr="00CE65CF">
        <w:rPr>
          <w:rFonts w:ascii="Calibri Light" w:hAnsi="Calibri Light" w:cs="Arial"/>
          <w:color w:val="auto"/>
          <w:szCs w:val="24"/>
        </w:rPr>
        <w:t>:</w:t>
      </w:r>
    </w:p>
    <w:p w:rsidR="00023F82" w:rsidRPr="00CE65CF" w:rsidRDefault="00023F82" w:rsidP="00023F82">
      <w:pPr>
        <w:numPr>
          <w:ilvl w:val="0"/>
          <w:numId w:val="3"/>
        </w:num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CE65CF">
        <w:rPr>
          <w:rFonts w:ascii="Calibri Light" w:hAnsi="Calibri Light" w:cs="Arial"/>
          <w:color w:val="auto"/>
          <w:szCs w:val="24"/>
        </w:rPr>
        <w:t>Cumplimentar las actividades y asistencia como requisitos, con asistencia al 80 % de las clases</w:t>
      </w:r>
    </w:p>
    <w:p w:rsidR="00023F82" w:rsidRPr="00CE65CF" w:rsidRDefault="00023F82" w:rsidP="00023F82">
      <w:pPr>
        <w:numPr>
          <w:ilvl w:val="0"/>
          <w:numId w:val="3"/>
        </w:num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CE65CF">
        <w:rPr>
          <w:rFonts w:ascii="Calibri Light" w:hAnsi="Calibri Light" w:cs="Arial"/>
          <w:color w:val="auto"/>
          <w:szCs w:val="24"/>
        </w:rPr>
        <w:t xml:space="preserve">Alcanzar una calificación mínima de cinco puntos en las evaluaciones </w:t>
      </w:r>
      <w:r>
        <w:rPr>
          <w:rFonts w:ascii="Calibri Light" w:hAnsi="Calibri Light" w:cs="Arial"/>
          <w:color w:val="auto"/>
          <w:szCs w:val="24"/>
        </w:rPr>
        <w:t xml:space="preserve">parciales </w:t>
      </w:r>
      <w:r w:rsidRPr="00CE65CF">
        <w:rPr>
          <w:rFonts w:ascii="Calibri Light" w:hAnsi="Calibri Light" w:cs="Arial"/>
          <w:color w:val="auto"/>
          <w:szCs w:val="24"/>
        </w:rPr>
        <w:t xml:space="preserve">(50% de conocimientos solicitados). </w:t>
      </w:r>
    </w:p>
    <w:p w:rsidR="00023F82" w:rsidRDefault="00023F82" w:rsidP="00023F82">
      <w:pPr>
        <w:numPr>
          <w:ilvl w:val="0"/>
          <w:numId w:val="3"/>
        </w:num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>
        <w:rPr>
          <w:rFonts w:ascii="Calibri Light" w:hAnsi="Calibri Light" w:cs="Arial"/>
          <w:color w:val="auto"/>
          <w:szCs w:val="24"/>
        </w:rPr>
        <w:t>C</w:t>
      </w:r>
      <w:r w:rsidRPr="00CE65CF">
        <w:rPr>
          <w:rFonts w:ascii="Calibri Light" w:hAnsi="Calibri Light" w:cs="Arial"/>
          <w:color w:val="auto"/>
          <w:szCs w:val="24"/>
        </w:rPr>
        <w:t xml:space="preserve">umplimiento </w:t>
      </w:r>
      <w:r>
        <w:rPr>
          <w:rFonts w:ascii="Calibri Light" w:hAnsi="Calibri Light" w:cs="Arial"/>
          <w:color w:val="auto"/>
          <w:szCs w:val="24"/>
        </w:rPr>
        <w:t xml:space="preserve">y aprobación </w:t>
      </w:r>
      <w:r w:rsidRPr="00CE65CF">
        <w:rPr>
          <w:rFonts w:ascii="Calibri Light" w:hAnsi="Calibri Light" w:cs="Arial"/>
          <w:color w:val="auto"/>
          <w:szCs w:val="24"/>
        </w:rPr>
        <w:t>de las actividades teórico - prácticas: exposición, lecturas, debates, presentación de propuestas, trabajos escritos (evaluación de procesos).</w:t>
      </w:r>
    </w:p>
    <w:p w:rsidR="00023F82" w:rsidRPr="00CE65CF" w:rsidRDefault="00023F82" w:rsidP="00023F82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</w:p>
    <w:p w:rsidR="00023F82" w:rsidRPr="00CE65CF" w:rsidRDefault="00023F82" w:rsidP="00023F82">
      <w:pPr>
        <w:tabs>
          <w:tab w:val="left" w:pos="7655"/>
        </w:tabs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  <w:r>
        <w:rPr>
          <w:rFonts w:ascii="Calibri Light" w:hAnsi="Calibri Light" w:cs="Arial"/>
          <w:b/>
          <w:color w:val="auto"/>
          <w:szCs w:val="24"/>
        </w:rPr>
        <w:t>Requisitos para alcanzar la promoción de la asignatura</w:t>
      </w:r>
    </w:p>
    <w:p w:rsidR="00023F82" w:rsidRPr="008B41FB" w:rsidRDefault="00023F82" w:rsidP="00023F82">
      <w:pPr>
        <w:numPr>
          <w:ilvl w:val="0"/>
          <w:numId w:val="3"/>
        </w:num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8B41FB">
        <w:rPr>
          <w:rFonts w:ascii="Calibri Light" w:hAnsi="Calibri Light" w:cs="Arial"/>
          <w:color w:val="auto"/>
          <w:szCs w:val="24"/>
        </w:rPr>
        <w:t>Cumplimentar las actividades y asistencia como requisito, con asistencia al 80% de las clases.</w:t>
      </w:r>
    </w:p>
    <w:p w:rsidR="00023F82" w:rsidRPr="008B41FB" w:rsidRDefault="00023F82" w:rsidP="00023F82">
      <w:pPr>
        <w:numPr>
          <w:ilvl w:val="0"/>
          <w:numId w:val="3"/>
        </w:num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8B41FB">
        <w:rPr>
          <w:rFonts w:ascii="Calibri Light" w:hAnsi="Calibri Light" w:cs="Arial"/>
          <w:color w:val="auto"/>
          <w:szCs w:val="24"/>
        </w:rPr>
        <w:t xml:space="preserve">Alcanzar una calificación promedio de siete puntos en las evaluaciones parciales. </w:t>
      </w:r>
    </w:p>
    <w:p w:rsidR="00023F82" w:rsidRPr="008B41FB" w:rsidRDefault="00023F82" w:rsidP="00023F82">
      <w:pPr>
        <w:numPr>
          <w:ilvl w:val="0"/>
          <w:numId w:val="3"/>
        </w:num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8B41FB">
        <w:rPr>
          <w:rFonts w:ascii="Calibri Light" w:hAnsi="Calibri Light" w:cs="Arial"/>
          <w:color w:val="auto"/>
          <w:szCs w:val="24"/>
        </w:rPr>
        <w:t>Cumplimiento y aprobación de las actividades teórico - prácticas: exposición, lecturas, debates, presentación de propuestas, trabajos escritos (evaluación de procesos).</w:t>
      </w:r>
    </w:p>
    <w:p w:rsidR="00023F82" w:rsidRPr="008B41FB" w:rsidRDefault="00023F82" w:rsidP="00023F82">
      <w:pPr>
        <w:numPr>
          <w:ilvl w:val="0"/>
          <w:numId w:val="3"/>
        </w:num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 w:rsidRPr="008B41FB">
        <w:rPr>
          <w:rFonts w:ascii="Calibri Light" w:hAnsi="Calibri Light" w:cs="Arial"/>
          <w:color w:val="auto"/>
          <w:szCs w:val="24"/>
        </w:rPr>
        <w:t xml:space="preserve">Aprobación con calificación de 7 (siete) </w:t>
      </w:r>
      <w:r>
        <w:rPr>
          <w:rFonts w:ascii="Calibri Light" w:hAnsi="Calibri Light" w:cs="Arial"/>
          <w:color w:val="auto"/>
          <w:szCs w:val="24"/>
        </w:rPr>
        <w:t xml:space="preserve">puntos </w:t>
      </w:r>
      <w:r w:rsidRPr="008B41FB">
        <w:rPr>
          <w:rFonts w:ascii="Calibri Light" w:hAnsi="Calibri Light" w:cs="Arial"/>
          <w:color w:val="auto"/>
          <w:szCs w:val="24"/>
        </w:rPr>
        <w:t>en la elaboración y defensa de un ensayo de integración</w:t>
      </w:r>
      <w:r>
        <w:rPr>
          <w:rFonts w:ascii="Calibri Light" w:hAnsi="Calibri Light" w:cs="Arial"/>
          <w:color w:val="auto"/>
          <w:szCs w:val="24"/>
        </w:rPr>
        <w:t>*</w:t>
      </w:r>
      <w:r w:rsidRPr="008B41FB">
        <w:rPr>
          <w:rFonts w:ascii="Calibri Light" w:hAnsi="Calibri Light" w:cs="Arial"/>
          <w:color w:val="auto"/>
          <w:szCs w:val="24"/>
        </w:rPr>
        <w:t>.</w:t>
      </w:r>
    </w:p>
    <w:p w:rsidR="00023F82" w:rsidRDefault="00023F82" w:rsidP="00023F82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</w:p>
    <w:p w:rsidR="00023F82" w:rsidRPr="00A7498A" w:rsidRDefault="00023F82" w:rsidP="00023F82">
      <w:pPr>
        <w:spacing w:before="12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*</w:t>
      </w:r>
      <w:r w:rsidRPr="003945D0">
        <w:rPr>
          <w:rFonts w:ascii="Calibri Light" w:hAnsi="Calibri Light"/>
        </w:rPr>
        <w:t xml:space="preserve">El ensayo es un escrito breve (entre 5 y 10 páginas) de </w:t>
      </w:r>
      <w:r w:rsidRPr="008B41FB">
        <w:rPr>
          <w:rFonts w:ascii="Calibri Light" w:hAnsi="Calibri Light"/>
        </w:rPr>
        <w:t xml:space="preserve">análisis, cuestionamiento y discusión </w:t>
      </w:r>
      <w:r w:rsidRPr="003945D0">
        <w:rPr>
          <w:rFonts w:ascii="Calibri Light" w:hAnsi="Calibri Light"/>
        </w:rPr>
        <w:t>sobr</w:t>
      </w:r>
      <w:r>
        <w:rPr>
          <w:rFonts w:ascii="Calibri Light" w:hAnsi="Calibri Light"/>
        </w:rPr>
        <w:t xml:space="preserve">e un tema o problemática elegido por el estudiante y que debe guardar relación con los </w:t>
      </w:r>
      <w:r w:rsidRPr="003945D0">
        <w:rPr>
          <w:rFonts w:ascii="Calibri Light" w:hAnsi="Calibri Light"/>
        </w:rPr>
        <w:t>contenidos desarrollados duran</w:t>
      </w:r>
      <w:r>
        <w:rPr>
          <w:rFonts w:ascii="Calibri Light" w:hAnsi="Calibri Light"/>
        </w:rPr>
        <w:t>te el cursado de la asignatura. El ensayo debe incluir: a) a</w:t>
      </w:r>
      <w:r w:rsidRPr="00A7498A">
        <w:rPr>
          <w:rFonts w:ascii="Calibri Light" w:hAnsi="Calibri Light"/>
        </w:rPr>
        <w:t xml:space="preserve">rgumentos </w:t>
      </w:r>
      <w:r w:rsidRPr="003945D0">
        <w:rPr>
          <w:rFonts w:ascii="Calibri Light" w:hAnsi="Calibri Light"/>
        </w:rPr>
        <w:t xml:space="preserve">del autor respecto de puntos de vistas, contradicciones, dilemas, asuntos resueltos y no resueltos de la </w:t>
      </w:r>
      <w:r>
        <w:rPr>
          <w:rFonts w:ascii="Calibri Light" w:hAnsi="Calibri Light"/>
        </w:rPr>
        <w:t xml:space="preserve">temática o problemática elegida; b) </w:t>
      </w:r>
      <w:r w:rsidRPr="00A7498A">
        <w:rPr>
          <w:rFonts w:ascii="Calibri Light" w:hAnsi="Calibri Light"/>
        </w:rPr>
        <w:t>aportes de bibliografía</w:t>
      </w:r>
      <w:r w:rsidRPr="003945D0">
        <w:rPr>
          <w:rFonts w:ascii="Calibri Light" w:hAnsi="Calibri Light"/>
        </w:rPr>
        <w:t xml:space="preserve"> consultada par</w:t>
      </w:r>
      <w:r>
        <w:rPr>
          <w:rFonts w:ascii="Calibri Light" w:hAnsi="Calibri Light"/>
        </w:rPr>
        <w:t xml:space="preserve">a el tratamiento de la temática; c) </w:t>
      </w:r>
      <w:r w:rsidRPr="00A7498A">
        <w:rPr>
          <w:rFonts w:ascii="Calibri Light" w:hAnsi="Calibri Light"/>
        </w:rPr>
        <w:t>conceptos abordados en la asignatura</w:t>
      </w:r>
      <w:r>
        <w:rPr>
          <w:rFonts w:ascii="Calibri Light" w:hAnsi="Calibri Light"/>
        </w:rPr>
        <w:t xml:space="preserve">; </w:t>
      </w:r>
      <w:r w:rsidRPr="00A7498A">
        <w:rPr>
          <w:rFonts w:ascii="Calibri Light" w:hAnsi="Calibri Light"/>
        </w:rPr>
        <w:t>d) referencias históricas que permitan contextualizar la problemática o temática abordada</w:t>
      </w:r>
      <w:r>
        <w:rPr>
          <w:rFonts w:ascii="Calibri Light" w:hAnsi="Calibri Light"/>
        </w:rPr>
        <w:t xml:space="preserve">; e) </w:t>
      </w:r>
      <w:r w:rsidRPr="00A7498A">
        <w:rPr>
          <w:rFonts w:ascii="Calibri Light" w:hAnsi="Calibri Light"/>
        </w:rPr>
        <w:t xml:space="preserve">cuestionamientos que permitan recuperar los </w:t>
      </w:r>
      <w:r w:rsidRPr="00A7498A">
        <w:rPr>
          <w:rFonts w:ascii="Calibri Light" w:hAnsi="Calibri Light"/>
        </w:rPr>
        <w:lastRenderedPageBreak/>
        <w:t>aportes de la bibliografía consultada</w:t>
      </w:r>
      <w:r>
        <w:rPr>
          <w:rFonts w:ascii="Calibri Light" w:hAnsi="Calibri Light"/>
        </w:rPr>
        <w:t xml:space="preserve"> y preguntas o reflexiones personales del autor del ensayo.</w:t>
      </w:r>
    </w:p>
    <w:p w:rsidR="001F59DC" w:rsidRDefault="001F59DC" w:rsidP="001F59DC">
      <w:pPr>
        <w:tabs>
          <w:tab w:val="left" w:pos="7655"/>
        </w:tabs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</w:p>
    <w:p w:rsidR="001F59DC" w:rsidRDefault="001F59DC" w:rsidP="001F59DC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>
        <w:rPr>
          <w:rFonts w:ascii="Calibri Light" w:hAnsi="Calibri Light" w:cs="Arial"/>
          <w:color w:val="auto"/>
          <w:szCs w:val="24"/>
        </w:rPr>
        <w:t xml:space="preserve">Clases: jueves de 14 a 18 </w:t>
      </w:r>
      <w:proofErr w:type="spellStart"/>
      <w:r>
        <w:rPr>
          <w:rFonts w:ascii="Calibri Light" w:hAnsi="Calibri Light" w:cs="Arial"/>
          <w:color w:val="auto"/>
          <w:szCs w:val="24"/>
        </w:rPr>
        <w:t>hs</w:t>
      </w:r>
      <w:proofErr w:type="spellEnd"/>
      <w:r>
        <w:rPr>
          <w:rFonts w:ascii="Calibri Light" w:hAnsi="Calibri Light" w:cs="Arial"/>
          <w:color w:val="auto"/>
          <w:szCs w:val="24"/>
        </w:rPr>
        <w:t xml:space="preserve">. </w:t>
      </w:r>
    </w:p>
    <w:p w:rsidR="001F59DC" w:rsidRDefault="001F59DC" w:rsidP="001F59DC">
      <w:pPr>
        <w:tabs>
          <w:tab w:val="left" w:pos="7655"/>
        </w:tabs>
        <w:spacing w:after="120"/>
        <w:jc w:val="both"/>
        <w:rPr>
          <w:rFonts w:ascii="Calibri Light" w:hAnsi="Calibri Light" w:cs="Arial"/>
          <w:color w:val="auto"/>
          <w:szCs w:val="24"/>
        </w:rPr>
      </w:pPr>
      <w:r>
        <w:rPr>
          <w:rFonts w:ascii="Calibri Light" w:hAnsi="Calibri Light" w:cs="Arial"/>
          <w:color w:val="auto"/>
          <w:szCs w:val="24"/>
        </w:rPr>
        <w:t xml:space="preserve">Consultas: lunes de 10 a 12 </w:t>
      </w:r>
      <w:proofErr w:type="spellStart"/>
      <w:r>
        <w:rPr>
          <w:rFonts w:ascii="Calibri Light" w:hAnsi="Calibri Light" w:cs="Arial"/>
          <w:color w:val="auto"/>
          <w:szCs w:val="24"/>
        </w:rPr>
        <w:t>hs</w:t>
      </w:r>
      <w:proofErr w:type="spellEnd"/>
      <w:r>
        <w:rPr>
          <w:rFonts w:ascii="Calibri Light" w:hAnsi="Calibri Light" w:cs="Arial"/>
          <w:color w:val="auto"/>
          <w:szCs w:val="24"/>
        </w:rPr>
        <w:t>. Oficina 43, pabellón -3.30.</w:t>
      </w:r>
    </w:p>
    <w:p w:rsidR="00023F82" w:rsidRPr="00CE65CF" w:rsidRDefault="00023F82" w:rsidP="00023F82">
      <w:pPr>
        <w:tabs>
          <w:tab w:val="left" w:pos="7655"/>
        </w:tabs>
        <w:spacing w:after="120"/>
        <w:jc w:val="both"/>
        <w:rPr>
          <w:rFonts w:ascii="Calibri Light" w:hAnsi="Calibri Light" w:cs="Arial"/>
          <w:b/>
          <w:color w:val="auto"/>
          <w:szCs w:val="24"/>
        </w:rPr>
      </w:pPr>
    </w:p>
    <w:p w:rsidR="00731742" w:rsidRDefault="00731742"/>
    <w:sectPr w:rsidR="00731742" w:rsidSect="009A3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00ED"/>
    <w:multiLevelType w:val="hybridMultilevel"/>
    <w:tmpl w:val="8C02C7FE"/>
    <w:lvl w:ilvl="0" w:tplc="163EBAE2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82EEE"/>
    <w:multiLevelType w:val="hybridMultilevel"/>
    <w:tmpl w:val="4340454A"/>
    <w:lvl w:ilvl="0" w:tplc="B9FC94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E0991"/>
    <w:multiLevelType w:val="singleLevel"/>
    <w:tmpl w:val="6FCECC5E"/>
    <w:lvl w:ilvl="0">
      <w:start w:val="1"/>
      <w:numFmt w:val="bullet"/>
      <w:lvlText w:val="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3" w15:restartNumberingAfterBreak="0">
    <w:nsid w:val="7B135C38"/>
    <w:multiLevelType w:val="singleLevel"/>
    <w:tmpl w:val="0F64C2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82"/>
    <w:rsid w:val="00023F82"/>
    <w:rsid w:val="00031329"/>
    <w:rsid w:val="000755D1"/>
    <w:rsid w:val="001F59DC"/>
    <w:rsid w:val="00307386"/>
    <w:rsid w:val="0052676D"/>
    <w:rsid w:val="00724A0F"/>
    <w:rsid w:val="00731742"/>
    <w:rsid w:val="00831360"/>
    <w:rsid w:val="0092448B"/>
    <w:rsid w:val="00B83928"/>
    <w:rsid w:val="00C006B3"/>
    <w:rsid w:val="00C71107"/>
    <w:rsid w:val="00D11FCE"/>
    <w:rsid w:val="00F3578E"/>
    <w:rsid w:val="00F4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48C0A5-B922-407D-A9BE-86BBC69D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F8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023F8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023F82"/>
    <w:pPr>
      <w:spacing w:after="120"/>
    </w:pPr>
    <w:rPr>
      <w:rFonts w:ascii="Calibri" w:eastAsia="Calibri" w:hAnsi="Calibri"/>
      <w:color w:val="auto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23F82"/>
    <w:rPr>
      <w:rFonts w:ascii="Calibri" w:eastAsia="Calibri" w:hAnsi="Calibri" w:cs="Times New Roman"/>
      <w:sz w:val="24"/>
      <w:szCs w:val="20"/>
      <w:lang w:val="es-ES_tradnl"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rsid w:val="00023F82"/>
    <w:rPr>
      <w:rFonts w:ascii="Times New Roman" w:eastAsia="Calibri" w:hAnsi="Times New Roman"/>
      <w:color w:val="auto"/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23F82"/>
    <w:rPr>
      <w:rFonts w:ascii="Times New Roman" w:eastAsia="Calibri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1F59DC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2232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</dc:creator>
  <cp:keywords/>
  <dc:description/>
  <cp:lastModifiedBy>Carola</cp:lastModifiedBy>
  <cp:revision>9</cp:revision>
  <dcterms:created xsi:type="dcterms:W3CDTF">2018-05-04T18:07:00Z</dcterms:created>
  <dcterms:modified xsi:type="dcterms:W3CDTF">2018-06-28T19:48:00Z</dcterms:modified>
</cp:coreProperties>
</file>